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pct"/>
        <w:tblLook w:val="00A0" w:firstRow="1" w:lastRow="0" w:firstColumn="1" w:lastColumn="0" w:noHBand="0" w:noVBand="0"/>
      </w:tblPr>
      <w:tblGrid>
        <w:gridCol w:w="2779"/>
        <w:gridCol w:w="3444"/>
        <w:gridCol w:w="3699"/>
      </w:tblGrid>
      <w:tr w:rsidR="0082522B" w:rsidRPr="00EC2666" w:rsidTr="0033673A">
        <w:trPr>
          <w:trHeight w:hRule="exact" w:val="1418"/>
        </w:trPr>
        <w:tc>
          <w:tcPr>
            <w:tcW w:w="5000" w:type="pct"/>
            <w:gridSpan w:val="3"/>
            <w:tcBorders>
              <w:top w:val="single" w:sz="36" w:space="0" w:color="auto"/>
              <w:bottom w:val="single" w:sz="36" w:space="0" w:color="auto"/>
            </w:tcBorders>
            <w:vAlign w:val="center"/>
          </w:tcPr>
          <w:p w:rsidR="0082522B" w:rsidRPr="00EC2666" w:rsidRDefault="0082522B" w:rsidP="00377CEF">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rsidR="0082522B" w:rsidRPr="00EC2666" w:rsidRDefault="0082522B" w:rsidP="00377CEF">
            <w:pPr>
              <w:spacing w:after="180"/>
              <w:jc w:val="center"/>
              <w:rPr>
                <w:rFonts w:ascii="Arial" w:hAnsi="Arial" w:cs="Arial"/>
                <w:b/>
                <w:sz w:val="18"/>
                <w:szCs w:val="28"/>
              </w:rPr>
            </w:pPr>
            <w:r w:rsidRPr="00EC2666">
              <w:rPr>
                <w:rFonts w:ascii="Arial" w:hAnsi="Arial" w:cs="Arial"/>
                <w:b/>
                <w:sz w:val="28"/>
                <w:szCs w:val="28"/>
              </w:rPr>
              <w:t>ПО ТЕХНИЧЕСКОМУ РЕГУЛИРОВАНИЮ И МЕТРОЛОГИИ</w:t>
            </w:r>
          </w:p>
        </w:tc>
      </w:tr>
      <w:tr w:rsidR="0082522B" w:rsidRPr="00EC2666" w:rsidTr="0033673A">
        <w:trPr>
          <w:trHeight w:hRule="exact" w:val="3057"/>
        </w:trPr>
        <w:tc>
          <w:tcPr>
            <w:tcW w:w="1401" w:type="pct"/>
            <w:tcBorders>
              <w:bottom w:val="single" w:sz="24" w:space="0" w:color="auto"/>
            </w:tcBorders>
            <w:vAlign w:val="center"/>
          </w:tcPr>
          <w:p w:rsidR="0082522B" w:rsidRPr="00EC2666" w:rsidRDefault="0082522B" w:rsidP="00377CEF">
            <w:pPr>
              <w:jc w:val="center"/>
              <w:rPr>
                <w:rFonts w:ascii="Arial" w:hAnsi="Arial" w:cs="Arial"/>
                <w:b/>
                <w:spacing w:val="60"/>
                <w:szCs w:val="28"/>
              </w:rPr>
            </w:pPr>
            <w:r>
              <w:rPr>
                <w:noProof/>
              </w:rPr>
              <w:drawing>
                <wp:inline distT="0" distB="0" distL="0" distR="0" wp14:anchorId="23ECEA5F" wp14:editId="52E80EAF">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7">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35" w:type="pct"/>
            <w:tcBorders>
              <w:bottom w:val="single" w:sz="24" w:space="0" w:color="auto"/>
            </w:tcBorders>
            <w:vAlign w:val="center"/>
          </w:tcPr>
          <w:p w:rsidR="0082522B" w:rsidRPr="00EC2666" w:rsidRDefault="0082522B" w:rsidP="00377CEF">
            <w:pPr>
              <w:jc w:val="center"/>
              <w:rPr>
                <w:rFonts w:ascii="Arial" w:hAnsi="Arial" w:cs="Arial"/>
                <w:b/>
                <w:spacing w:val="60"/>
                <w:sz w:val="28"/>
                <w:szCs w:val="28"/>
              </w:rPr>
            </w:pPr>
            <w:r w:rsidRPr="00EC2666">
              <w:rPr>
                <w:rFonts w:ascii="Arial" w:hAnsi="Arial" w:cs="Arial"/>
                <w:b/>
                <w:spacing w:val="60"/>
                <w:sz w:val="28"/>
                <w:szCs w:val="28"/>
              </w:rPr>
              <w:t>НАЦИОНАЛЬНЫЙ</w:t>
            </w:r>
          </w:p>
          <w:p w:rsidR="0082522B" w:rsidRPr="00EC2666" w:rsidRDefault="0082522B" w:rsidP="00377CEF">
            <w:pPr>
              <w:jc w:val="center"/>
              <w:rPr>
                <w:rFonts w:ascii="Arial" w:hAnsi="Arial" w:cs="Arial"/>
                <w:b/>
                <w:spacing w:val="60"/>
                <w:sz w:val="28"/>
                <w:szCs w:val="28"/>
              </w:rPr>
            </w:pPr>
            <w:r w:rsidRPr="00EC2666">
              <w:rPr>
                <w:rFonts w:ascii="Arial" w:hAnsi="Arial" w:cs="Arial"/>
                <w:b/>
                <w:spacing w:val="60"/>
                <w:sz w:val="28"/>
                <w:szCs w:val="28"/>
              </w:rPr>
              <w:t>СТАНДАРТ</w:t>
            </w:r>
          </w:p>
          <w:p w:rsidR="0082522B" w:rsidRPr="00EC2666" w:rsidRDefault="0082522B" w:rsidP="00377CEF">
            <w:pPr>
              <w:jc w:val="center"/>
              <w:rPr>
                <w:rFonts w:ascii="Arial" w:hAnsi="Arial" w:cs="Arial"/>
                <w:b/>
                <w:spacing w:val="60"/>
                <w:sz w:val="28"/>
                <w:szCs w:val="28"/>
              </w:rPr>
            </w:pPr>
            <w:r w:rsidRPr="00EC2666">
              <w:rPr>
                <w:rFonts w:ascii="Arial" w:hAnsi="Arial" w:cs="Arial"/>
                <w:b/>
                <w:spacing w:val="60"/>
                <w:sz w:val="28"/>
                <w:szCs w:val="28"/>
              </w:rPr>
              <w:t>РОССИЙСКОЙ</w:t>
            </w:r>
          </w:p>
          <w:p w:rsidR="0082522B" w:rsidRPr="00EC2666" w:rsidRDefault="0082522B" w:rsidP="00377CEF">
            <w:pPr>
              <w:jc w:val="center"/>
              <w:rPr>
                <w:rFonts w:ascii="Arial" w:hAnsi="Arial" w:cs="Arial"/>
                <w:b/>
                <w:spacing w:val="60"/>
                <w:szCs w:val="28"/>
              </w:rPr>
            </w:pPr>
            <w:r w:rsidRPr="00EC2666">
              <w:rPr>
                <w:rFonts w:ascii="Arial" w:hAnsi="Arial" w:cs="Arial"/>
                <w:b/>
                <w:spacing w:val="60"/>
                <w:sz w:val="28"/>
                <w:szCs w:val="28"/>
              </w:rPr>
              <w:t>ФЕДЕРАЦИИ</w:t>
            </w:r>
          </w:p>
        </w:tc>
        <w:tc>
          <w:tcPr>
            <w:tcW w:w="1864" w:type="pct"/>
            <w:tcBorders>
              <w:top w:val="single" w:sz="36" w:space="0" w:color="auto"/>
              <w:left w:val="nil"/>
              <w:bottom w:val="single" w:sz="24" w:space="0" w:color="auto"/>
            </w:tcBorders>
            <w:vAlign w:val="center"/>
          </w:tcPr>
          <w:p w:rsidR="0082522B" w:rsidRPr="00F53FC3" w:rsidRDefault="0082522B" w:rsidP="0033673A">
            <w:pPr>
              <w:spacing w:before="120"/>
              <w:ind w:left="27"/>
              <w:rPr>
                <w:rFonts w:ascii="Arial" w:hAnsi="Arial" w:cs="Arial"/>
                <w:b/>
                <w:sz w:val="36"/>
                <w:szCs w:val="28"/>
              </w:rPr>
            </w:pPr>
            <w:r w:rsidRPr="00F53FC3">
              <w:rPr>
                <w:rFonts w:ascii="Arial" w:hAnsi="Arial" w:cs="Arial"/>
                <w:b/>
                <w:sz w:val="36"/>
                <w:szCs w:val="28"/>
              </w:rPr>
              <w:t>ГОСТ Р</w:t>
            </w:r>
          </w:p>
          <w:p w:rsidR="0082522B" w:rsidRDefault="009E6117" w:rsidP="009E6117">
            <w:pPr>
              <w:ind w:left="27"/>
              <w:rPr>
                <w:rFonts w:ascii="Arial" w:hAnsi="Arial" w:cs="Arial"/>
                <w:b/>
                <w:sz w:val="36"/>
                <w:szCs w:val="28"/>
              </w:rPr>
            </w:pPr>
            <w:r>
              <w:rPr>
                <w:rFonts w:ascii="Arial" w:hAnsi="Arial" w:cs="Arial"/>
                <w:b/>
                <w:sz w:val="36"/>
                <w:szCs w:val="28"/>
              </w:rPr>
              <w:t>57558</w:t>
            </w:r>
            <w:r w:rsidR="0082522B">
              <w:rPr>
                <w:rFonts w:ascii="Arial" w:hAnsi="Arial" w:cs="Arial"/>
                <w:b/>
                <w:sz w:val="36"/>
                <w:szCs w:val="28"/>
              </w:rPr>
              <w:t>—</w:t>
            </w:r>
          </w:p>
          <w:p w:rsidR="0082522B" w:rsidRPr="00F53FC3" w:rsidRDefault="0082522B" w:rsidP="0033673A">
            <w:pPr>
              <w:ind w:left="27"/>
              <w:rPr>
                <w:rFonts w:ascii="Arial" w:hAnsi="Arial" w:cs="Arial"/>
                <w:b/>
                <w:sz w:val="36"/>
                <w:szCs w:val="28"/>
              </w:rPr>
            </w:pPr>
            <w:r>
              <w:rPr>
                <w:rFonts w:ascii="Arial" w:hAnsi="Arial" w:cs="Arial"/>
                <w:b/>
                <w:sz w:val="36"/>
                <w:szCs w:val="28"/>
              </w:rPr>
              <w:t>202</w:t>
            </w:r>
            <w:r w:rsidR="0033673A">
              <w:rPr>
                <w:rFonts w:ascii="Arial" w:hAnsi="Arial" w:cs="Arial"/>
                <w:b/>
                <w:sz w:val="36"/>
                <w:szCs w:val="28"/>
              </w:rPr>
              <w:t xml:space="preserve">  /</w:t>
            </w:r>
          </w:p>
          <w:p w:rsidR="0082522B" w:rsidRPr="0033673A" w:rsidRDefault="0033673A" w:rsidP="009E6117">
            <w:pPr>
              <w:ind w:left="27"/>
              <w:jc w:val="both"/>
              <w:rPr>
                <w:rFonts w:ascii="Arial" w:hAnsi="Arial" w:cs="Arial"/>
                <w:sz w:val="32"/>
                <w:szCs w:val="32"/>
                <w:lang w:val="en-US"/>
              </w:rPr>
            </w:pPr>
            <w:r w:rsidRPr="0033673A">
              <w:rPr>
                <w:rFonts w:ascii="Arial" w:hAnsi="Arial" w:cs="Arial"/>
                <w:b/>
                <w:sz w:val="32"/>
                <w:szCs w:val="32"/>
              </w:rPr>
              <w:t>ISO/ASTM 52900:20</w:t>
            </w:r>
            <w:r w:rsidR="009E6117">
              <w:rPr>
                <w:rFonts w:ascii="Arial" w:hAnsi="Arial" w:cs="Arial"/>
                <w:b/>
                <w:sz w:val="32"/>
                <w:szCs w:val="32"/>
              </w:rPr>
              <w:t>21</w:t>
            </w:r>
          </w:p>
        </w:tc>
      </w:tr>
    </w:tbl>
    <w:p w:rsidR="00372FFA" w:rsidRDefault="00372FFA"/>
    <w:p w:rsidR="00C27E10" w:rsidRPr="00EC2666" w:rsidRDefault="00C27E10" w:rsidP="00C27E10">
      <w:pPr>
        <w:jc w:val="center"/>
        <w:rPr>
          <w:rFonts w:ascii="Arial" w:hAnsi="Arial" w:cs="Arial"/>
          <w:b/>
          <w:szCs w:val="28"/>
        </w:rPr>
      </w:pPr>
    </w:p>
    <w:p w:rsidR="00C27E10" w:rsidRDefault="00C27E10" w:rsidP="00C27E10">
      <w:pPr>
        <w:jc w:val="center"/>
        <w:rPr>
          <w:rFonts w:ascii="Arial" w:hAnsi="Arial" w:cs="Arial"/>
          <w:b/>
          <w:sz w:val="36"/>
          <w:szCs w:val="36"/>
        </w:rPr>
      </w:pPr>
    </w:p>
    <w:p w:rsidR="00C27E10" w:rsidRDefault="00C27E10" w:rsidP="00C27E10">
      <w:pPr>
        <w:jc w:val="center"/>
        <w:rPr>
          <w:rFonts w:ascii="Arial" w:hAnsi="Arial" w:cs="Arial"/>
          <w:b/>
          <w:sz w:val="36"/>
          <w:szCs w:val="36"/>
        </w:rPr>
      </w:pPr>
    </w:p>
    <w:p w:rsidR="00C27E10" w:rsidRPr="00EC2666" w:rsidRDefault="00C27E10" w:rsidP="00C27E10">
      <w:pPr>
        <w:jc w:val="center"/>
        <w:rPr>
          <w:rFonts w:ascii="Arial" w:hAnsi="Arial" w:cs="Arial"/>
          <w:b/>
          <w:sz w:val="36"/>
          <w:szCs w:val="36"/>
        </w:rPr>
      </w:pPr>
      <w:r>
        <w:rPr>
          <w:rFonts w:ascii="Arial" w:hAnsi="Arial" w:cs="Arial"/>
          <w:b/>
          <w:sz w:val="36"/>
          <w:szCs w:val="36"/>
        </w:rPr>
        <w:t>Аддитивные технологии</w:t>
      </w:r>
      <w:r w:rsidRPr="00EC2666">
        <w:rPr>
          <w:rFonts w:ascii="Arial" w:hAnsi="Arial" w:cs="Arial"/>
          <w:b/>
          <w:sz w:val="36"/>
          <w:szCs w:val="36"/>
        </w:rPr>
        <w:t xml:space="preserve"> </w:t>
      </w:r>
    </w:p>
    <w:p w:rsidR="00C27E10" w:rsidRPr="00EC2666" w:rsidRDefault="00C27E10" w:rsidP="00C27E10">
      <w:pPr>
        <w:jc w:val="center"/>
        <w:rPr>
          <w:rFonts w:ascii="Arial" w:hAnsi="Arial" w:cs="Arial"/>
          <w:b/>
          <w:sz w:val="36"/>
          <w:szCs w:val="36"/>
        </w:rPr>
      </w:pPr>
      <w:r>
        <w:rPr>
          <w:rFonts w:ascii="Arial" w:hAnsi="Arial" w:cs="Arial"/>
          <w:b/>
          <w:sz w:val="36"/>
          <w:szCs w:val="36"/>
        </w:rPr>
        <w:t>БАЗОВЫЕ ПРИНЦИПЫ</w:t>
      </w:r>
    </w:p>
    <w:p w:rsidR="00C27E10" w:rsidRDefault="00C27E10" w:rsidP="00C27E10">
      <w:pPr>
        <w:pStyle w:val="a3"/>
        <w:jc w:val="center"/>
        <w:rPr>
          <w:rFonts w:ascii="Arial" w:hAnsi="Arial" w:cs="Arial"/>
          <w:b/>
          <w:sz w:val="36"/>
          <w:szCs w:val="36"/>
        </w:rPr>
      </w:pPr>
      <w:r>
        <w:rPr>
          <w:rFonts w:ascii="Arial" w:hAnsi="Arial" w:cs="Arial"/>
          <w:b/>
          <w:sz w:val="36"/>
          <w:szCs w:val="36"/>
        </w:rPr>
        <w:t>Термины и определения</w:t>
      </w:r>
    </w:p>
    <w:p w:rsidR="00C27E10" w:rsidRDefault="00C27E10" w:rsidP="00C27E10">
      <w:pPr>
        <w:pStyle w:val="a3"/>
        <w:jc w:val="center"/>
        <w:rPr>
          <w:rFonts w:ascii="Arial" w:hAnsi="Arial" w:cs="Arial"/>
          <w:b/>
          <w:sz w:val="36"/>
          <w:szCs w:val="36"/>
        </w:rPr>
      </w:pPr>
    </w:p>
    <w:p w:rsidR="00C27E10" w:rsidRDefault="00C27E10" w:rsidP="00C27E10">
      <w:pPr>
        <w:pStyle w:val="a3"/>
        <w:jc w:val="center"/>
        <w:rPr>
          <w:rFonts w:ascii="Arial" w:hAnsi="Arial" w:cs="Arial"/>
          <w:b/>
          <w:sz w:val="36"/>
          <w:szCs w:val="36"/>
        </w:rPr>
      </w:pPr>
    </w:p>
    <w:p w:rsidR="00C27E10" w:rsidRPr="002A3CA0" w:rsidRDefault="00C27E10" w:rsidP="00C27E10">
      <w:pPr>
        <w:pStyle w:val="a3"/>
        <w:jc w:val="center"/>
        <w:rPr>
          <w:rFonts w:ascii="Arial" w:hAnsi="Arial" w:cs="Arial"/>
          <w:b/>
        </w:rPr>
      </w:pPr>
      <w:r w:rsidRPr="00C27E10">
        <w:rPr>
          <w:rFonts w:ascii="Arial" w:hAnsi="Arial" w:cs="Arial"/>
          <w:b/>
          <w:lang w:val="en-US"/>
        </w:rPr>
        <w:t>(</w:t>
      </w:r>
      <w:r>
        <w:rPr>
          <w:rFonts w:ascii="Arial" w:hAnsi="Arial" w:cs="Arial"/>
          <w:b/>
          <w:lang w:val="en-US"/>
        </w:rPr>
        <w:t>ISO</w:t>
      </w:r>
      <w:r w:rsidRPr="00C27E10">
        <w:rPr>
          <w:rFonts w:ascii="Arial" w:hAnsi="Arial" w:cs="Arial"/>
          <w:b/>
          <w:lang w:val="en-US"/>
        </w:rPr>
        <w:t>/</w:t>
      </w:r>
      <w:r>
        <w:rPr>
          <w:rFonts w:ascii="Arial" w:hAnsi="Arial" w:cs="Arial"/>
          <w:b/>
          <w:lang w:val="en-US"/>
        </w:rPr>
        <w:t>ASTM</w:t>
      </w:r>
      <w:r w:rsidRPr="00C27E10">
        <w:rPr>
          <w:rFonts w:ascii="Arial" w:hAnsi="Arial" w:cs="Arial"/>
          <w:b/>
          <w:lang w:val="en-US"/>
        </w:rPr>
        <w:t xml:space="preserve"> 52900:2021, </w:t>
      </w:r>
      <w:r w:rsidRPr="002A3CA0">
        <w:rPr>
          <w:rFonts w:ascii="Arial" w:hAnsi="Arial" w:cs="Arial"/>
          <w:b/>
          <w:lang w:val="en-US"/>
        </w:rPr>
        <w:t>Additive</w:t>
      </w:r>
      <w:r w:rsidRPr="00C27E10">
        <w:rPr>
          <w:rFonts w:ascii="Arial" w:hAnsi="Arial" w:cs="Arial"/>
          <w:b/>
          <w:lang w:val="en-US"/>
        </w:rPr>
        <w:t xml:space="preserve"> </w:t>
      </w:r>
      <w:r w:rsidRPr="002A3CA0">
        <w:rPr>
          <w:rFonts w:ascii="Arial" w:hAnsi="Arial" w:cs="Arial"/>
          <w:b/>
          <w:lang w:val="en-US"/>
        </w:rPr>
        <w:t>manufacturing</w:t>
      </w:r>
      <w:r w:rsidRPr="00C27E10">
        <w:rPr>
          <w:rFonts w:ascii="Arial" w:hAnsi="Arial" w:cs="Arial"/>
          <w:b/>
          <w:lang w:val="en-US"/>
        </w:rPr>
        <w:t xml:space="preserve">. </w:t>
      </w:r>
      <w:r w:rsidRPr="002A3CA0">
        <w:rPr>
          <w:rFonts w:ascii="Arial" w:hAnsi="Arial" w:cs="Arial"/>
          <w:b/>
          <w:lang w:val="en-US"/>
        </w:rPr>
        <w:t>General</w:t>
      </w:r>
      <w:r w:rsidRPr="00C27E10">
        <w:rPr>
          <w:rFonts w:ascii="Arial" w:hAnsi="Arial" w:cs="Arial"/>
          <w:b/>
          <w:lang w:val="en-US"/>
        </w:rPr>
        <w:t xml:space="preserve"> </w:t>
      </w:r>
      <w:r w:rsidRPr="002A3CA0">
        <w:rPr>
          <w:rFonts w:ascii="Arial" w:hAnsi="Arial" w:cs="Arial"/>
          <w:b/>
          <w:lang w:val="en-US"/>
        </w:rPr>
        <w:t>principles</w:t>
      </w:r>
      <w:r w:rsidRPr="00C27E10">
        <w:rPr>
          <w:rFonts w:ascii="Arial" w:hAnsi="Arial" w:cs="Arial"/>
          <w:b/>
          <w:lang w:val="en-US"/>
        </w:rPr>
        <w:t xml:space="preserve">. </w:t>
      </w:r>
      <w:r w:rsidRPr="002A3CA0">
        <w:rPr>
          <w:rFonts w:ascii="Arial" w:hAnsi="Arial" w:cs="Arial"/>
          <w:b/>
          <w:lang w:val="en-US"/>
        </w:rPr>
        <w:t>Fundamentals</w:t>
      </w:r>
      <w:r w:rsidRPr="002A3CA0">
        <w:rPr>
          <w:rFonts w:ascii="Arial" w:hAnsi="Arial" w:cs="Arial"/>
          <w:b/>
        </w:rPr>
        <w:t xml:space="preserve"> </w:t>
      </w:r>
      <w:r w:rsidRPr="002A3CA0">
        <w:rPr>
          <w:rFonts w:ascii="Arial" w:hAnsi="Arial" w:cs="Arial"/>
          <w:b/>
          <w:lang w:val="en-US"/>
        </w:rPr>
        <w:t>and</w:t>
      </w:r>
      <w:r w:rsidRPr="002A3CA0">
        <w:rPr>
          <w:rFonts w:ascii="Arial" w:hAnsi="Arial" w:cs="Arial"/>
          <w:b/>
        </w:rPr>
        <w:t xml:space="preserve"> </w:t>
      </w:r>
      <w:r w:rsidRPr="002A3CA0">
        <w:rPr>
          <w:rFonts w:ascii="Arial" w:hAnsi="Arial" w:cs="Arial"/>
          <w:b/>
          <w:lang w:val="en-US"/>
        </w:rPr>
        <w:t>vocabulary</w:t>
      </w:r>
      <w:r w:rsidRPr="002A3CA0">
        <w:rPr>
          <w:rFonts w:ascii="Arial" w:hAnsi="Arial" w:cs="Arial"/>
          <w:b/>
        </w:rPr>
        <w:t>)</w:t>
      </w:r>
    </w:p>
    <w:p w:rsidR="00C27E10" w:rsidRPr="002A3CA0" w:rsidRDefault="00C27E10" w:rsidP="00C27E10">
      <w:pPr>
        <w:pStyle w:val="a3"/>
        <w:jc w:val="center"/>
        <w:rPr>
          <w:rFonts w:ascii="Arial" w:hAnsi="Arial" w:cs="Arial"/>
          <w:b/>
          <w:sz w:val="36"/>
          <w:szCs w:val="36"/>
        </w:rPr>
      </w:pPr>
    </w:p>
    <w:p w:rsidR="00C27E10" w:rsidRPr="002A3CA0" w:rsidRDefault="00C27E10" w:rsidP="00C27E10">
      <w:pPr>
        <w:pStyle w:val="a3"/>
        <w:jc w:val="center"/>
        <w:rPr>
          <w:rFonts w:ascii="Arial" w:hAnsi="Arial" w:cs="Arial"/>
          <w:b/>
          <w:sz w:val="36"/>
          <w:szCs w:val="36"/>
        </w:rPr>
      </w:pPr>
    </w:p>
    <w:p w:rsidR="00C27E10" w:rsidRPr="002A3CA0" w:rsidRDefault="00C27E10" w:rsidP="00C27E10">
      <w:pPr>
        <w:pStyle w:val="a3"/>
        <w:jc w:val="center"/>
        <w:rPr>
          <w:rFonts w:ascii="Arial" w:hAnsi="Arial" w:cs="Arial"/>
          <w:b/>
          <w:sz w:val="36"/>
          <w:szCs w:val="36"/>
        </w:rPr>
      </w:pPr>
    </w:p>
    <w:p w:rsidR="00C27E10" w:rsidRPr="002A3CA0" w:rsidRDefault="00C27E10" w:rsidP="00C27E10">
      <w:pPr>
        <w:pStyle w:val="a3"/>
        <w:jc w:val="center"/>
        <w:rPr>
          <w:rFonts w:ascii="Arial" w:hAnsi="Arial" w:cs="Arial"/>
          <w:b/>
          <w:sz w:val="36"/>
          <w:szCs w:val="36"/>
        </w:rPr>
      </w:pPr>
    </w:p>
    <w:p w:rsidR="00C27E10" w:rsidRPr="002A3CA0" w:rsidRDefault="00C27E10" w:rsidP="00C27E10">
      <w:pPr>
        <w:pStyle w:val="a3"/>
        <w:jc w:val="center"/>
        <w:rPr>
          <w:rFonts w:ascii="Arial" w:hAnsi="Arial" w:cs="Arial"/>
          <w:b/>
        </w:rPr>
      </w:pPr>
      <w:r w:rsidRPr="00EC2666">
        <w:rPr>
          <w:rFonts w:ascii="Arial" w:hAnsi="Arial" w:cs="Arial"/>
          <w:b/>
          <w:sz w:val="20"/>
        </w:rPr>
        <w:t>Настоящий проект стандарта не подлежит применению до его утверждения</w:t>
      </w:r>
    </w:p>
    <w:p w:rsidR="00C27E10" w:rsidRPr="00651847" w:rsidRDefault="00C27E10" w:rsidP="00C27E10">
      <w:pPr>
        <w:pStyle w:val="a3"/>
        <w:jc w:val="center"/>
        <w:rPr>
          <w:rFonts w:ascii="Arial" w:hAnsi="Arial" w:cs="Arial"/>
          <w:sz w:val="28"/>
        </w:rPr>
      </w:pPr>
    </w:p>
    <w:p w:rsidR="00C27E10" w:rsidRPr="00651847" w:rsidRDefault="00C27E10" w:rsidP="00C27E10">
      <w:pPr>
        <w:pStyle w:val="a3"/>
        <w:jc w:val="center"/>
        <w:rPr>
          <w:rFonts w:ascii="Arial" w:hAnsi="Arial" w:cs="Arial"/>
          <w:sz w:val="28"/>
        </w:rPr>
      </w:pPr>
    </w:p>
    <w:p w:rsidR="00C27E10" w:rsidRPr="00651847" w:rsidRDefault="00C27E10" w:rsidP="00C27E10">
      <w:pPr>
        <w:pStyle w:val="a3"/>
        <w:jc w:val="center"/>
        <w:rPr>
          <w:rFonts w:ascii="Arial" w:hAnsi="Arial" w:cs="Arial"/>
          <w:sz w:val="28"/>
        </w:rPr>
      </w:pPr>
    </w:p>
    <w:p w:rsidR="00C27E10" w:rsidRPr="00651847" w:rsidRDefault="00C27E10" w:rsidP="00C27E10">
      <w:pPr>
        <w:pStyle w:val="a3"/>
        <w:jc w:val="center"/>
        <w:rPr>
          <w:rFonts w:ascii="Arial" w:hAnsi="Arial" w:cs="Arial"/>
          <w:sz w:val="28"/>
        </w:rPr>
      </w:pPr>
    </w:p>
    <w:p w:rsidR="00C27E10" w:rsidRPr="00F32530" w:rsidRDefault="00C27E10" w:rsidP="00C27E10">
      <w:pPr>
        <w:pStyle w:val="a3"/>
        <w:jc w:val="center"/>
        <w:rPr>
          <w:rFonts w:ascii="Arial" w:hAnsi="Arial" w:cs="Arial"/>
          <w:b/>
          <w:sz w:val="18"/>
        </w:rPr>
      </w:pPr>
      <w:r w:rsidRPr="00EC2666">
        <w:rPr>
          <w:rFonts w:ascii="Arial" w:hAnsi="Arial" w:cs="Arial"/>
          <w:b/>
          <w:sz w:val="18"/>
        </w:rPr>
        <w:t>Москва</w:t>
      </w:r>
    </w:p>
    <w:p w:rsidR="00C27E10" w:rsidRPr="00F32530" w:rsidRDefault="00C27E10" w:rsidP="00C27E10">
      <w:pPr>
        <w:pStyle w:val="a3"/>
        <w:jc w:val="center"/>
        <w:rPr>
          <w:rFonts w:ascii="Arial" w:hAnsi="Arial" w:cs="Arial"/>
          <w:b/>
          <w:sz w:val="18"/>
        </w:rPr>
      </w:pPr>
      <w:r>
        <w:rPr>
          <w:rFonts w:ascii="Arial" w:hAnsi="Arial" w:cs="Arial"/>
          <w:b/>
          <w:sz w:val="18"/>
        </w:rPr>
        <w:t>Российский институт стандартизации</w:t>
      </w:r>
    </w:p>
    <w:p w:rsidR="00C27E10" w:rsidRDefault="00C27E10" w:rsidP="00C27E10">
      <w:pPr>
        <w:jc w:val="center"/>
        <w:rPr>
          <w:rFonts w:ascii="Arial" w:hAnsi="Arial" w:cs="Arial"/>
          <w:b/>
          <w:sz w:val="18"/>
        </w:rPr>
      </w:pPr>
      <w:r w:rsidRPr="00EC2666">
        <w:rPr>
          <w:rFonts w:ascii="Arial" w:hAnsi="Arial" w:cs="Arial"/>
          <w:b/>
          <w:noProof/>
          <w:sz w:val="18"/>
        </w:rPr>
        <mc:AlternateContent>
          <mc:Choice Requires="wps">
            <w:drawing>
              <wp:anchor distT="0" distB="0" distL="114300" distR="114300" simplePos="0" relativeHeight="251659264" behindDoc="0" locked="0" layoutInCell="1" allowOverlap="1" wp14:anchorId="3BB26BCC" wp14:editId="46DE4926">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CC21C"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F32530">
        <w:rPr>
          <w:rFonts w:ascii="Arial" w:hAnsi="Arial" w:cs="Arial"/>
          <w:b/>
          <w:sz w:val="18"/>
        </w:rPr>
        <w:t>202</w:t>
      </w:r>
      <w:r>
        <w:rPr>
          <w:rFonts w:ascii="Arial" w:hAnsi="Arial" w:cs="Arial"/>
          <w:b/>
          <w:sz w:val="18"/>
        </w:rPr>
        <w:t>3</w:t>
      </w:r>
    </w:p>
    <w:p w:rsidR="00D26D66" w:rsidRPr="00D26D66" w:rsidRDefault="00D26D66" w:rsidP="00D26D66">
      <w:pPr>
        <w:pageBreakBefore/>
        <w:jc w:val="center"/>
        <w:rPr>
          <w:rFonts w:ascii="Arial" w:hAnsi="Arial" w:cs="Arial"/>
          <w:b/>
        </w:rPr>
      </w:pPr>
      <w:r w:rsidRPr="00D26D66">
        <w:rPr>
          <w:rFonts w:ascii="Arial" w:hAnsi="Arial" w:cs="Arial"/>
          <w:b/>
        </w:rPr>
        <w:lastRenderedPageBreak/>
        <w:t>Предисловие</w:t>
      </w:r>
    </w:p>
    <w:p w:rsidR="00D26D66" w:rsidRPr="00373D4E" w:rsidRDefault="00D26D66" w:rsidP="00373D4E">
      <w:pPr>
        <w:tabs>
          <w:tab w:val="left" w:pos="284"/>
        </w:tabs>
        <w:spacing w:line="360" w:lineRule="auto"/>
        <w:ind w:firstLine="709"/>
        <w:jc w:val="both"/>
        <w:rPr>
          <w:rFonts w:ascii="Arial" w:hAnsi="Arial" w:cs="Arial"/>
        </w:rPr>
      </w:pPr>
      <w:r w:rsidRPr="00373D4E">
        <w:rPr>
          <w:rFonts w:ascii="Arial" w:hAnsi="Arial" w:cs="Arial"/>
        </w:rPr>
        <w:t>1 </w:t>
      </w:r>
      <w:r w:rsidR="00073E8C" w:rsidRPr="00373D4E">
        <w:rPr>
          <w:rFonts w:ascii="Arial" w:hAnsi="Arial" w:cs="Arial"/>
        </w:rPr>
        <w:t>ПОДГОТОВЛЕН</w:t>
      </w:r>
      <w:r w:rsidRPr="00373D4E">
        <w:rPr>
          <w:rFonts w:ascii="Arial" w:hAnsi="Arial" w:cs="Arial"/>
        </w:rPr>
        <w:t xml:space="preserve"> Обществом с ограниченной ответственностью «Русатом – Аддитивные технологии» (ООО «РусАТ») совместно с Всероссийским научно-исследовательским институтом авиационных материалов Национального исследовательского центра «Курчатовский институт» (НИЦ «Курчатовский институт» – ВИАМ)</w:t>
      </w:r>
    </w:p>
    <w:p w:rsidR="00D26D66" w:rsidRPr="00373D4E" w:rsidRDefault="00D26D66" w:rsidP="00373D4E">
      <w:pPr>
        <w:tabs>
          <w:tab w:val="left" w:pos="284"/>
        </w:tabs>
        <w:spacing w:line="360" w:lineRule="auto"/>
        <w:ind w:firstLine="709"/>
        <w:jc w:val="both"/>
        <w:rPr>
          <w:rFonts w:ascii="Arial" w:hAnsi="Arial" w:cs="Arial"/>
        </w:rPr>
      </w:pPr>
      <w:r w:rsidRPr="00373D4E">
        <w:rPr>
          <w:rFonts w:ascii="Arial" w:hAnsi="Arial" w:cs="Arial"/>
        </w:rPr>
        <w:t>2 ВНЕСЕН Техническим комитетом по стандартизации ТК 182 «Аддитивные технологии»</w:t>
      </w:r>
    </w:p>
    <w:p w:rsidR="00D26D66" w:rsidRPr="00373D4E" w:rsidRDefault="00D26D66" w:rsidP="00373D4E">
      <w:pPr>
        <w:tabs>
          <w:tab w:val="left" w:pos="284"/>
        </w:tabs>
        <w:spacing w:line="360" w:lineRule="auto"/>
        <w:ind w:firstLine="709"/>
        <w:jc w:val="both"/>
        <w:rPr>
          <w:rFonts w:ascii="Arial" w:hAnsi="Arial" w:cs="Arial"/>
        </w:rPr>
      </w:pPr>
      <w:r w:rsidRPr="00373D4E">
        <w:rPr>
          <w:rFonts w:ascii="Arial" w:hAnsi="Arial" w:cs="Arial"/>
        </w:rPr>
        <w:t>3 УТВЕРЖДЕН И ВВЕДЕН В ДЕЙСТВИЕ Приказом Федерального агентства по техническому регулированию и метрологии от ____________ 202__ г. № ________</w:t>
      </w:r>
    </w:p>
    <w:p w:rsidR="00800696" w:rsidRPr="00373D4E" w:rsidRDefault="00D26D66" w:rsidP="00373D4E">
      <w:pPr>
        <w:tabs>
          <w:tab w:val="left" w:pos="284"/>
        </w:tabs>
        <w:spacing w:line="360" w:lineRule="auto"/>
        <w:ind w:firstLine="709"/>
        <w:jc w:val="both"/>
        <w:rPr>
          <w:rFonts w:ascii="Arial" w:hAnsi="Arial" w:cs="Arial"/>
        </w:rPr>
      </w:pPr>
      <w:r w:rsidRPr="00373D4E">
        <w:rPr>
          <w:rFonts w:ascii="Arial" w:hAnsi="Arial" w:cs="Arial"/>
        </w:rPr>
        <w:t>4 </w:t>
      </w:r>
      <w:r w:rsidR="00755A07" w:rsidRPr="00373D4E">
        <w:rPr>
          <w:rFonts w:ascii="Arial" w:hAnsi="Arial" w:cs="Arial"/>
        </w:rPr>
        <w:t>Н</w:t>
      </w:r>
      <w:r w:rsidR="00073E8C" w:rsidRPr="00373D4E">
        <w:rPr>
          <w:rFonts w:ascii="Arial" w:hAnsi="Arial" w:cs="Arial"/>
        </w:rPr>
        <w:t xml:space="preserve">астоящий стандарт </w:t>
      </w:r>
      <w:r w:rsidR="00800696" w:rsidRPr="00373D4E">
        <w:rPr>
          <w:rFonts w:ascii="Arial" w:hAnsi="Arial" w:cs="Arial"/>
        </w:rPr>
        <w:t xml:space="preserve">является </w:t>
      </w:r>
      <w:r w:rsidR="00073E8C" w:rsidRPr="00373D4E">
        <w:rPr>
          <w:rFonts w:ascii="Arial" w:hAnsi="Arial" w:cs="Arial"/>
        </w:rPr>
        <w:t>модифицирова</w:t>
      </w:r>
      <w:r w:rsidR="00800696" w:rsidRPr="00373D4E">
        <w:rPr>
          <w:rFonts w:ascii="Arial" w:hAnsi="Arial" w:cs="Arial"/>
        </w:rPr>
        <w:t>н</w:t>
      </w:r>
      <w:r w:rsidR="00073E8C" w:rsidRPr="00373D4E">
        <w:rPr>
          <w:rFonts w:ascii="Arial" w:hAnsi="Arial" w:cs="Arial"/>
        </w:rPr>
        <w:t>н</w:t>
      </w:r>
      <w:r w:rsidR="00800696" w:rsidRPr="00373D4E">
        <w:rPr>
          <w:rFonts w:ascii="Arial" w:hAnsi="Arial" w:cs="Arial"/>
        </w:rPr>
        <w:t>ым</w:t>
      </w:r>
      <w:r w:rsidR="00073E8C" w:rsidRPr="00373D4E">
        <w:rPr>
          <w:rFonts w:ascii="Arial" w:hAnsi="Arial" w:cs="Arial"/>
        </w:rPr>
        <w:t xml:space="preserve"> по отношению </w:t>
      </w:r>
      <w:r w:rsidR="00B17535" w:rsidRPr="00373D4E">
        <w:rPr>
          <w:rFonts w:ascii="Arial" w:hAnsi="Arial" w:cs="Arial"/>
        </w:rPr>
        <w:t>к</w:t>
      </w:r>
      <w:r w:rsidR="00073E8C" w:rsidRPr="00373D4E">
        <w:rPr>
          <w:rFonts w:ascii="Arial" w:hAnsi="Arial" w:cs="Arial"/>
        </w:rPr>
        <w:t xml:space="preserve"> международному</w:t>
      </w:r>
      <w:r w:rsidR="00B17535" w:rsidRPr="00373D4E">
        <w:rPr>
          <w:rFonts w:ascii="Arial" w:hAnsi="Arial" w:cs="Arial"/>
        </w:rPr>
        <w:t xml:space="preserve"> </w:t>
      </w:r>
      <w:r w:rsidR="00073E8C" w:rsidRPr="00373D4E">
        <w:rPr>
          <w:rFonts w:ascii="Arial" w:hAnsi="Arial" w:cs="Arial"/>
        </w:rPr>
        <w:t xml:space="preserve">стандарту </w:t>
      </w:r>
      <w:r w:rsidR="00073E8C" w:rsidRPr="00373D4E">
        <w:rPr>
          <w:rFonts w:ascii="Arial" w:hAnsi="Arial" w:cs="Arial"/>
          <w:lang w:val="en-US"/>
        </w:rPr>
        <w:t>ISO</w:t>
      </w:r>
      <w:r w:rsidR="00073E8C" w:rsidRPr="00373D4E">
        <w:rPr>
          <w:rFonts w:ascii="Arial" w:hAnsi="Arial" w:cs="Arial"/>
        </w:rPr>
        <w:t>/</w:t>
      </w:r>
      <w:r w:rsidR="00073E8C" w:rsidRPr="00373D4E">
        <w:rPr>
          <w:rFonts w:ascii="Arial" w:hAnsi="Arial" w:cs="Arial"/>
          <w:lang w:val="en-US"/>
        </w:rPr>
        <w:t>ASTM</w:t>
      </w:r>
      <w:r w:rsidR="00073E8C" w:rsidRPr="00373D4E">
        <w:rPr>
          <w:rFonts w:ascii="Arial" w:hAnsi="Arial" w:cs="Arial"/>
        </w:rPr>
        <w:t xml:space="preserve"> 52900:2021 «Аддитивное производство. Базовые принципы. Основные принципы и терминология</w:t>
      </w:r>
      <w:r w:rsidR="00B17535" w:rsidRPr="00373D4E">
        <w:rPr>
          <w:rFonts w:ascii="Arial" w:hAnsi="Arial" w:cs="Arial"/>
        </w:rPr>
        <w:t>»</w:t>
      </w:r>
      <w:r w:rsidR="00755A07" w:rsidRPr="00373D4E">
        <w:rPr>
          <w:rFonts w:ascii="Arial" w:hAnsi="Arial" w:cs="Arial"/>
        </w:rPr>
        <w:t xml:space="preserve"> (</w:t>
      </w:r>
      <w:r w:rsidR="00755A07" w:rsidRPr="00373D4E">
        <w:rPr>
          <w:rFonts w:ascii="Arial" w:hAnsi="Arial" w:cs="Arial"/>
          <w:lang w:val="en-US"/>
        </w:rPr>
        <w:t>ISO</w:t>
      </w:r>
      <w:r w:rsidR="00755A07" w:rsidRPr="00373D4E">
        <w:rPr>
          <w:rFonts w:ascii="Arial" w:hAnsi="Arial" w:cs="Arial"/>
        </w:rPr>
        <w:t>/</w:t>
      </w:r>
      <w:r w:rsidR="00755A07" w:rsidRPr="00373D4E">
        <w:rPr>
          <w:rFonts w:ascii="Arial" w:hAnsi="Arial" w:cs="Arial"/>
          <w:lang w:val="en-US"/>
        </w:rPr>
        <w:t>ASTM</w:t>
      </w:r>
      <w:r w:rsidR="00755A07" w:rsidRPr="00373D4E">
        <w:rPr>
          <w:rFonts w:ascii="Arial" w:hAnsi="Arial" w:cs="Arial"/>
        </w:rPr>
        <w:t xml:space="preserve"> 52900:2021 «</w:t>
      </w:r>
      <w:r w:rsidR="00755A07" w:rsidRPr="00373D4E">
        <w:rPr>
          <w:rFonts w:ascii="Arial" w:hAnsi="Arial" w:cs="Arial"/>
          <w:lang w:val="en-US"/>
        </w:rPr>
        <w:t>Additive</w:t>
      </w:r>
      <w:r w:rsidR="00755A07" w:rsidRPr="00373D4E">
        <w:rPr>
          <w:rFonts w:ascii="Arial" w:hAnsi="Arial" w:cs="Arial"/>
        </w:rPr>
        <w:t xml:space="preserve"> </w:t>
      </w:r>
      <w:r w:rsidR="00755A07" w:rsidRPr="00373D4E">
        <w:rPr>
          <w:rFonts w:ascii="Arial" w:hAnsi="Arial" w:cs="Arial"/>
          <w:lang w:val="en-US"/>
        </w:rPr>
        <w:t>manufacturing</w:t>
      </w:r>
      <w:r w:rsidR="00755A07" w:rsidRPr="00373D4E">
        <w:rPr>
          <w:rFonts w:ascii="Arial" w:hAnsi="Arial" w:cs="Arial"/>
        </w:rPr>
        <w:t xml:space="preserve"> — </w:t>
      </w:r>
      <w:r w:rsidR="00755A07" w:rsidRPr="00373D4E">
        <w:rPr>
          <w:rFonts w:ascii="Arial" w:hAnsi="Arial" w:cs="Arial"/>
          <w:lang w:val="en-US"/>
        </w:rPr>
        <w:t>General</w:t>
      </w:r>
      <w:r w:rsidR="00755A07" w:rsidRPr="00373D4E">
        <w:rPr>
          <w:rFonts w:ascii="Arial" w:hAnsi="Arial" w:cs="Arial"/>
        </w:rPr>
        <w:t xml:space="preserve"> </w:t>
      </w:r>
      <w:r w:rsidR="00755A07" w:rsidRPr="00373D4E">
        <w:rPr>
          <w:rFonts w:ascii="Arial" w:hAnsi="Arial" w:cs="Arial"/>
          <w:lang w:val="en-US"/>
        </w:rPr>
        <w:t>principles</w:t>
      </w:r>
      <w:r w:rsidR="00755A07" w:rsidRPr="00373D4E">
        <w:rPr>
          <w:rFonts w:ascii="Arial" w:hAnsi="Arial" w:cs="Arial"/>
        </w:rPr>
        <w:t xml:space="preserve"> — </w:t>
      </w:r>
      <w:r w:rsidR="00755A07" w:rsidRPr="00373D4E">
        <w:rPr>
          <w:rFonts w:ascii="Arial" w:hAnsi="Arial" w:cs="Arial"/>
          <w:lang w:val="en-US"/>
        </w:rPr>
        <w:t>Fundamentals</w:t>
      </w:r>
      <w:r w:rsidR="00755A07" w:rsidRPr="00373D4E">
        <w:rPr>
          <w:rFonts w:ascii="Arial" w:hAnsi="Arial" w:cs="Arial"/>
        </w:rPr>
        <w:t xml:space="preserve"> </w:t>
      </w:r>
      <w:r w:rsidR="00755A07" w:rsidRPr="00373D4E">
        <w:rPr>
          <w:rFonts w:ascii="Arial" w:hAnsi="Arial" w:cs="Arial"/>
          <w:lang w:val="en-US"/>
        </w:rPr>
        <w:t>and</w:t>
      </w:r>
      <w:r w:rsidR="00755A07" w:rsidRPr="00373D4E">
        <w:rPr>
          <w:rFonts w:ascii="Arial" w:hAnsi="Arial" w:cs="Arial"/>
        </w:rPr>
        <w:t xml:space="preserve"> </w:t>
      </w:r>
      <w:r w:rsidR="00755A07" w:rsidRPr="00373D4E">
        <w:rPr>
          <w:rFonts w:ascii="Arial" w:hAnsi="Arial" w:cs="Arial"/>
          <w:lang w:val="en-US"/>
        </w:rPr>
        <w:t>vocabulary</w:t>
      </w:r>
      <w:r w:rsidR="00755A07" w:rsidRPr="00373D4E">
        <w:rPr>
          <w:rFonts w:ascii="Arial" w:hAnsi="Arial" w:cs="Arial"/>
        </w:rPr>
        <w:t xml:space="preserve">», </w:t>
      </w:r>
      <w:r w:rsidR="00755A07" w:rsidRPr="00373D4E">
        <w:rPr>
          <w:rFonts w:ascii="Arial" w:hAnsi="Arial" w:cs="Arial"/>
          <w:lang w:val="en-US"/>
        </w:rPr>
        <w:t>MOD</w:t>
      </w:r>
      <w:r w:rsidR="00755A07" w:rsidRPr="00373D4E">
        <w:rPr>
          <w:rFonts w:ascii="Arial" w:hAnsi="Arial" w:cs="Arial"/>
        </w:rPr>
        <w:t xml:space="preserve">) </w:t>
      </w:r>
      <w:r w:rsidR="00800696" w:rsidRPr="00373D4E">
        <w:rPr>
          <w:rFonts w:ascii="Arial" w:hAnsi="Arial" w:cs="Arial"/>
        </w:rPr>
        <w:t>путем внесения дополнительных структурных элементов, которые выделены вертикальной линией, расположенной на полях этого текста, и дополнительных положений, выделенных в тексте курсивом, направленных на учет сложившейся отечественной практики в области аддитивных технологий. В стандарт не включены отдельные структурные элементы и положения, которые являются справочными и не содержат информацию, необходимую для включения в национальный стандарт. Оригинальный текст элементов, не включенных в основную часть настоящего стандарта, приведен в дополнительном приложении ДА.</w:t>
      </w:r>
    </w:p>
    <w:p w:rsidR="00DF3920" w:rsidRPr="00373D4E" w:rsidRDefault="00800696" w:rsidP="00373D4E">
      <w:pPr>
        <w:tabs>
          <w:tab w:val="left" w:pos="284"/>
        </w:tabs>
        <w:spacing w:line="360" w:lineRule="auto"/>
        <w:ind w:firstLine="709"/>
        <w:jc w:val="both"/>
        <w:rPr>
          <w:rFonts w:ascii="Arial" w:hAnsi="Arial" w:cs="Arial"/>
        </w:rPr>
      </w:pPr>
      <w:r w:rsidRPr="00373D4E">
        <w:rPr>
          <w:rFonts w:ascii="Arial" w:hAnsi="Arial" w:cs="Arial"/>
        </w:rPr>
        <w:t>Наименование настоящего стандарта изменено относительно наименования указанного стандарта для приведения в соответствие с ГОСТ Р 1.5—2012 (пункт 3.5) и для увязки с наименованиями, принятыми в существующем комплексе национальных стандартов</w:t>
      </w:r>
    </w:p>
    <w:p w:rsidR="00D26D66" w:rsidRPr="00373D4E" w:rsidRDefault="00073E8C" w:rsidP="00373D4E">
      <w:pPr>
        <w:tabs>
          <w:tab w:val="left" w:pos="284"/>
        </w:tabs>
        <w:spacing w:line="360" w:lineRule="auto"/>
        <w:ind w:firstLine="709"/>
        <w:jc w:val="both"/>
        <w:rPr>
          <w:rFonts w:ascii="Arial" w:hAnsi="Arial" w:cs="Arial"/>
        </w:rPr>
      </w:pPr>
      <w:r w:rsidRPr="00373D4E">
        <w:rPr>
          <w:rFonts w:ascii="Arial" w:hAnsi="Arial" w:cs="Arial"/>
        </w:rPr>
        <w:t>5 </w:t>
      </w:r>
      <w:r w:rsidR="00D26D66" w:rsidRPr="00373D4E">
        <w:rPr>
          <w:rFonts w:ascii="Arial" w:hAnsi="Arial" w:cs="Arial"/>
        </w:rPr>
        <w:t xml:space="preserve">ВВЕДЕН </w:t>
      </w:r>
      <w:r w:rsidRPr="00373D4E">
        <w:rPr>
          <w:rFonts w:ascii="Arial" w:hAnsi="Arial" w:cs="Arial"/>
        </w:rPr>
        <w:t>ВЗАМЕН ГОСТ Р 57558–2017/</w:t>
      </w:r>
      <w:r w:rsidRPr="00373D4E">
        <w:rPr>
          <w:rFonts w:ascii="Arial" w:hAnsi="Arial" w:cs="Arial"/>
          <w:lang w:val="en-US"/>
        </w:rPr>
        <w:t>ISO</w:t>
      </w:r>
      <w:r w:rsidRPr="00373D4E">
        <w:rPr>
          <w:rFonts w:ascii="Arial" w:hAnsi="Arial" w:cs="Arial"/>
        </w:rPr>
        <w:t>/</w:t>
      </w:r>
      <w:r w:rsidRPr="00373D4E">
        <w:rPr>
          <w:rFonts w:ascii="Arial" w:hAnsi="Arial" w:cs="Arial"/>
          <w:lang w:val="en-US"/>
        </w:rPr>
        <w:t>ASTM</w:t>
      </w:r>
      <w:r w:rsidRPr="00373D4E">
        <w:rPr>
          <w:rFonts w:ascii="Arial" w:hAnsi="Arial" w:cs="Arial"/>
        </w:rPr>
        <w:t xml:space="preserve"> 52900:2015</w:t>
      </w:r>
    </w:p>
    <w:p w:rsidR="00D26D66" w:rsidRPr="00373D4E" w:rsidRDefault="00D26D66" w:rsidP="00373D4E">
      <w:pPr>
        <w:spacing w:line="360" w:lineRule="auto"/>
        <w:jc w:val="both"/>
        <w:rPr>
          <w:rFonts w:ascii="Arial" w:hAnsi="Arial" w:cs="Arial"/>
        </w:rPr>
      </w:pPr>
    </w:p>
    <w:p w:rsidR="00D26D66" w:rsidRPr="00373D4E" w:rsidRDefault="00D26D66" w:rsidP="00373D4E">
      <w:pPr>
        <w:spacing w:line="360" w:lineRule="auto"/>
        <w:ind w:firstLine="709"/>
        <w:jc w:val="both"/>
        <w:rPr>
          <w:rFonts w:ascii="Arial" w:hAnsi="Arial" w:cs="Arial"/>
          <w:i/>
        </w:rPr>
      </w:pPr>
      <w:r w:rsidRPr="00373D4E">
        <w:rPr>
          <w:rFonts w:ascii="Arial" w:hAnsi="Arial" w:cs="Arial"/>
          <w:i/>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w:t>
      </w:r>
      <w:r w:rsidRPr="00373D4E">
        <w:rPr>
          <w:rFonts w:ascii="Arial" w:hAnsi="Arial" w:cs="Arial"/>
          <w:i/>
        </w:rPr>
        <w:lastRenderedPageBreak/>
        <w:t>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8" w:history="1">
        <w:r w:rsidRPr="00373D4E">
          <w:rPr>
            <w:rStyle w:val="a5"/>
            <w:rFonts w:ascii="Arial" w:hAnsi="Arial" w:cs="Arial"/>
            <w:i/>
          </w:rPr>
          <w:t>www.rst.gov.ru</w:t>
        </w:r>
      </w:hyperlink>
      <w:r w:rsidRPr="00373D4E">
        <w:rPr>
          <w:rFonts w:ascii="Arial" w:hAnsi="Arial" w:cs="Arial"/>
          <w:i/>
        </w:rPr>
        <w:t>)</w:t>
      </w:r>
    </w:p>
    <w:p w:rsidR="00D26D66" w:rsidRDefault="00D26D66" w:rsidP="00D26D66">
      <w:pPr>
        <w:ind w:firstLine="709"/>
        <w:jc w:val="both"/>
        <w:rPr>
          <w:rFonts w:ascii="Arial" w:hAnsi="Arial" w:cs="Arial"/>
          <w:i/>
        </w:rPr>
      </w:pPr>
    </w:p>
    <w:p w:rsidR="00D26D66" w:rsidRDefault="00D26D66" w:rsidP="00D26D66">
      <w:pPr>
        <w:ind w:firstLine="709"/>
        <w:jc w:val="both"/>
        <w:rPr>
          <w:rFonts w:ascii="Arial" w:hAnsi="Arial" w:cs="Arial"/>
          <w:i/>
        </w:rPr>
      </w:pPr>
    </w:p>
    <w:p w:rsidR="00D26D66" w:rsidRDefault="00D26D66" w:rsidP="00D26D66">
      <w:pPr>
        <w:ind w:firstLine="709"/>
        <w:jc w:val="both"/>
        <w:rPr>
          <w:rFonts w:ascii="Arial" w:hAnsi="Arial" w:cs="Arial"/>
          <w:i/>
        </w:rPr>
      </w:pPr>
    </w:p>
    <w:p w:rsidR="00D26D66" w:rsidRDefault="00D26D66" w:rsidP="00D26D66">
      <w:pPr>
        <w:ind w:firstLine="709"/>
        <w:jc w:val="both"/>
        <w:rPr>
          <w:rFonts w:ascii="Arial" w:hAnsi="Arial" w:cs="Arial"/>
          <w:i/>
        </w:rPr>
      </w:pPr>
    </w:p>
    <w:p w:rsidR="00D26D66" w:rsidRDefault="00D26D6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800696" w:rsidRDefault="00800696" w:rsidP="00D26D66">
      <w:pPr>
        <w:ind w:firstLine="709"/>
        <w:jc w:val="both"/>
        <w:rPr>
          <w:rFonts w:ascii="Arial" w:hAnsi="Arial" w:cs="Arial"/>
          <w:i/>
        </w:rPr>
      </w:pPr>
    </w:p>
    <w:p w:rsidR="00D26D66" w:rsidRDefault="00D26D66" w:rsidP="00373D4E">
      <w:pPr>
        <w:spacing w:line="360" w:lineRule="auto"/>
        <w:ind w:firstLine="709"/>
        <w:jc w:val="both"/>
        <w:rPr>
          <w:rFonts w:ascii="Arial" w:hAnsi="Arial" w:cs="Arial"/>
          <w:i/>
        </w:rPr>
      </w:pPr>
    </w:p>
    <w:p w:rsidR="00373D4E" w:rsidRDefault="00373D4E" w:rsidP="00373D4E">
      <w:pPr>
        <w:spacing w:line="360" w:lineRule="auto"/>
        <w:ind w:firstLine="709"/>
        <w:jc w:val="both"/>
        <w:rPr>
          <w:rFonts w:ascii="Arial" w:hAnsi="Arial" w:cs="Arial"/>
          <w:i/>
        </w:rPr>
      </w:pPr>
    </w:p>
    <w:p w:rsidR="00373D4E" w:rsidRDefault="00373D4E" w:rsidP="00373D4E">
      <w:pPr>
        <w:spacing w:line="360" w:lineRule="auto"/>
        <w:ind w:firstLine="709"/>
        <w:jc w:val="both"/>
        <w:rPr>
          <w:rFonts w:ascii="Arial" w:hAnsi="Arial" w:cs="Arial"/>
          <w:i/>
        </w:rPr>
      </w:pPr>
    </w:p>
    <w:p w:rsidR="00373D4E" w:rsidRDefault="00373D4E" w:rsidP="00373D4E">
      <w:pPr>
        <w:spacing w:line="360" w:lineRule="auto"/>
        <w:ind w:firstLine="709"/>
        <w:jc w:val="both"/>
        <w:rPr>
          <w:rFonts w:ascii="Arial" w:hAnsi="Arial" w:cs="Arial"/>
          <w:i/>
        </w:rPr>
      </w:pPr>
    </w:p>
    <w:p w:rsidR="00373D4E" w:rsidRDefault="00373D4E" w:rsidP="00373D4E">
      <w:pPr>
        <w:spacing w:line="360" w:lineRule="auto"/>
        <w:ind w:firstLine="709"/>
        <w:jc w:val="both"/>
        <w:rPr>
          <w:rFonts w:ascii="Arial" w:hAnsi="Arial" w:cs="Arial"/>
          <w:i/>
        </w:rPr>
      </w:pPr>
    </w:p>
    <w:p w:rsidR="00373D4E" w:rsidRDefault="00373D4E" w:rsidP="00373D4E">
      <w:pPr>
        <w:spacing w:line="360" w:lineRule="auto"/>
        <w:ind w:firstLine="709"/>
        <w:jc w:val="both"/>
        <w:rPr>
          <w:rFonts w:ascii="Arial" w:hAnsi="Arial" w:cs="Arial"/>
          <w:i/>
        </w:rPr>
      </w:pPr>
    </w:p>
    <w:p w:rsidR="00373D4E" w:rsidRDefault="00373D4E" w:rsidP="00373D4E">
      <w:pPr>
        <w:spacing w:line="360" w:lineRule="auto"/>
        <w:ind w:firstLine="709"/>
        <w:jc w:val="both"/>
        <w:rPr>
          <w:rFonts w:ascii="Arial" w:hAnsi="Arial" w:cs="Arial"/>
          <w:i/>
        </w:rPr>
      </w:pPr>
    </w:p>
    <w:p w:rsidR="00D26D66" w:rsidRDefault="00D26D66" w:rsidP="00373D4E">
      <w:pPr>
        <w:spacing w:line="360" w:lineRule="auto"/>
        <w:ind w:firstLine="709"/>
        <w:jc w:val="both"/>
        <w:rPr>
          <w:rFonts w:ascii="Arial" w:hAnsi="Arial" w:cs="Arial"/>
          <w:i/>
        </w:rPr>
      </w:pPr>
    </w:p>
    <w:p w:rsidR="00D26D66" w:rsidRDefault="00D26D66" w:rsidP="00373D4E">
      <w:pPr>
        <w:spacing w:line="360" w:lineRule="auto"/>
        <w:ind w:firstLine="709"/>
        <w:jc w:val="both"/>
        <w:rPr>
          <w:rFonts w:ascii="Arial" w:hAnsi="Arial" w:cs="Arial"/>
          <w:i/>
        </w:rPr>
      </w:pPr>
    </w:p>
    <w:p w:rsidR="00D26D66" w:rsidRPr="00D26D66" w:rsidRDefault="00D26D66" w:rsidP="00373D4E">
      <w:pPr>
        <w:spacing w:line="360" w:lineRule="auto"/>
        <w:ind w:firstLine="709"/>
        <w:jc w:val="right"/>
        <w:rPr>
          <w:rFonts w:ascii="Arial" w:hAnsi="Arial" w:cs="Arial"/>
        </w:rPr>
      </w:pPr>
      <w:r w:rsidRPr="00D26D66">
        <w:rPr>
          <w:rFonts w:ascii="Arial" w:hAnsi="Arial" w:cs="Arial"/>
        </w:rPr>
        <w:t>© Оформление. ФГБУ «Институт стандартизации», 2023</w:t>
      </w:r>
    </w:p>
    <w:p w:rsidR="00D26D66" w:rsidRDefault="00D26D66" w:rsidP="00373D4E">
      <w:pPr>
        <w:spacing w:line="360" w:lineRule="auto"/>
        <w:ind w:firstLine="709"/>
        <w:jc w:val="both"/>
        <w:rPr>
          <w:rFonts w:ascii="Arial" w:hAnsi="Arial" w:cs="Arial"/>
        </w:rPr>
      </w:pPr>
      <w:r w:rsidRPr="00D26D66">
        <w:rPr>
          <w:rFonts w:ascii="Arial" w:hAnsi="Arial" w:cs="Arial"/>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D26D66" w:rsidRPr="00D26D66" w:rsidRDefault="00D26D66" w:rsidP="00D26D66">
      <w:pPr>
        <w:keepLines/>
        <w:pageBreakBefore/>
        <w:ind w:firstLine="709"/>
        <w:jc w:val="both"/>
        <w:rPr>
          <w:rFonts w:ascii="Arial" w:hAnsi="Arial" w:cs="Arial"/>
          <w:b/>
        </w:rPr>
      </w:pPr>
      <w:r w:rsidRPr="00D26D66">
        <w:rPr>
          <w:rFonts w:ascii="Arial" w:hAnsi="Arial" w:cs="Arial"/>
          <w:b/>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3"/>
        <w:gridCol w:w="843"/>
      </w:tblGrid>
      <w:tr w:rsidR="00D26D66" w:rsidTr="00D26D66">
        <w:tc>
          <w:tcPr>
            <w:tcW w:w="421" w:type="dxa"/>
          </w:tcPr>
          <w:p w:rsidR="00D26D66" w:rsidRDefault="00D26D66" w:rsidP="00D26D66">
            <w:pPr>
              <w:ind w:left="-109"/>
              <w:jc w:val="both"/>
              <w:rPr>
                <w:rFonts w:ascii="Arial" w:hAnsi="Arial" w:cs="Arial"/>
              </w:rPr>
            </w:pPr>
            <w:r>
              <w:rPr>
                <w:rFonts w:ascii="Arial" w:hAnsi="Arial" w:cs="Arial"/>
              </w:rPr>
              <w:t>1</w:t>
            </w:r>
          </w:p>
        </w:tc>
        <w:tc>
          <w:tcPr>
            <w:tcW w:w="8363" w:type="dxa"/>
          </w:tcPr>
          <w:p w:rsidR="00D26D66" w:rsidRDefault="00D26D66" w:rsidP="00D26D66">
            <w:pPr>
              <w:tabs>
                <w:tab w:val="right" w:leader="dot" w:pos="8150"/>
              </w:tabs>
              <w:jc w:val="both"/>
              <w:rPr>
                <w:rFonts w:ascii="Arial" w:hAnsi="Arial" w:cs="Arial"/>
              </w:rPr>
            </w:pPr>
            <w:r>
              <w:rPr>
                <w:rFonts w:ascii="Arial" w:hAnsi="Arial" w:cs="Arial"/>
              </w:rPr>
              <w:t>Область применения</w:t>
            </w:r>
            <w:r>
              <w:rPr>
                <w:rFonts w:ascii="Arial" w:hAnsi="Arial" w:cs="Arial"/>
              </w:rPr>
              <w:tab/>
            </w:r>
          </w:p>
        </w:tc>
        <w:tc>
          <w:tcPr>
            <w:tcW w:w="843" w:type="dxa"/>
          </w:tcPr>
          <w:p w:rsidR="00D26D66" w:rsidRDefault="00D26D66" w:rsidP="00D26D66">
            <w:pPr>
              <w:jc w:val="both"/>
              <w:rPr>
                <w:rFonts w:ascii="Arial" w:hAnsi="Arial" w:cs="Arial"/>
              </w:rPr>
            </w:pPr>
          </w:p>
        </w:tc>
      </w:tr>
      <w:tr w:rsidR="00D26D66" w:rsidTr="00D26D66">
        <w:tc>
          <w:tcPr>
            <w:tcW w:w="421" w:type="dxa"/>
          </w:tcPr>
          <w:p w:rsidR="00D26D66" w:rsidRDefault="00D26D66" w:rsidP="00F94C66">
            <w:pPr>
              <w:tabs>
                <w:tab w:val="left" w:pos="4111"/>
                <w:tab w:val="left" w:pos="5245"/>
              </w:tabs>
              <w:ind w:left="-109"/>
              <w:jc w:val="both"/>
              <w:rPr>
                <w:rFonts w:ascii="Arial" w:hAnsi="Arial" w:cs="Arial"/>
              </w:rPr>
            </w:pPr>
            <w:r>
              <w:rPr>
                <w:rFonts w:ascii="Arial" w:hAnsi="Arial" w:cs="Arial"/>
              </w:rPr>
              <w:t>2</w:t>
            </w:r>
          </w:p>
        </w:tc>
        <w:tc>
          <w:tcPr>
            <w:tcW w:w="8363" w:type="dxa"/>
          </w:tcPr>
          <w:p w:rsidR="00D26D66" w:rsidRDefault="000D2E53" w:rsidP="00F94C66">
            <w:pPr>
              <w:tabs>
                <w:tab w:val="right" w:leader="dot" w:pos="8117"/>
              </w:tabs>
              <w:jc w:val="both"/>
              <w:rPr>
                <w:rFonts w:ascii="Arial" w:hAnsi="Arial" w:cs="Arial"/>
              </w:rPr>
            </w:pPr>
            <w:r>
              <w:rPr>
                <w:rFonts w:ascii="Arial" w:hAnsi="Arial" w:cs="Arial"/>
              </w:rPr>
              <w:t>Нормативные ссылки</w:t>
            </w:r>
            <w:r w:rsidR="00F94C66">
              <w:rPr>
                <w:rFonts w:ascii="Arial" w:hAnsi="Arial" w:cs="Arial"/>
              </w:rPr>
              <w:tab/>
            </w:r>
          </w:p>
        </w:tc>
        <w:tc>
          <w:tcPr>
            <w:tcW w:w="843" w:type="dxa"/>
          </w:tcPr>
          <w:p w:rsidR="00D26D66" w:rsidRDefault="00D26D66" w:rsidP="00F94C66">
            <w:pPr>
              <w:tabs>
                <w:tab w:val="left" w:pos="4111"/>
                <w:tab w:val="left" w:pos="5245"/>
              </w:tabs>
              <w:jc w:val="both"/>
              <w:rPr>
                <w:rFonts w:ascii="Arial" w:hAnsi="Arial" w:cs="Arial"/>
              </w:rPr>
            </w:pPr>
          </w:p>
        </w:tc>
      </w:tr>
      <w:tr w:rsidR="00D26D66" w:rsidTr="00D26D66">
        <w:tc>
          <w:tcPr>
            <w:tcW w:w="421" w:type="dxa"/>
          </w:tcPr>
          <w:p w:rsidR="00D26D66" w:rsidRDefault="00D26D66" w:rsidP="00F94C66">
            <w:pPr>
              <w:tabs>
                <w:tab w:val="left" w:pos="4111"/>
                <w:tab w:val="left" w:pos="5245"/>
              </w:tabs>
              <w:ind w:left="-109"/>
              <w:jc w:val="both"/>
              <w:rPr>
                <w:rFonts w:ascii="Arial" w:hAnsi="Arial" w:cs="Arial"/>
              </w:rPr>
            </w:pPr>
            <w:r>
              <w:rPr>
                <w:rFonts w:ascii="Arial" w:hAnsi="Arial" w:cs="Arial"/>
              </w:rPr>
              <w:t>3</w:t>
            </w:r>
          </w:p>
        </w:tc>
        <w:tc>
          <w:tcPr>
            <w:tcW w:w="8363" w:type="dxa"/>
          </w:tcPr>
          <w:p w:rsidR="00D26D66" w:rsidRDefault="000D2E53" w:rsidP="00F94C66">
            <w:pPr>
              <w:tabs>
                <w:tab w:val="right" w:leader="dot" w:pos="8117"/>
              </w:tabs>
              <w:jc w:val="both"/>
              <w:rPr>
                <w:rFonts w:ascii="Arial" w:hAnsi="Arial" w:cs="Arial"/>
              </w:rPr>
            </w:pPr>
            <w:r>
              <w:rPr>
                <w:rFonts w:ascii="Arial" w:hAnsi="Arial" w:cs="Arial"/>
              </w:rPr>
              <w:t>Термины и определения</w:t>
            </w:r>
            <w:r>
              <w:rPr>
                <w:rFonts w:ascii="Arial" w:hAnsi="Arial" w:cs="Arial"/>
              </w:rPr>
              <w:tab/>
            </w:r>
          </w:p>
        </w:tc>
        <w:tc>
          <w:tcPr>
            <w:tcW w:w="843" w:type="dxa"/>
          </w:tcPr>
          <w:p w:rsidR="00D26D66" w:rsidRDefault="00D26D66" w:rsidP="00F94C66">
            <w:pPr>
              <w:tabs>
                <w:tab w:val="left" w:pos="4111"/>
                <w:tab w:val="left" w:pos="5245"/>
              </w:tabs>
              <w:jc w:val="both"/>
              <w:rPr>
                <w:rFonts w:ascii="Arial" w:hAnsi="Arial" w:cs="Arial"/>
              </w:rPr>
            </w:pPr>
          </w:p>
        </w:tc>
      </w:tr>
      <w:tr w:rsidR="00D26D66" w:rsidTr="00D26D66">
        <w:tc>
          <w:tcPr>
            <w:tcW w:w="421" w:type="dxa"/>
          </w:tcPr>
          <w:p w:rsidR="00D26D66" w:rsidRDefault="00D26D66" w:rsidP="00F94C66">
            <w:pPr>
              <w:tabs>
                <w:tab w:val="left" w:pos="4111"/>
                <w:tab w:val="left" w:pos="5245"/>
              </w:tabs>
              <w:ind w:left="-109"/>
              <w:jc w:val="both"/>
              <w:rPr>
                <w:rFonts w:ascii="Arial" w:hAnsi="Arial" w:cs="Arial"/>
              </w:rPr>
            </w:pPr>
          </w:p>
        </w:tc>
        <w:tc>
          <w:tcPr>
            <w:tcW w:w="8363" w:type="dxa"/>
          </w:tcPr>
          <w:p w:rsidR="00D26D66" w:rsidRDefault="000D2E53" w:rsidP="00F94C66">
            <w:pPr>
              <w:tabs>
                <w:tab w:val="right" w:leader="dot" w:pos="8117"/>
              </w:tabs>
              <w:jc w:val="both"/>
              <w:rPr>
                <w:rFonts w:ascii="Arial" w:hAnsi="Arial" w:cs="Arial"/>
              </w:rPr>
            </w:pPr>
            <w:r>
              <w:rPr>
                <w:rFonts w:ascii="Arial" w:hAnsi="Arial" w:cs="Arial"/>
              </w:rPr>
              <w:t>3.1 Общие термины</w:t>
            </w:r>
            <w:r w:rsidR="00F94C66">
              <w:rPr>
                <w:rFonts w:ascii="Arial" w:hAnsi="Arial" w:cs="Arial"/>
              </w:rPr>
              <w:tab/>
            </w:r>
          </w:p>
        </w:tc>
        <w:tc>
          <w:tcPr>
            <w:tcW w:w="843" w:type="dxa"/>
          </w:tcPr>
          <w:p w:rsidR="00D26D66" w:rsidRDefault="00D26D66" w:rsidP="00F94C66">
            <w:pPr>
              <w:tabs>
                <w:tab w:val="left" w:pos="4111"/>
                <w:tab w:val="left" w:pos="5245"/>
              </w:tabs>
              <w:jc w:val="both"/>
              <w:rPr>
                <w:rFonts w:ascii="Arial" w:hAnsi="Arial" w:cs="Arial"/>
              </w:rPr>
            </w:pPr>
          </w:p>
        </w:tc>
      </w:tr>
      <w:tr w:rsidR="00D26D66" w:rsidTr="00D26D66">
        <w:tc>
          <w:tcPr>
            <w:tcW w:w="421" w:type="dxa"/>
          </w:tcPr>
          <w:p w:rsidR="00D26D66" w:rsidRDefault="00D26D66" w:rsidP="00F94C66">
            <w:pPr>
              <w:tabs>
                <w:tab w:val="left" w:pos="4111"/>
                <w:tab w:val="left" w:pos="5245"/>
              </w:tabs>
              <w:ind w:left="-109"/>
              <w:jc w:val="both"/>
              <w:rPr>
                <w:rFonts w:ascii="Arial" w:hAnsi="Arial" w:cs="Arial"/>
              </w:rPr>
            </w:pPr>
          </w:p>
        </w:tc>
        <w:tc>
          <w:tcPr>
            <w:tcW w:w="8363" w:type="dxa"/>
          </w:tcPr>
          <w:p w:rsidR="00D26D66" w:rsidRDefault="000D2E53" w:rsidP="00F94C66">
            <w:pPr>
              <w:tabs>
                <w:tab w:val="right" w:leader="dot" w:pos="8117"/>
              </w:tabs>
              <w:jc w:val="both"/>
              <w:rPr>
                <w:rFonts w:ascii="Arial" w:hAnsi="Arial" w:cs="Arial"/>
              </w:rPr>
            </w:pPr>
            <w:r>
              <w:rPr>
                <w:rFonts w:ascii="Arial" w:hAnsi="Arial" w:cs="Arial"/>
              </w:rPr>
              <w:t>3.2 Типы процесса</w:t>
            </w:r>
            <w:r w:rsidR="00F94C66">
              <w:rPr>
                <w:rFonts w:ascii="Arial" w:hAnsi="Arial" w:cs="Arial"/>
              </w:rPr>
              <w:tab/>
            </w:r>
          </w:p>
        </w:tc>
        <w:tc>
          <w:tcPr>
            <w:tcW w:w="843" w:type="dxa"/>
          </w:tcPr>
          <w:p w:rsidR="00D26D66" w:rsidRDefault="00D26D66" w:rsidP="00F94C66">
            <w:pPr>
              <w:tabs>
                <w:tab w:val="left" w:pos="4111"/>
                <w:tab w:val="left" w:pos="5245"/>
              </w:tabs>
              <w:jc w:val="both"/>
              <w:rPr>
                <w:rFonts w:ascii="Arial" w:hAnsi="Arial" w:cs="Arial"/>
              </w:rPr>
            </w:pPr>
          </w:p>
        </w:tc>
      </w:tr>
      <w:tr w:rsidR="00D26D66" w:rsidTr="00D26D66">
        <w:tc>
          <w:tcPr>
            <w:tcW w:w="421" w:type="dxa"/>
          </w:tcPr>
          <w:p w:rsidR="00D26D66" w:rsidRDefault="00D26D66" w:rsidP="00F94C66">
            <w:pPr>
              <w:tabs>
                <w:tab w:val="left" w:pos="4111"/>
                <w:tab w:val="left" w:pos="5245"/>
              </w:tabs>
              <w:ind w:left="-109"/>
              <w:jc w:val="both"/>
              <w:rPr>
                <w:rFonts w:ascii="Arial" w:hAnsi="Arial" w:cs="Arial"/>
              </w:rPr>
            </w:pPr>
          </w:p>
        </w:tc>
        <w:tc>
          <w:tcPr>
            <w:tcW w:w="8363" w:type="dxa"/>
          </w:tcPr>
          <w:p w:rsidR="00D26D66" w:rsidRDefault="000D2E53" w:rsidP="00F94C66">
            <w:pPr>
              <w:tabs>
                <w:tab w:val="right" w:leader="dot" w:pos="8117"/>
              </w:tabs>
              <w:jc w:val="both"/>
              <w:rPr>
                <w:rFonts w:ascii="Arial" w:hAnsi="Arial" w:cs="Arial"/>
              </w:rPr>
            </w:pPr>
            <w:r>
              <w:rPr>
                <w:rFonts w:ascii="Arial" w:hAnsi="Arial" w:cs="Arial"/>
              </w:rPr>
              <w:t>3.3 Технология. Общие положения</w:t>
            </w:r>
            <w:r w:rsidR="00F94C66">
              <w:rPr>
                <w:rFonts w:ascii="Arial" w:hAnsi="Arial" w:cs="Arial"/>
              </w:rPr>
              <w:tab/>
            </w:r>
          </w:p>
        </w:tc>
        <w:tc>
          <w:tcPr>
            <w:tcW w:w="843" w:type="dxa"/>
          </w:tcPr>
          <w:p w:rsidR="00D26D66" w:rsidRDefault="00D26D66" w:rsidP="00F94C66">
            <w:pPr>
              <w:tabs>
                <w:tab w:val="left" w:pos="4111"/>
                <w:tab w:val="left" w:pos="5245"/>
              </w:tabs>
              <w:jc w:val="both"/>
              <w:rPr>
                <w:rFonts w:ascii="Arial" w:hAnsi="Arial" w:cs="Arial"/>
              </w:rPr>
            </w:pPr>
          </w:p>
        </w:tc>
      </w:tr>
      <w:tr w:rsidR="00D26D66" w:rsidTr="00D26D66">
        <w:tc>
          <w:tcPr>
            <w:tcW w:w="421" w:type="dxa"/>
          </w:tcPr>
          <w:p w:rsidR="00D26D66" w:rsidRDefault="00D26D66" w:rsidP="00F94C66">
            <w:pPr>
              <w:tabs>
                <w:tab w:val="left" w:pos="4111"/>
                <w:tab w:val="left" w:pos="5245"/>
              </w:tabs>
              <w:ind w:left="-109"/>
              <w:jc w:val="both"/>
              <w:rPr>
                <w:rFonts w:ascii="Arial" w:hAnsi="Arial" w:cs="Arial"/>
              </w:rPr>
            </w:pPr>
          </w:p>
        </w:tc>
        <w:tc>
          <w:tcPr>
            <w:tcW w:w="8363" w:type="dxa"/>
          </w:tcPr>
          <w:p w:rsidR="00D26D66" w:rsidRDefault="000D2E53" w:rsidP="00F94C66">
            <w:pPr>
              <w:tabs>
                <w:tab w:val="right" w:leader="dot" w:pos="8117"/>
              </w:tabs>
              <w:jc w:val="both"/>
              <w:rPr>
                <w:rFonts w:ascii="Arial" w:hAnsi="Arial" w:cs="Arial"/>
              </w:rPr>
            </w:pPr>
            <w:r>
              <w:rPr>
                <w:rFonts w:ascii="Arial" w:hAnsi="Arial" w:cs="Arial"/>
              </w:rPr>
              <w:t>3.4 Технология. Данные</w:t>
            </w:r>
            <w:r w:rsidR="00F94C66">
              <w:rPr>
                <w:rFonts w:ascii="Arial" w:hAnsi="Arial" w:cs="Arial"/>
              </w:rPr>
              <w:tab/>
            </w:r>
          </w:p>
        </w:tc>
        <w:tc>
          <w:tcPr>
            <w:tcW w:w="843" w:type="dxa"/>
          </w:tcPr>
          <w:p w:rsidR="00D26D66" w:rsidRDefault="00D26D66" w:rsidP="00F94C66">
            <w:pPr>
              <w:tabs>
                <w:tab w:val="left" w:pos="4111"/>
                <w:tab w:val="left" w:pos="5245"/>
              </w:tabs>
              <w:jc w:val="both"/>
              <w:rPr>
                <w:rFonts w:ascii="Arial" w:hAnsi="Arial" w:cs="Arial"/>
              </w:rPr>
            </w:pPr>
          </w:p>
        </w:tc>
      </w:tr>
      <w:tr w:rsidR="00D26D66" w:rsidTr="00D26D66">
        <w:tc>
          <w:tcPr>
            <w:tcW w:w="421" w:type="dxa"/>
          </w:tcPr>
          <w:p w:rsidR="00D26D66" w:rsidRDefault="00D26D66" w:rsidP="00F94C66">
            <w:pPr>
              <w:tabs>
                <w:tab w:val="left" w:pos="4111"/>
                <w:tab w:val="left" w:pos="5245"/>
              </w:tabs>
              <w:ind w:left="-109"/>
              <w:jc w:val="both"/>
              <w:rPr>
                <w:rFonts w:ascii="Arial" w:hAnsi="Arial" w:cs="Arial"/>
              </w:rPr>
            </w:pPr>
          </w:p>
        </w:tc>
        <w:tc>
          <w:tcPr>
            <w:tcW w:w="8363" w:type="dxa"/>
          </w:tcPr>
          <w:p w:rsidR="00D26D66" w:rsidRDefault="000D2E53" w:rsidP="00F94C66">
            <w:pPr>
              <w:tabs>
                <w:tab w:val="right" w:leader="dot" w:pos="8117"/>
              </w:tabs>
              <w:jc w:val="both"/>
              <w:rPr>
                <w:rFonts w:ascii="Arial" w:hAnsi="Arial" w:cs="Arial"/>
              </w:rPr>
            </w:pPr>
            <w:r>
              <w:rPr>
                <w:rFonts w:ascii="Arial" w:hAnsi="Arial" w:cs="Arial"/>
              </w:rPr>
              <w:t xml:space="preserve">3.5 </w:t>
            </w:r>
            <w:r w:rsidRPr="000D2E53">
              <w:rPr>
                <w:rFonts w:ascii="Arial" w:hAnsi="Arial" w:cs="Arial"/>
              </w:rPr>
              <w:t>Технология. Позиционирование, координаты и ориентация</w:t>
            </w:r>
            <w:r w:rsidR="00F94C66">
              <w:rPr>
                <w:rFonts w:ascii="Arial" w:hAnsi="Arial" w:cs="Arial"/>
              </w:rPr>
              <w:tab/>
            </w:r>
          </w:p>
        </w:tc>
        <w:tc>
          <w:tcPr>
            <w:tcW w:w="843" w:type="dxa"/>
          </w:tcPr>
          <w:p w:rsidR="00D26D66" w:rsidRDefault="00D26D66" w:rsidP="00F94C66">
            <w:pPr>
              <w:tabs>
                <w:tab w:val="left" w:pos="4111"/>
                <w:tab w:val="left" w:pos="5245"/>
              </w:tabs>
              <w:jc w:val="both"/>
              <w:rPr>
                <w:rFonts w:ascii="Arial" w:hAnsi="Arial" w:cs="Arial"/>
              </w:rPr>
            </w:pPr>
          </w:p>
        </w:tc>
      </w:tr>
      <w:tr w:rsidR="000D2E53" w:rsidTr="00D26D66">
        <w:tc>
          <w:tcPr>
            <w:tcW w:w="421" w:type="dxa"/>
          </w:tcPr>
          <w:p w:rsidR="000D2E53" w:rsidRDefault="000D2E53" w:rsidP="00F94C66">
            <w:pPr>
              <w:tabs>
                <w:tab w:val="left" w:pos="4111"/>
                <w:tab w:val="left" w:pos="5245"/>
              </w:tabs>
              <w:ind w:left="-109"/>
              <w:jc w:val="both"/>
              <w:rPr>
                <w:rFonts w:ascii="Arial" w:hAnsi="Arial" w:cs="Arial"/>
              </w:rPr>
            </w:pPr>
          </w:p>
        </w:tc>
        <w:tc>
          <w:tcPr>
            <w:tcW w:w="8363" w:type="dxa"/>
          </w:tcPr>
          <w:p w:rsidR="000D2E53" w:rsidRDefault="000D2E53" w:rsidP="00F94C66">
            <w:pPr>
              <w:tabs>
                <w:tab w:val="right" w:leader="dot" w:pos="8117"/>
              </w:tabs>
              <w:jc w:val="both"/>
              <w:rPr>
                <w:rFonts w:ascii="Arial" w:hAnsi="Arial" w:cs="Arial"/>
              </w:rPr>
            </w:pPr>
            <w:r w:rsidRPr="000D2E53">
              <w:rPr>
                <w:rFonts w:ascii="Arial" w:hAnsi="Arial" w:cs="Arial"/>
              </w:rPr>
              <w:t>3.6 Технология. Материал</w:t>
            </w:r>
            <w:r w:rsidR="00F94C66">
              <w:rPr>
                <w:rFonts w:ascii="Arial" w:hAnsi="Arial" w:cs="Arial"/>
              </w:rPr>
              <w:tab/>
            </w:r>
          </w:p>
        </w:tc>
        <w:tc>
          <w:tcPr>
            <w:tcW w:w="843" w:type="dxa"/>
          </w:tcPr>
          <w:p w:rsidR="000D2E53" w:rsidRDefault="000D2E53" w:rsidP="00F94C66">
            <w:pPr>
              <w:tabs>
                <w:tab w:val="left" w:pos="4111"/>
                <w:tab w:val="left" w:pos="5245"/>
              </w:tabs>
              <w:jc w:val="both"/>
              <w:rPr>
                <w:rFonts w:ascii="Arial" w:hAnsi="Arial" w:cs="Arial"/>
              </w:rPr>
            </w:pPr>
          </w:p>
        </w:tc>
      </w:tr>
      <w:tr w:rsidR="000D2E53" w:rsidTr="00D26D66">
        <w:tc>
          <w:tcPr>
            <w:tcW w:w="421" w:type="dxa"/>
          </w:tcPr>
          <w:p w:rsidR="000D2E53" w:rsidRDefault="000D2E53" w:rsidP="00F94C66">
            <w:pPr>
              <w:tabs>
                <w:tab w:val="left" w:pos="4111"/>
                <w:tab w:val="left" w:pos="5245"/>
              </w:tabs>
              <w:ind w:left="-109"/>
              <w:jc w:val="both"/>
              <w:rPr>
                <w:rFonts w:ascii="Arial" w:hAnsi="Arial" w:cs="Arial"/>
              </w:rPr>
            </w:pPr>
          </w:p>
        </w:tc>
        <w:tc>
          <w:tcPr>
            <w:tcW w:w="8363" w:type="dxa"/>
          </w:tcPr>
          <w:p w:rsidR="000D2E53" w:rsidRDefault="000D2E53" w:rsidP="00F94C66">
            <w:pPr>
              <w:tabs>
                <w:tab w:val="right" w:leader="dot" w:pos="8117"/>
              </w:tabs>
              <w:jc w:val="both"/>
              <w:rPr>
                <w:rFonts w:ascii="Arial" w:hAnsi="Arial" w:cs="Arial"/>
              </w:rPr>
            </w:pPr>
            <w:r w:rsidRPr="000D2E53">
              <w:rPr>
                <w:rFonts w:ascii="Arial" w:hAnsi="Arial" w:cs="Arial"/>
              </w:rPr>
              <w:t>3.7 Технология. Экструзия материала</w:t>
            </w:r>
            <w:r w:rsidR="00F94C66">
              <w:rPr>
                <w:rFonts w:ascii="Arial" w:hAnsi="Arial" w:cs="Arial"/>
              </w:rPr>
              <w:tab/>
            </w:r>
          </w:p>
        </w:tc>
        <w:tc>
          <w:tcPr>
            <w:tcW w:w="843" w:type="dxa"/>
          </w:tcPr>
          <w:p w:rsidR="000D2E53" w:rsidRDefault="000D2E53" w:rsidP="00F94C66">
            <w:pPr>
              <w:tabs>
                <w:tab w:val="left" w:pos="4111"/>
                <w:tab w:val="left" w:pos="5245"/>
              </w:tabs>
              <w:jc w:val="both"/>
              <w:rPr>
                <w:rFonts w:ascii="Arial" w:hAnsi="Arial" w:cs="Arial"/>
              </w:rPr>
            </w:pPr>
          </w:p>
        </w:tc>
      </w:tr>
      <w:tr w:rsidR="000D2E53" w:rsidTr="00D26D66">
        <w:tc>
          <w:tcPr>
            <w:tcW w:w="421" w:type="dxa"/>
          </w:tcPr>
          <w:p w:rsidR="000D2E53" w:rsidRDefault="000D2E53" w:rsidP="00F94C66">
            <w:pPr>
              <w:tabs>
                <w:tab w:val="left" w:pos="4111"/>
                <w:tab w:val="left" w:pos="5245"/>
              </w:tabs>
              <w:ind w:left="-109"/>
              <w:jc w:val="both"/>
              <w:rPr>
                <w:rFonts w:ascii="Arial" w:hAnsi="Arial" w:cs="Arial"/>
              </w:rPr>
            </w:pPr>
          </w:p>
        </w:tc>
        <w:tc>
          <w:tcPr>
            <w:tcW w:w="8363" w:type="dxa"/>
          </w:tcPr>
          <w:p w:rsidR="000D2E53" w:rsidRDefault="000D2E53" w:rsidP="00F94C66">
            <w:pPr>
              <w:tabs>
                <w:tab w:val="right" w:leader="dot" w:pos="8117"/>
              </w:tabs>
              <w:jc w:val="both"/>
              <w:rPr>
                <w:rFonts w:ascii="Arial" w:hAnsi="Arial" w:cs="Arial"/>
              </w:rPr>
            </w:pPr>
            <w:r w:rsidRPr="000D2E53">
              <w:rPr>
                <w:rFonts w:ascii="Arial" w:hAnsi="Arial" w:cs="Arial"/>
              </w:rPr>
              <w:t>3.8 Технология. Синтез на подложке</w:t>
            </w:r>
            <w:r w:rsidR="00F94C66">
              <w:rPr>
                <w:rFonts w:ascii="Arial" w:hAnsi="Arial" w:cs="Arial"/>
              </w:rPr>
              <w:tab/>
            </w:r>
          </w:p>
        </w:tc>
        <w:tc>
          <w:tcPr>
            <w:tcW w:w="843" w:type="dxa"/>
          </w:tcPr>
          <w:p w:rsidR="000D2E53" w:rsidRDefault="000D2E53" w:rsidP="00F94C66">
            <w:pPr>
              <w:tabs>
                <w:tab w:val="left" w:pos="4111"/>
                <w:tab w:val="left" w:pos="5245"/>
              </w:tabs>
              <w:jc w:val="both"/>
              <w:rPr>
                <w:rFonts w:ascii="Arial" w:hAnsi="Arial" w:cs="Arial"/>
              </w:rPr>
            </w:pPr>
          </w:p>
        </w:tc>
      </w:tr>
      <w:tr w:rsidR="000D2E53" w:rsidTr="00D26D66">
        <w:tc>
          <w:tcPr>
            <w:tcW w:w="421" w:type="dxa"/>
          </w:tcPr>
          <w:p w:rsidR="000D2E53" w:rsidRDefault="000D2E53" w:rsidP="00F94C66">
            <w:pPr>
              <w:tabs>
                <w:tab w:val="left" w:pos="4111"/>
                <w:tab w:val="left" w:pos="5245"/>
              </w:tabs>
              <w:ind w:left="-109"/>
              <w:jc w:val="both"/>
              <w:rPr>
                <w:rFonts w:ascii="Arial" w:hAnsi="Arial" w:cs="Arial"/>
              </w:rPr>
            </w:pPr>
          </w:p>
        </w:tc>
        <w:tc>
          <w:tcPr>
            <w:tcW w:w="8363" w:type="dxa"/>
          </w:tcPr>
          <w:p w:rsidR="000D2E53" w:rsidRPr="000D2E53" w:rsidRDefault="000D2E53" w:rsidP="00F94C66">
            <w:pPr>
              <w:tabs>
                <w:tab w:val="right" w:leader="dot" w:pos="8117"/>
              </w:tabs>
              <w:jc w:val="both"/>
              <w:rPr>
                <w:rFonts w:ascii="Arial" w:hAnsi="Arial" w:cs="Arial"/>
              </w:rPr>
            </w:pPr>
            <w:r w:rsidRPr="000D2E53">
              <w:rPr>
                <w:rFonts w:ascii="Arial" w:hAnsi="Arial" w:cs="Arial"/>
              </w:rPr>
              <w:t>3.9 Детали. Общие положения</w:t>
            </w:r>
            <w:r w:rsidR="00F94C66">
              <w:rPr>
                <w:rFonts w:ascii="Arial" w:hAnsi="Arial" w:cs="Arial"/>
              </w:rPr>
              <w:tab/>
            </w:r>
          </w:p>
        </w:tc>
        <w:tc>
          <w:tcPr>
            <w:tcW w:w="843" w:type="dxa"/>
          </w:tcPr>
          <w:p w:rsidR="000D2E53" w:rsidRDefault="000D2E53" w:rsidP="00F94C66">
            <w:pPr>
              <w:tabs>
                <w:tab w:val="left" w:pos="4111"/>
                <w:tab w:val="left" w:pos="5245"/>
              </w:tabs>
              <w:jc w:val="both"/>
              <w:rPr>
                <w:rFonts w:ascii="Arial" w:hAnsi="Arial" w:cs="Arial"/>
              </w:rPr>
            </w:pPr>
          </w:p>
        </w:tc>
      </w:tr>
      <w:tr w:rsidR="000D2E53" w:rsidTr="00D26D66">
        <w:tc>
          <w:tcPr>
            <w:tcW w:w="421" w:type="dxa"/>
          </w:tcPr>
          <w:p w:rsidR="000D2E53" w:rsidRDefault="000D2E53" w:rsidP="00F94C66">
            <w:pPr>
              <w:tabs>
                <w:tab w:val="left" w:pos="4111"/>
                <w:tab w:val="left" w:pos="5245"/>
              </w:tabs>
              <w:ind w:left="-109"/>
              <w:jc w:val="both"/>
              <w:rPr>
                <w:rFonts w:ascii="Arial" w:hAnsi="Arial" w:cs="Arial"/>
              </w:rPr>
            </w:pPr>
          </w:p>
        </w:tc>
        <w:tc>
          <w:tcPr>
            <w:tcW w:w="8363" w:type="dxa"/>
          </w:tcPr>
          <w:p w:rsidR="000D2E53" w:rsidRPr="000D2E53" w:rsidRDefault="000D2E53" w:rsidP="00F94C66">
            <w:pPr>
              <w:tabs>
                <w:tab w:val="right" w:leader="dot" w:pos="8117"/>
              </w:tabs>
              <w:jc w:val="both"/>
              <w:rPr>
                <w:rFonts w:ascii="Arial" w:hAnsi="Arial" w:cs="Arial"/>
              </w:rPr>
            </w:pPr>
            <w:r w:rsidRPr="000D2E53">
              <w:rPr>
                <w:rFonts w:ascii="Arial" w:hAnsi="Arial" w:cs="Arial"/>
              </w:rPr>
              <w:t>3.10 Детали. Применение</w:t>
            </w:r>
            <w:r w:rsidR="00F94C66">
              <w:rPr>
                <w:rFonts w:ascii="Arial" w:hAnsi="Arial" w:cs="Arial"/>
              </w:rPr>
              <w:tab/>
            </w:r>
          </w:p>
        </w:tc>
        <w:tc>
          <w:tcPr>
            <w:tcW w:w="843" w:type="dxa"/>
          </w:tcPr>
          <w:p w:rsidR="000D2E53" w:rsidRDefault="000D2E53" w:rsidP="00F94C66">
            <w:pPr>
              <w:tabs>
                <w:tab w:val="left" w:pos="4111"/>
                <w:tab w:val="left" w:pos="5245"/>
              </w:tabs>
              <w:jc w:val="both"/>
              <w:rPr>
                <w:rFonts w:ascii="Arial" w:hAnsi="Arial" w:cs="Arial"/>
              </w:rPr>
            </w:pPr>
          </w:p>
        </w:tc>
      </w:tr>
      <w:tr w:rsidR="000D2E53" w:rsidTr="00D26D66">
        <w:tc>
          <w:tcPr>
            <w:tcW w:w="421" w:type="dxa"/>
          </w:tcPr>
          <w:p w:rsidR="000D2E53" w:rsidRDefault="000D2E53" w:rsidP="00F94C66">
            <w:pPr>
              <w:tabs>
                <w:tab w:val="left" w:pos="4111"/>
                <w:tab w:val="left" w:pos="5245"/>
              </w:tabs>
              <w:ind w:left="-109"/>
              <w:jc w:val="both"/>
              <w:rPr>
                <w:rFonts w:ascii="Arial" w:hAnsi="Arial" w:cs="Arial"/>
              </w:rPr>
            </w:pPr>
          </w:p>
        </w:tc>
        <w:tc>
          <w:tcPr>
            <w:tcW w:w="8363" w:type="dxa"/>
          </w:tcPr>
          <w:p w:rsidR="000D2E53" w:rsidRPr="000D2E53" w:rsidRDefault="000D2E53" w:rsidP="00F94C66">
            <w:pPr>
              <w:tabs>
                <w:tab w:val="right" w:leader="dot" w:pos="8150"/>
              </w:tabs>
              <w:jc w:val="both"/>
              <w:rPr>
                <w:rFonts w:ascii="Arial" w:hAnsi="Arial" w:cs="Arial"/>
              </w:rPr>
            </w:pPr>
            <w:r w:rsidRPr="000D2E53">
              <w:rPr>
                <w:rFonts w:ascii="Arial" w:hAnsi="Arial" w:cs="Arial"/>
              </w:rPr>
              <w:t>3.11 Детали. Свойства</w:t>
            </w:r>
            <w:r w:rsidR="00F94C66">
              <w:rPr>
                <w:rFonts w:ascii="Arial" w:hAnsi="Arial" w:cs="Arial"/>
              </w:rPr>
              <w:tab/>
            </w:r>
          </w:p>
        </w:tc>
        <w:tc>
          <w:tcPr>
            <w:tcW w:w="843" w:type="dxa"/>
          </w:tcPr>
          <w:p w:rsidR="000D2E53" w:rsidRDefault="000D2E53" w:rsidP="00F94C66">
            <w:pPr>
              <w:tabs>
                <w:tab w:val="left" w:pos="4111"/>
                <w:tab w:val="left" w:pos="5245"/>
              </w:tabs>
              <w:jc w:val="both"/>
              <w:rPr>
                <w:rFonts w:ascii="Arial" w:hAnsi="Arial" w:cs="Arial"/>
              </w:rPr>
            </w:pPr>
          </w:p>
        </w:tc>
      </w:tr>
      <w:tr w:rsidR="000D2E53" w:rsidTr="00D26D66">
        <w:tc>
          <w:tcPr>
            <w:tcW w:w="421" w:type="dxa"/>
          </w:tcPr>
          <w:p w:rsidR="000D2E53" w:rsidRDefault="000D2E53" w:rsidP="00F94C66">
            <w:pPr>
              <w:tabs>
                <w:tab w:val="left" w:pos="4111"/>
                <w:tab w:val="left" w:pos="5245"/>
              </w:tabs>
              <w:ind w:left="-109"/>
              <w:jc w:val="both"/>
              <w:rPr>
                <w:rFonts w:ascii="Arial" w:hAnsi="Arial" w:cs="Arial"/>
              </w:rPr>
            </w:pPr>
          </w:p>
        </w:tc>
        <w:tc>
          <w:tcPr>
            <w:tcW w:w="8363" w:type="dxa"/>
          </w:tcPr>
          <w:p w:rsidR="000D2E53" w:rsidRPr="000D2E53" w:rsidRDefault="000D2E53" w:rsidP="00F94C66">
            <w:pPr>
              <w:tabs>
                <w:tab w:val="right" w:leader="dot" w:pos="8150"/>
              </w:tabs>
              <w:jc w:val="both"/>
              <w:rPr>
                <w:rFonts w:ascii="Arial" w:hAnsi="Arial" w:cs="Arial"/>
              </w:rPr>
            </w:pPr>
            <w:r w:rsidRPr="000D2E53">
              <w:rPr>
                <w:rFonts w:ascii="Arial" w:hAnsi="Arial" w:cs="Arial"/>
              </w:rPr>
              <w:t>3.12 Детали. Контроль</w:t>
            </w:r>
            <w:r w:rsidR="00F94C66">
              <w:rPr>
                <w:rFonts w:ascii="Arial" w:hAnsi="Arial" w:cs="Arial"/>
              </w:rPr>
              <w:tab/>
            </w:r>
          </w:p>
        </w:tc>
        <w:tc>
          <w:tcPr>
            <w:tcW w:w="843" w:type="dxa"/>
          </w:tcPr>
          <w:p w:rsidR="000D2E53" w:rsidRDefault="000D2E53" w:rsidP="00F94C66">
            <w:pPr>
              <w:tabs>
                <w:tab w:val="left" w:pos="4111"/>
                <w:tab w:val="left" w:pos="5245"/>
              </w:tabs>
              <w:jc w:val="both"/>
              <w:rPr>
                <w:rFonts w:ascii="Arial" w:hAnsi="Arial" w:cs="Arial"/>
              </w:rPr>
            </w:pPr>
          </w:p>
        </w:tc>
      </w:tr>
      <w:tr w:rsidR="00F94C66" w:rsidTr="000E6FA1">
        <w:tc>
          <w:tcPr>
            <w:tcW w:w="8784" w:type="dxa"/>
            <w:gridSpan w:val="2"/>
          </w:tcPr>
          <w:p w:rsidR="00F94C66" w:rsidRPr="00F94C66" w:rsidRDefault="00F94C66" w:rsidP="000B4DAB">
            <w:pPr>
              <w:tabs>
                <w:tab w:val="right" w:leader="dot" w:pos="8538"/>
              </w:tabs>
              <w:ind w:left="2159" w:hanging="2159"/>
              <w:jc w:val="both"/>
              <w:rPr>
                <w:rFonts w:ascii="Arial" w:hAnsi="Arial" w:cs="Arial"/>
                <w:b/>
              </w:rPr>
            </w:pPr>
            <w:r w:rsidRPr="000D2E53">
              <w:rPr>
                <w:rFonts w:ascii="Arial" w:hAnsi="Arial" w:cs="Arial"/>
              </w:rPr>
              <w:t>Приложение A1</w:t>
            </w:r>
            <w:r>
              <w:rPr>
                <w:rFonts w:ascii="Arial" w:hAnsi="Arial" w:cs="Arial"/>
              </w:rPr>
              <w:t xml:space="preserve"> Правила обозначения</w:t>
            </w:r>
            <w:r w:rsidRPr="006B7E8C">
              <w:rPr>
                <w:rFonts w:ascii="Arial" w:hAnsi="Arial" w:cs="Arial"/>
              </w:rPr>
              <w:t xml:space="preserve"> аддитивных технологических процессов </w:t>
            </w:r>
            <w:r w:rsidR="000B4DAB">
              <w:rPr>
                <w:rFonts w:ascii="Arial" w:hAnsi="Arial" w:cs="Arial"/>
              </w:rPr>
              <w:t>в зависимости от</w:t>
            </w:r>
            <w:r w:rsidRPr="006B7E8C">
              <w:rPr>
                <w:rFonts w:ascii="Arial" w:hAnsi="Arial" w:cs="Arial"/>
              </w:rPr>
              <w:t xml:space="preserve"> </w:t>
            </w:r>
            <w:r>
              <w:rPr>
                <w:rFonts w:ascii="Arial" w:hAnsi="Arial" w:cs="Arial"/>
              </w:rPr>
              <w:t>тип</w:t>
            </w:r>
            <w:r w:rsidR="000B4DAB">
              <w:rPr>
                <w:rFonts w:ascii="Arial" w:hAnsi="Arial" w:cs="Arial"/>
              </w:rPr>
              <w:t>а</w:t>
            </w:r>
            <w:r w:rsidRPr="006B7E8C">
              <w:rPr>
                <w:rFonts w:ascii="Arial" w:hAnsi="Arial" w:cs="Arial"/>
              </w:rPr>
              <w:t xml:space="preserve"> процесса и </w:t>
            </w:r>
            <w:r>
              <w:rPr>
                <w:rFonts w:ascii="Arial" w:hAnsi="Arial" w:cs="Arial"/>
              </w:rPr>
              <w:t>других определяющих характеристик</w:t>
            </w:r>
            <w:r>
              <w:rPr>
                <w:rFonts w:ascii="Arial" w:hAnsi="Arial" w:cs="Arial"/>
              </w:rPr>
              <w:tab/>
            </w:r>
          </w:p>
        </w:tc>
        <w:tc>
          <w:tcPr>
            <w:tcW w:w="843" w:type="dxa"/>
          </w:tcPr>
          <w:p w:rsidR="00F94C66" w:rsidRDefault="00F94C66" w:rsidP="00F94C66">
            <w:pPr>
              <w:tabs>
                <w:tab w:val="left" w:pos="4111"/>
                <w:tab w:val="left" w:pos="5245"/>
              </w:tabs>
              <w:jc w:val="both"/>
              <w:rPr>
                <w:rFonts w:ascii="Arial" w:hAnsi="Arial" w:cs="Arial"/>
              </w:rPr>
            </w:pPr>
          </w:p>
        </w:tc>
      </w:tr>
      <w:tr w:rsidR="00F94C66" w:rsidTr="000E6FA1">
        <w:tc>
          <w:tcPr>
            <w:tcW w:w="8784" w:type="dxa"/>
            <w:gridSpan w:val="2"/>
          </w:tcPr>
          <w:p w:rsidR="00F94C66" w:rsidRPr="000D2E53" w:rsidRDefault="00F94C66" w:rsidP="00F94C66">
            <w:pPr>
              <w:tabs>
                <w:tab w:val="right" w:leader="dot" w:pos="8571"/>
              </w:tabs>
              <w:ind w:left="2159" w:hanging="2159"/>
              <w:jc w:val="both"/>
              <w:rPr>
                <w:rFonts w:ascii="Arial" w:hAnsi="Arial" w:cs="Arial"/>
              </w:rPr>
            </w:pPr>
            <w:r w:rsidRPr="00F94C66">
              <w:rPr>
                <w:rFonts w:ascii="Arial" w:hAnsi="Arial" w:cs="Arial"/>
              </w:rPr>
              <w:t>Алфавитный указатель терминов на русском языке</w:t>
            </w:r>
            <w:r>
              <w:rPr>
                <w:rFonts w:ascii="Arial" w:hAnsi="Arial" w:cs="Arial"/>
              </w:rPr>
              <w:tab/>
            </w:r>
          </w:p>
        </w:tc>
        <w:tc>
          <w:tcPr>
            <w:tcW w:w="843" w:type="dxa"/>
          </w:tcPr>
          <w:p w:rsidR="00F94C66" w:rsidRDefault="00F94C66" w:rsidP="00F94C66">
            <w:pPr>
              <w:tabs>
                <w:tab w:val="left" w:pos="4111"/>
                <w:tab w:val="left" w:pos="5245"/>
              </w:tabs>
              <w:jc w:val="both"/>
              <w:rPr>
                <w:rFonts w:ascii="Arial" w:hAnsi="Arial" w:cs="Arial"/>
              </w:rPr>
            </w:pPr>
          </w:p>
        </w:tc>
      </w:tr>
      <w:tr w:rsidR="00F94C66" w:rsidTr="0004754C">
        <w:tc>
          <w:tcPr>
            <w:tcW w:w="8784" w:type="dxa"/>
            <w:gridSpan w:val="2"/>
          </w:tcPr>
          <w:p w:rsidR="00F94C66" w:rsidRPr="000D2E53" w:rsidRDefault="00F94C66" w:rsidP="00F94C66">
            <w:pPr>
              <w:tabs>
                <w:tab w:val="right" w:leader="dot" w:pos="8571"/>
              </w:tabs>
              <w:jc w:val="both"/>
              <w:rPr>
                <w:rFonts w:ascii="Arial" w:hAnsi="Arial" w:cs="Arial"/>
              </w:rPr>
            </w:pPr>
            <w:r w:rsidRPr="00F94C66">
              <w:rPr>
                <w:rFonts w:ascii="Arial" w:hAnsi="Arial" w:cs="Arial"/>
              </w:rPr>
              <w:t>Алфавитный указатель терминов на английском языке</w:t>
            </w:r>
            <w:r>
              <w:rPr>
                <w:rFonts w:ascii="Arial" w:hAnsi="Arial" w:cs="Arial"/>
              </w:rPr>
              <w:tab/>
            </w:r>
          </w:p>
        </w:tc>
        <w:tc>
          <w:tcPr>
            <w:tcW w:w="843" w:type="dxa"/>
          </w:tcPr>
          <w:p w:rsidR="00F94C66" w:rsidRDefault="00F94C66" w:rsidP="00F94C66">
            <w:pPr>
              <w:tabs>
                <w:tab w:val="left" w:pos="4111"/>
                <w:tab w:val="left" w:pos="5245"/>
              </w:tabs>
              <w:jc w:val="both"/>
              <w:rPr>
                <w:rFonts w:ascii="Arial" w:hAnsi="Arial" w:cs="Arial"/>
              </w:rPr>
            </w:pPr>
          </w:p>
        </w:tc>
      </w:tr>
      <w:tr w:rsidR="00F94C66" w:rsidTr="004D1A15">
        <w:tc>
          <w:tcPr>
            <w:tcW w:w="8784" w:type="dxa"/>
            <w:gridSpan w:val="2"/>
          </w:tcPr>
          <w:p w:rsidR="00F94C66" w:rsidRPr="000D2E53" w:rsidRDefault="00F94C66" w:rsidP="00F94C66">
            <w:pPr>
              <w:tabs>
                <w:tab w:val="right" w:leader="dot" w:pos="8571"/>
              </w:tabs>
              <w:jc w:val="both"/>
              <w:rPr>
                <w:rFonts w:ascii="Arial" w:hAnsi="Arial" w:cs="Arial"/>
              </w:rPr>
            </w:pPr>
            <w:r w:rsidRPr="00F94C66">
              <w:rPr>
                <w:rFonts w:ascii="Arial" w:hAnsi="Arial" w:cs="Arial"/>
              </w:rPr>
              <w:t>Приложение ДА (справочное) Оригинальный текст не включенных структурных элементов</w:t>
            </w:r>
            <w:r>
              <w:rPr>
                <w:rFonts w:ascii="Arial" w:hAnsi="Arial" w:cs="Arial"/>
              </w:rPr>
              <w:tab/>
            </w:r>
          </w:p>
        </w:tc>
        <w:tc>
          <w:tcPr>
            <w:tcW w:w="843" w:type="dxa"/>
          </w:tcPr>
          <w:p w:rsidR="00F94C66" w:rsidRDefault="00F94C66" w:rsidP="00F94C66">
            <w:pPr>
              <w:tabs>
                <w:tab w:val="left" w:pos="4111"/>
                <w:tab w:val="left" w:pos="5245"/>
              </w:tabs>
              <w:jc w:val="both"/>
              <w:rPr>
                <w:rFonts w:ascii="Arial" w:hAnsi="Arial" w:cs="Arial"/>
              </w:rPr>
            </w:pPr>
          </w:p>
        </w:tc>
      </w:tr>
    </w:tbl>
    <w:p w:rsidR="00D26D66" w:rsidRDefault="00D26D66" w:rsidP="00F94C66">
      <w:pPr>
        <w:tabs>
          <w:tab w:val="left" w:pos="4111"/>
          <w:tab w:val="left" w:pos="5245"/>
        </w:tabs>
        <w:ind w:firstLine="709"/>
        <w:jc w:val="both"/>
        <w:rPr>
          <w:rFonts w:ascii="Arial" w:hAnsi="Arial" w:cs="Arial"/>
        </w:rPr>
      </w:pPr>
    </w:p>
    <w:p w:rsidR="005D3738" w:rsidRPr="005D3738" w:rsidRDefault="005D3738" w:rsidP="00373D4E">
      <w:pPr>
        <w:pageBreakBefore/>
        <w:spacing w:after="240"/>
        <w:jc w:val="center"/>
        <w:rPr>
          <w:rFonts w:ascii="Arial" w:hAnsi="Arial" w:cs="Arial"/>
          <w:b/>
        </w:rPr>
      </w:pPr>
      <w:r w:rsidRPr="005D3738">
        <w:rPr>
          <w:rFonts w:ascii="Arial" w:hAnsi="Arial" w:cs="Arial"/>
          <w:b/>
        </w:rPr>
        <w:lastRenderedPageBreak/>
        <w:t>Введение</w:t>
      </w:r>
    </w:p>
    <w:p w:rsidR="005D3738" w:rsidRDefault="005D3738" w:rsidP="00DF3920">
      <w:pPr>
        <w:spacing w:line="360" w:lineRule="auto"/>
        <w:ind w:firstLine="709"/>
        <w:jc w:val="both"/>
        <w:rPr>
          <w:rFonts w:ascii="Arial" w:hAnsi="Arial" w:cs="Arial"/>
        </w:rPr>
      </w:pPr>
      <w:r w:rsidRPr="005D3738">
        <w:rPr>
          <w:rFonts w:ascii="Arial" w:hAnsi="Arial" w:cs="Arial"/>
        </w:rPr>
        <w:t>Установленные в настоящем стандарте термины расположены в систематизированном порядке, отражающем систему понятий в области аддитивных технологий.</w:t>
      </w:r>
    </w:p>
    <w:p w:rsidR="005D3738" w:rsidRDefault="005D3738" w:rsidP="00DF3920">
      <w:pPr>
        <w:spacing w:line="360" w:lineRule="auto"/>
        <w:ind w:firstLine="709"/>
        <w:jc w:val="both"/>
        <w:rPr>
          <w:rFonts w:ascii="Arial" w:hAnsi="Arial" w:cs="Arial"/>
        </w:rPr>
      </w:pPr>
      <w:r w:rsidRPr="005D3738">
        <w:rPr>
          <w:rFonts w:ascii="Arial" w:hAnsi="Arial" w:cs="Arial"/>
        </w:rPr>
        <w:t>Для каждого понятия установлен один стандартизованный термин.</w:t>
      </w:r>
      <w:r w:rsidRPr="005D3738">
        <w:rPr>
          <w:rFonts w:ascii="Arial" w:hAnsi="Arial" w:cs="Arial"/>
        </w:rPr>
        <w:br/>
        <w:t>Некоторые термины сопровождены краткими формами, представленными словосочетанием и/или аббревиатурой, которые следует применять в случаях, исключающих возможность их различного толкования.</w:t>
      </w:r>
    </w:p>
    <w:p w:rsidR="005D3738" w:rsidRDefault="005D3738" w:rsidP="00DF3920">
      <w:pPr>
        <w:spacing w:line="360" w:lineRule="auto"/>
        <w:ind w:firstLine="709"/>
        <w:jc w:val="both"/>
        <w:rPr>
          <w:rFonts w:ascii="Arial" w:hAnsi="Arial" w:cs="Arial"/>
        </w:rPr>
      </w:pPr>
      <w:r w:rsidRPr="005D3738">
        <w:rPr>
          <w:rFonts w:ascii="Arial" w:hAnsi="Arial" w:cs="Arial"/>
        </w:rPr>
        <w:t>Краткие формы, представленные словосочетанием, а также синонимичные понятия приведены в круглых скобках после стандартизованного термина.</w:t>
      </w:r>
    </w:p>
    <w:p w:rsidR="005D3738" w:rsidRDefault="005D3738" w:rsidP="00DF3920">
      <w:pPr>
        <w:spacing w:line="360" w:lineRule="auto"/>
        <w:ind w:firstLine="709"/>
        <w:jc w:val="both"/>
        <w:rPr>
          <w:rFonts w:ascii="Arial" w:hAnsi="Arial" w:cs="Arial"/>
        </w:rPr>
      </w:pPr>
      <w:r w:rsidRPr="005D3738">
        <w:rPr>
          <w:rFonts w:ascii="Arial" w:hAnsi="Arial" w:cs="Arial"/>
        </w:rPr>
        <w:t>Приведенные определения можно при необходимости изменить, вводя в них производные признаки, раскрывая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настоящем стандарте.</w:t>
      </w:r>
    </w:p>
    <w:p w:rsidR="005D3738" w:rsidRDefault="005D3738" w:rsidP="00DF3920">
      <w:pPr>
        <w:spacing w:line="360" w:lineRule="auto"/>
        <w:ind w:firstLine="709"/>
        <w:jc w:val="both"/>
        <w:rPr>
          <w:rFonts w:ascii="Arial" w:hAnsi="Arial" w:cs="Arial"/>
        </w:rPr>
      </w:pPr>
      <w:r w:rsidRPr="005D3738">
        <w:rPr>
          <w:rFonts w:ascii="Arial" w:hAnsi="Arial" w:cs="Arial"/>
        </w:rPr>
        <w:t>Термины, установленные настоящим стандартом, рекомендуются для применения в документации всех видов, научно-технической, учебной и справочной литературе.</w:t>
      </w:r>
    </w:p>
    <w:p w:rsidR="005D3738" w:rsidRDefault="005D3738" w:rsidP="00DF3920">
      <w:pPr>
        <w:spacing w:line="360" w:lineRule="auto"/>
        <w:ind w:firstLine="709"/>
        <w:jc w:val="both"/>
        <w:rPr>
          <w:rFonts w:ascii="Arial" w:hAnsi="Arial" w:cs="Arial"/>
        </w:rPr>
      </w:pPr>
      <w:r w:rsidRPr="005D3738">
        <w:rPr>
          <w:rFonts w:ascii="Arial" w:hAnsi="Arial" w:cs="Arial"/>
        </w:rPr>
        <w:t>В настоящем стандарте в качестве справочных данных приведены иностранные эквиваленты для ряда стандартизованных терминов на английском языке.</w:t>
      </w:r>
    </w:p>
    <w:p w:rsidR="00DF3920" w:rsidRDefault="005D3738" w:rsidP="00DF3920">
      <w:pPr>
        <w:spacing w:line="360" w:lineRule="auto"/>
        <w:ind w:firstLine="709"/>
        <w:jc w:val="both"/>
        <w:rPr>
          <w:rFonts w:ascii="Arial" w:hAnsi="Arial" w:cs="Arial"/>
        </w:rPr>
      </w:pPr>
      <w:r w:rsidRPr="005D3738">
        <w:rPr>
          <w:rFonts w:ascii="Arial" w:hAnsi="Arial" w:cs="Arial"/>
        </w:rPr>
        <w:t>Стандартизованные термины набраны полужирным шрифтом, их краткие формы и иностранные эквиваленты, а также синонимичные понятия - светлым.</w:t>
      </w:r>
    </w:p>
    <w:p w:rsidR="005D3738" w:rsidRPr="005D3738" w:rsidRDefault="005D3738" w:rsidP="00DF3920">
      <w:pPr>
        <w:spacing w:line="360" w:lineRule="auto"/>
        <w:ind w:firstLine="709"/>
        <w:jc w:val="both"/>
        <w:rPr>
          <w:rFonts w:ascii="Arial" w:hAnsi="Arial" w:cs="Arial"/>
        </w:rPr>
      </w:pPr>
      <w:r w:rsidRPr="005D3738">
        <w:rPr>
          <w:rFonts w:ascii="Arial" w:hAnsi="Arial" w:cs="Arial"/>
        </w:rPr>
        <w:t>Если часть термина взята в квадратные скобки ("[ ]"), это означает, что выделенные слова могут заменить либо все предшествующие слова в термине, либо некоторые из них</w:t>
      </w:r>
    </w:p>
    <w:p w:rsidR="005D3738" w:rsidRDefault="005D3738" w:rsidP="00D26D66">
      <w:pPr>
        <w:ind w:firstLine="709"/>
        <w:jc w:val="both"/>
        <w:rPr>
          <w:rFonts w:ascii="Arial" w:hAnsi="Arial" w:cs="Arial"/>
        </w:rPr>
      </w:pPr>
    </w:p>
    <w:p w:rsidR="005D3738" w:rsidRDefault="005D3738" w:rsidP="00D26D66">
      <w:pPr>
        <w:ind w:firstLine="709"/>
        <w:jc w:val="both"/>
        <w:rPr>
          <w:rFonts w:ascii="Arial" w:hAnsi="Arial" w:cs="Arial"/>
        </w:rPr>
        <w:sectPr w:rsidR="005D3738" w:rsidSect="00D26D66">
          <w:headerReference w:type="even" r:id="rId9"/>
          <w:headerReference w:type="default" r:id="rId10"/>
          <w:footerReference w:type="even" r:id="rId11"/>
          <w:footerReference w:type="default" r:id="rId12"/>
          <w:footerReference w:type="first" r:id="rId13"/>
          <w:pgSz w:w="11906" w:h="16838"/>
          <w:pgMar w:top="1134" w:right="1418" w:bottom="1134" w:left="851" w:header="709" w:footer="709" w:gutter="0"/>
          <w:pgNumType w:fmt="upperRoman"/>
          <w:cols w:space="708"/>
          <w:titlePg/>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073E8C" w:rsidTr="005D3738">
        <w:tc>
          <w:tcPr>
            <w:tcW w:w="9627" w:type="dxa"/>
            <w:tcBorders>
              <w:bottom w:val="single" w:sz="36" w:space="0" w:color="auto"/>
            </w:tcBorders>
          </w:tcPr>
          <w:p w:rsidR="00073E8C" w:rsidRPr="00073E8C" w:rsidRDefault="00073E8C" w:rsidP="00073E8C">
            <w:pPr>
              <w:jc w:val="center"/>
              <w:rPr>
                <w:rFonts w:ascii="Arial" w:hAnsi="Arial" w:cs="Arial"/>
                <w:b/>
                <w:spacing w:val="60"/>
              </w:rPr>
            </w:pPr>
            <w:r w:rsidRPr="00073E8C">
              <w:rPr>
                <w:rFonts w:ascii="Arial" w:hAnsi="Arial" w:cs="Arial"/>
                <w:b/>
                <w:spacing w:val="60"/>
              </w:rPr>
              <w:lastRenderedPageBreak/>
              <w:t>НАЦИОНАЛЬНЫЙ СТАНДАРТ РОССИЙСКОЙ ФЕДЕРАЦИИ</w:t>
            </w:r>
          </w:p>
        </w:tc>
      </w:tr>
      <w:tr w:rsidR="00073E8C" w:rsidRPr="00B64622" w:rsidTr="005D3738">
        <w:tc>
          <w:tcPr>
            <w:tcW w:w="9627" w:type="dxa"/>
            <w:tcBorders>
              <w:top w:val="single" w:sz="36" w:space="0" w:color="auto"/>
              <w:bottom w:val="single" w:sz="24" w:space="0" w:color="auto"/>
            </w:tcBorders>
          </w:tcPr>
          <w:p w:rsidR="00073E8C" w:rsidRPr="00073E8C" w:rsidRDefault="00073E8C" w:rsidP="00073E8C">
            <w:pPr>
              <w:jc w:val="center"/>
              <w:rPr>
                <w:rFonts w:ascii="Arial" w:hAnsi="Arial" w:cs="Arial"/>
                <w:b/>
                <w:sz w:val="28"/>
                <w:szCs w:val="28"/>
              </w:rPr>
            </w:pPr>
            <w:r w:rsidRPr="00073E8C">
              <w:rPr>
                <w:rFonts w:ascii="Arial" w:hAnsi="Arial" w:cs="Arial"/>
                <w:b/>
                <w:sz w:val="28"/>
                <w:szCs w:val="28"/>
              </w:rPr>
              <w:t>Аддитивные технологии</w:t>
            </w:r>
          </w:p>
          <w:p w:rsidR="00073E8C" w:rsidRPr="00073E8C" w:rsidRDefault="00073E8C" w:rsidP="00073E8C">
            <w:pPr>
              <w:jc w:val="center"/>
              <w:rPr>
                <w:rFonts w:ascii="Arial" w:hAnsi="Arial" w:cs="Arial"/>
                <w:b/>
                <w:sz w:val="28"/>
                <w:szCs w:val="28"/>
              </w:rPr>
            </w:pPr>
            <w:r w:rsidRPr="00073E8C">
              <w:rPr>
                <w:rFonts w:ascii="Arial" w:hAnsi="Arial" w:cs="Arial"/>
                <w:b/>
                <w:sz w:val="28"/>
                <w:szCs w:val="28"/>
              </w:rPr>
              <w:t>БАЗОВЫЕ ПРИНЦИПЫ</w:t>
            </w:r>
          </w:p>
          <w:p w:rsidR="00073E8C" w:rsidRDefault="00073E8C" w:rsidP="00073E8C">
            <w:pPr>
              <w:jc w:val="center"/>
              <w:rPr>
                <w:rFonts w:ascii="Arial" w:hAnsi="Arial" w:cs="Arial"/>
                <w:b/>
                <w:sz w:val="28"/>
                <w:szCs w:val="28"/>
              </w:rPr>
            </w:pPr>
            <w:r w:rsidRPr="00073E8C">
              <w:rPr>
                <w:rFonts w:ascii="Arial" w:hAnsi="Arial" w:cs="Arial"/>
                <w:b/>
                <w:sz w:val="28"/>
                <w:szCs w:val="28"/>
              </w:rPr>
              <w:t>Термины и определения</w:t>
            </w:r>
          </w:p>
          <w:p w:rsidR="00073E8C" w:rsidRPr="00755A07" w:rsidRDefault="00073E8C" w:rsidP="005D3738">
            <w:pPr>
              <w:jc w:val="center"/>
              <w:rPr>
                <w:rFonts w:ascii="Arial" w:hAnsi="Arial" w:cs="Arial"/>
                <w:lang w:val="en-US"/>
              </w:rPr>
            </w:pPr>
            <w:r w:rsidRPr="005D3738">
              <w:rPr>
                <w:rFonts w:ascii="Arial" w:hAnsi="Arial" w:cs="Arial"/>
                <w:lang w:val="en-US"/>
              </w:rPr>
              <w:t xml:space="preserve">Additive technologies. </w:t>
            </w:r>
            <w:r w:rsidR="00755A07" w:rsidRPr="005D3738">
              <w:rPr>
                <w:rFonts w:ascii="Arial" w:hAnsi="Arial" w:cs="Arial"/>
                <w:lang w:val="en-US"/>
              </w:rPr>
              <w:t>General principles. Terminology</w:t>
            </w:r>
          </w:p>
        </w:tc>
      </w:tr>
    </w:tbl>
    <w:p w:rsidR="00D26D66" w:rsidRPr="00755A07" w:rsidRDefault="00D26D66" w:rsidP="005D3738">
      <w:pPr>
        <w:spacing w:line="360" w:lineRule="auto"/>
        <w:ind w:firstLine="709"/>
        <w:jc w:val="both"/>
        <w:rPr>
          <w:rFonts w:ascii="Arial" w:hAnsi="Arial" w:cs="Arial"/>
          <w:lang w:val="en-US"/>
        </w:rPr>
      </w:pPr>
    </w:p>
    <w:p w:rsidR="00073E8C" w:rsidRDefault="005D3738" w:rsidP="005D3738">
      <w:pPr>
        <w:spacing w:line="360" w:lineRule="auto"/>
        <w:ind w:firstLine="709"/>
        <w:jc w:val="right"/>
        <w:rPr>
          <w:rFonts w:ascii="Arial" w:hAnsi="Arial" w:cs="Arial"/>
          <w:b/>
        </w:rPr>
      </w:pPr>
      <w:r w:rsidRPr="005D3738">
        <w:rPr>
          <w:rFonts w:ascii="Arial" w:hAnsi="Arial" w:cs="Arial"/>
          <w:b/>
        </w:rPr>
        <w:t>Дата введения — 202   —      —</w:t>
      </w:r>
    </w:p>
    <w:p w:rsidR="00A35044" w:rsidRPr="005D3738" w:rsidRDefault="00A35044" w:rsidP="005D3738">
      <w:pPr>
        <w:spacing w:line="360" w:lineRule="auto"/>
        <w:ind w:firstLine="709"/>
        <w:jc w:val="right"/>
        <w:rPr>
          <w:rFonts w:ascii="Arial" w:hAnsi="Arial" w:cs="Arial"/>
          <w:b/>
        </w:rPr>
      </w:pPr>
    </w:p>
    <w:p w:rsidR="00073E8C" w:rsidRPr="005D3738" w:rsidRDefault="005D3738" w:rsidP="005D3738">
      <w:pPr>
        <w:pStyle w:val="a9"/>
      </w:pPr>
      <w:r w:rsidRPr="005D3738">
        <w:t>1 Область применения</w:t>
      </w:r>
    </w:p>
    <w:p w:rsidR="00DF3920" w:rsidRDefault="00DF3920" w:rsidP="00DF3920">
      <w:pPr>
        <w:spacing w:line="360" w:lineRule="auto"/>
        <w:ind w:firstLine="709"/>
        <w:jc w:val="both"/>
        <w:rPr>
          <w:rFonts w:ascii="Arial" w:hAnsi="Arial" w:cs="Arial"/>
        </w:rPr>
      </w:pPr>
      <w:r w:rsidRPr="00DF3920">
        <w:rPr>
          <w:rFonts w:ascii="Arial" w:hAnsi="Arial" w:cs="Arial"/>
        </w:rPr>
        <w:t xml:space="preserve">Настоящий стандарт устанавливает термины и определения, используемые в технологиях аддитивного производства, которые основаны на аддитивном принципе изготовления деталей, т.е. на создании </w:t>
      </w:r>
      <w:r w:rsidR="00F94C66">
        <w:rPr>
          <w:rFonts w:ascii="Arial" w:hAnsi="Arial" w:cs="Arial"/>
        </w:rPr>
        <w:t>объемных</w:t>
      </w:r>
      <w:r w:rsidRPr="00DF3920">
        <w:rPr>
          <w:rFonts w:ascii="Arial" w:hAnsi="Arial" w:cs="Arial"/>
        </w:rPr>
        <w:t xml:space="preserve"> изделий путем последовательного добавления материала</w:t>
      </w:r>
      <w:r w:rsidR="00292605">
        <w:rPr>
          <w:rFonts w:ascii="Arial" w:hAnsi="Arial" w:cs="Arial"/>
        </w:rPr>
        <w:t xml:space="preserve">, </w:t>
      </w:r>
      <w:r w:rsidR="00292605" w:rsidRPr="00292605">
        <w:rPr>
          <w:rFonts w:ascii="Arial" w:hAnsi="Arial" w:cs="Arial"/>
          <w:i/>
        </w:rPr>
        <w:t xml:space="preserve">а также содержит правила обозначения различных </w:t>
      </w:r>
      <w:r w:rsidR="00DB4A9C">
        <w:rPr>
          <w:rFonts w:ascii="Arial" w:hAnsi="Arial" w:cs="Arial"/>
          <w:i/>
        </w:rPr>
        <w:t>типов</w:t>
      </w:r>
      <w:r w:rsidR="00292605" w:rsidRPr="00292605">
        <w:rPr>
          <w:rFonts w:ascii="Arial" w:hAnsi="Arial" w:cs="Arial"/>
          <w:i/>
        </w:rPr>
        <w:t xml:space="preserve"> аддитивных технологических процессов </w:t>
      </w:r>
      <w:r w:rsidR="000B4DAB">
        <w:rPr>
          <w:rFonts w:ascii="Arial" w:hAnsi="Arial" w:cs="Arial"/>
          <w:i/>
        </w:rPr>
        <w:t>в зависимости от</w:t>
      </w:r>
      <w:r w:rsidR="00292605" w:rsidRPr="00292605">
        <w:rPr>
          <w:rFonts w:ascii="Arial" w:hAnsi="Arial" w:cs="Arial"/>
          <w:i/>
        </w:rPr>
        <w:t xml:space="preserve"> применяемого основного принципа аддитивного производства и используемого сырья (см.</w:t>
      </w:r>
      <w:r w:rsidR="00E1385D">
        <w:rPr>
          <w:rFonts w:ascii="Arial" w:hAnsi="Arial" w:cs="Arial"/>
          <w:i/>
        </w:rPr>
        <w:t> </w:t>
      </w:r>
      <w:r w:rsidR="00292605" w:rsidRPr="00292605">
        <w:rPr>
          <w:rFonts w:ascii="Arial" w:hAnsi="Arial" w:cs="Arial"/>
          <w:i/>
        </w:rPr>
        <w:t xml:space="preserve">Приложение </w:t>
      </w:r>
      <w:r w:rsidR="00292605" w:rsidRPr="00292605">
        <w:rPr>
          <w:rFonts w:ascii="Arial" w:hAnsi="Arial" w:cs="Arial"/>
          <w:i/>
          <w:lang w:val="en-US"/>
        </w:rPr>
        <w:t>A</w:t>
      </w:r>
      <w:r w:rsidR="00292605" w:rsidRPr="00DB4A9C">
        <w:rPr>
          <w:rFonts w:ascii="Arial" w:hAnsi="Arial" w:cs="Arial"/>
          <w:i/>
        </w:rPr>
        <w:t>1)</w:t>
      </w:r>
      <w:r w:rsidR="00292605" w:rsidRPr="00DB4A9C">
        <w:rPr>
          <w:rFonts w:ascii="Arial" w:hAnsi="Arial" w:cs="Arial"/>
        </w:rPr>
        <w:t>.</w:t>
      </w:r>
    </w:p>
    <w:p w:rsidR="00073E8C" w:rsidRDefault="00DF3920" w:rsidP="00DF3920">
      <w:pPr>
        <w:pStyle w:val="a9"/>
      </w:pPr>
      <w:r>
        <w:t xml:space="preserve">2 </w:t>
      </w:r>
      <w:r w:rsidR="002B5F41">
        <w:t>Нормативные ссылки</w:t>
      </w:r>
    </w:p>
    <w:p w:rsidR="00073E8C" w:rsidRDefault="00DF3920" w:rsidP="005D3738">
      <w:pPr>
        <w:spacing w:line="360" w:lineRule="auto"/>
        <w:ind w:firstLine="709"/>
        <w:jc w:val="both"/>
        <w:rPr>
          <w:rFonts w:ascii="Arial" w:hAnsi="Arial" w:cs="Arial"/>
        </w:rPr>
      </w:pPr>
      <w:r w:rsidRPr="00DF3920">
        <w:rPr>
          <w:rFonts w:ascii="Arial" w:hAnsi="Arial" w:cs="Arial"/>
        </w:rPr>
        <w:t>В настоящем стандарте использованы нормативные ссылки на следующие межгосударственные стандарты:</w:t>
      </w:r>
    </w:p>
    <w:p w:rsidR="00580194" w:rsidRDefault="00580194" w:rsidP="005D3738">
      <w:pPr>
        <w:spacing w:line="360" w:lineRule="auto"/>
        <w:ind w:firstLine="709"/>
        <w:jc w:val="both"/>
        <w:rPr>
          <w:rFonts w:ascii="Arial" w:hAnsi="Arial" w:cs="Arial"/>
          <w:i/>
        </w:rPr>
      </w:pPr>
      <w:r w:rsidRPr="009E6117">
        <w:rPr>
          <w:rFonts w:ascii="Arial" w:hAnsi="Arial" w:cs="Arial"/>
          <w:i/>
        </w:rPr>
        <w:t>ГОСТ 23597 Станки металлорежущие с числовым программным управлением. Обозначение осей координат и направлений движений. Общие положения</w:t>
      </w:r>
    </w:p>
    <w:p w:rsidR="00E1385D" w:rsidRDefault="00E1385D" w:rsidP="005D3738">
      <w:pPr>
        <w:spacing w:line="360" w:lineRule="auto"/>
        <w:ind w:firstLine="709"/>
        <w:jc w:val="both"/>
        <w:rPr>
          <w:rFonts w:ascii="Arial" w:hAnsi="Arial" w:cs="Arial"/>
          <w:i/>
        </w:rPr>
      </w:pPr>
      <w:r w:rsidRPr="00E1385D">
        <w:rPr>
          <w:rFonts w:ascii="Arial" w:hAnsi="Arial" w:cs="Arial"/>
          <w:i/>
        </w:rPr>
        <w:t>ГОСТ Р 57591 Аддитивные технологические процессы. Базовые принципы - часть 4. Обработка данных</w:t>
      </w:r>
    </w:p>
    <w:p w:rsidR="00FB17D9" w:rsidRPr="009E6117" w:rsidRDefault="00FB17D9" w:rsidP="005D3738">
      <w:pPr>
        <w:spacing w:line="360" w:lineRule="auto"/>
        <w:ind w:firstLine="709"/>
        <w:jc w:val="both"/>
        <w:rPr>
          <w:rFonts w:ascii="Arial" w:hAnsi="Arial" w:cs="Arial"/>
          <w:i/>
        </w:rPr>
      </w:pPr>
      <w:r w:rsidRPr="00FB17D9">
        <w:rPr>
          <w:rFonts w:ascii="Arial" w:hAnsi="Arial" w:cs="Arial"/>
          <w:i/>
        </w:rPr>
        <w:t>ГОСТ Р 59585-2021 (ИСО/АСТМ 52921:2013) Аддитивные технологии. Системы координат. Общие положения</w:t>
      </w:r>
    </w:p>
    <w:p w:rsidR="00A35044" w:rsidRDefault="00A35044" w:rsidP="00A35044">
      <w:pPr>
        <w:spacing w:line="360" w:lineRule="auto"/>
        <w:ind w:firstLine="709"/>
        <w:jc w:val="both"/>
        <w:rPr>
          <w:rFonts w:ascii="Arial" w:hAnsi="Arial" w:cs="Arial"/>
        </w:rPr>
      </w:pPr>
    </w:p>
    <w:p w:rsidR="00A35044" w:rsidRDefault="00A35044" w:rsidP="00A35044">
      <w:pPr>
        <w:spacing w:line="360" w:lineRule="auto"/>
        <w:ind w:firstLine="709"/>
        <w:jc w:val="both"/>
        <w:rPr>
          <w:rFonts w:ascii="Arial" w:hAnsi="Arial" w:cs="Arial"/>
        </w:rPr>
      </w:pPr>
    </w:p>
    <w:p w:rsidR="00A35044" w:rsidRPr="00800696" w:rsidRDefault="00A35044" w:rsidP="00A35044">
      <w:pPr>
        <w:pBdr>
          <w:top w:val="single" w:sz="4" w:space="1" w:color="auto"/>
        </w:pBdr>
        <w:spacing w:line="360" w:lineRule="auto"/>
        <w:jc w:val="both"/>
        <w:rPr>
          <w:rFonts w:ascii="Arial" w:hAnsi="Arial" w:cs="Arial"/>
          <w:b/>
          <w:i/>
        </w:rPr>
      </w:pPr>
      <w:r w:rsidRPr="00800696">
        <w:rPr>
          <w:rFonts w:ascii="Arial" w:hAnsi="Arial" w:cs="Arial"/>
          <w:b/>
          <w:i/>
        </w:rPr>
        <w:t>Проект, первая редакция</w:t>
      </w:r>
    </w:p>
    <w:p w:rsidR="00DF3920" w:rsidRDefault="00DF3920" w:rsidP="00A35044">
      <w:pPr>
        <w:pStyle w:val="a9"/>
        <w:keepNext/>
      </w:pPr>
      <w:r>
        <w:lastRenderedPageBreak/>
        <w:t>3. Термины и определения</w:t>
      </w:r>
    </w:p>
    <w:p w:rsidR="00DF3920" w:rsidRPr="00402389" w:rsidRDefault="00DF3920" w:rsidP="00A35044">
      <w:pPr>
        <w:keepNext/>
        <w:spacing w:line="360" w:lineRule="auto"/>
        <w:ind w:firstLine="709"/>
        <w:jc w:val="both"/>
        <w:rPr>
          <w:rFonts w:ascii="Arial" w:hAnsi="Arial" w:cs="Arial"/>
          <w:b/>
        </w:rPr>
      </w:pPr>
      <w:r w:rsidRPr="00402389">
        <w:rPr>
          <w:rFonts w:ascii="Arial" w:hAnsi="Arial" w:cs="Arial"/>
          <w:b/>
        </w:rPr>
        <w:t>3.1 Общие термины</w:t>
      </w:r>
    </w:p>
    <w:p w:rsidR="00DF3920" w:rsidRDefault="00DF3920" w:rsidP="005D3738">
      <w:pPr>
        <w:spacing w:line="360" w:lineRule="auto"/>
        <w:ind w:firstLine="709"/>
        <w:jc w:val="both"/>
        <w:rPr>
          <w:rFonts w:ascii="Arial" w:hAnsi="Arial" w:cs="Arial"/>
        </w:rPr>
      </w:pPr>
      <w:r>
        <w:rPr>
          <w:rFonts w:ascii="Arial" w:hAnsi="Arial" w:cs="Arial"/>
        </w:rPr>
        <w:t>3.1.1</w:t>
      </w:r>
      <w:r w:rsidR="0060722C">
        <w:rPr>
          <w:rFonts w:ascii="Arial" w:hAnsi="Arial" w:cs="Arial"/>
        </w:rPr>
        <w:t xml:space="preserve"> </w:t>
      </w:r>
      <w:r w:rsidR="0060722C" w:rsidRPr="0060722C">
        <w:rPr>
          <w:rFonts w:ascii="Arial" w:hAnsi="Arial" w:cs="Arial"/>
          <w:b/>
        </w:rPr>
        <w:t>3D-принтер</w:t>
      </w:r>
      <w:r w:rsidR="0060722C" w:rsidRPr="0060722C">
        <w:rPr>
          <w:rFonts w:ascii="Arial" w:hAnsi="Arial" w:cs="Arial"/>
        </w:rPr>
        <w:t xml:space="preserve"> (3D printer)</w:t>
      </w:r>
      <w:r w:rsidR="0060722C">
        <w:rPr>
          <w:rFonts w:ascii="Arial" w:hAnsi="Arial" w:cs="Arial"/>
        </w:rPr>
        <w:t>:</w:t>
      </w:r>
      <w:r w:rsidR="0060722C" w:rsidRPr="0060722C">
        <w:rPr>
          <w:rFonts w:ascii="Arial" w:hAnsi="Arial" w:cs="Arial"/>
        </w:rPr>
        <w:t xml:space="preserve"> </w:t>
      </w:r>
      <w:r w:rsidR="0060722C">
        <w:rPr>
          <w:rFonts w:ascii="Arial" w:hAnsi="Arial" w:cs="Arial"/>
        </w:rPr>
        <w:t>У</w:t>
      </w:r>
      <w:r w:rsidR="0060722C" w:rsidRPr="0060722C">
        <w:rPr>
          <w:rFonts w:ascii="Arial" w:hAnsi="Arial" w:cs="Arial"/>
        </w:rPr>
        <w:t>становка для 3D-печати.</w:t>
      </w:r>
    </w:p>
    <w:p w:rsidR="00DF3920" w:rsidRDefault="00DF3920" w:rsidP="002B5F41">
      <w:pPr>
        <w:spacing w:line="360" w:lineRule="auto"/>
        <w:ind w:firstLine="709"/>
        <w:jc w:val="both"/>
        <w:rPr>
          <w:rFonts w:ascii="Arial" w:hAnsi="Arial" w:cs="Arial"/>
        </w:rPr>
      </w:pPr>
      <w:r>
        <w:rPr>
          <w:rFonts w:ascii="Arial" w:hAnsi="Arial" w:cs="Arial"/>
        </w:rPr>
        <w:t>3.1.2</w:t>
      </w:r>
      <w:r w:rsidR="0060722C">
        <w:rPr>
          <w:rFonts w:ascii="Arial" w:hAnsi="Arial" w:cs="Arial"/>
        </w:rPr>
        <w:t xml:space="preserve"> </w:t>
      </w:r>
      <w:r w:rsidR="0060722C" w:rsidRPr="0060722C">
        <w:rPr>
          <w:rFonts w:ascii="Arial" w:hAnsi="Arial" w:cs="Arial"/>
          <w:b/>
        </w:rPr>
        <w:t>аддитивное производство</w:t>
      </w:r>
      <w:r w:rsidR="0060722C">
        <w:rPr>
          <w:rFonts w:ascii="Arial" w:hAnsi="Arial" w:cs="Arial"/>
          <w:b/>
        </w:rPr>
        <w:t>;</w:t>
      </w:r>
      <w:r w:rsidR="0060722C">
        <w:rPr>
          <w:rFonts w:ascii="Arial" w:hAnsi="Arial" w:cs="Arial"/>
        </w:rPr>
        <w:t xml:space="preserve"> АП (</w:t>
      </w:r>
      <w:r w:rsidR="0060722C" w:rsidRPr="0060722C">
        <w:rPr>
          <w:rFonts w:ascii="Arial" w:hAnsi="Arial" w:cs="Arial"/>
          <w:b/>
        </w:rPr>
        <w:t>аддитивный технологический процесс</w:t>
      </w:r>
      <w:r w:rsidR="0060722C">
        <w:rPr>
          <w:rFonts w:ascii="Arial" w:hAnsi="Arial" w:cs="Arial"/>
        </w:rPr>
        <w:t xml:space="preserve">) </w:t>
      </w:r>
      <w:r w:rsidR="0060722C" w:rsidRPr="0060722C">
        <w:rPr>
          <w:rFonts w:ascii="Arial" w:hAnsi="Arial" w:cs="Arial"/>
        </w:rPr>
        <w:t>(additive manufacturing)</w:t>
      </w:r>
      <w:r w:rsidR="0060722C">
        <w:rPr>
          <w:rFonts w:ascii="Arial" w:hAnsi="Arial" w:cs="Arial"/>
        </w:rPr>
        <w:t>:</w:t>
      </w:r>
      <w:r w:rsidR="0060722C" w:rsidRPr="0060722C">
        <w:rPr>
          <w:rFonts w:ascii="Arial" w:hAnsi="Arial" w:cs="Arial"/>
        </w:rPr>
        <w:t xml:space="preserve"> процесс изготовления деталей, который основан на создании физического объекта по электронной геометрической модели путем</w:t>
      </w:r>
      <w:r w:rsidR="002B5F41">
        <w:rPr>
          <w:rFonts w:ascii="Arial" w:hAnsi="Arial" w:cs="Arial"/>
        </w:rPr>
        <w:t xml:space="preserve"> </w:t>
      </w:r>
      <w:r w:rsidR="0060722C" w:rsidRPr="0060722C">
        <w:rPr>
          <w:rFonts w:ascii="Arial" w:hAnsi="Arial" w:cs="Arial"/>
        </w:rPr>
        <w:t>добавления материала, как правило, слой за слоем, в отличие от вычитающего (субтрактивного) производства и традиционного формообразующего производства</w:t>
      </w:r>
      <w:r w:rsidR="002B5F41">
        <w:rPr>
          <w:rFonts w:ascii="Arial" w:hAnsi="Arial" w:cs="Arial"/>
        </w:rPr>
        <w:t xml:space="preserve"> </w:t>
      </w:r>
      <w:r w:rsidR="002B5F41" w:rsidRPr="002B5F41">
        <w:rPr>
          <w:rFonts w:ascii="Arial" w:hAnsi="Arial" w:cs="Arial"/>
          <w:i/>
        </w:rPr>
        <w:t>(литья, штамповки)</w:t>
      </w:r>
      <w:r w:rsidR="0060722C" w:rsidRPr="0060722C">
        <w:rPr>
          <w:rFonts w:ascii="Arial" w:hAnsi="Arial" w:cs="Arial"/>
        </w:rPr>
        <w:t>.</w:t>
      </w:r>
    </w:p>
    <w:p w:rsidR="009E6117" w:rsidRDefault="009E6117" w:rsidP="0060722C">
      <w:pPr>
        <w:spacing w:line="360" w:lineRule="auto"/>
        <w:ind w:firstLine="709"/>
        <w:jc w:val="both"/>
        <w:rPr>
          <w:rFonts w:ascii="Arial" w:hAnsi="Arial" w:cs="Arial"/>
          <w:spacing w:val="40"/>
        </w:rPr>
      </w:pPr>
    </w:p>
    <w:p w:rsidR="009A7892" w:rsidRPr="00373D4E" w:rsidRDefault="0060722C" w:rsidP="0060722C">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w:t>
      </w:r>
      <w:r w:rsidR="009A7892" w:rsidRPr="00373D4E">
        <w:rPr>
          <w:rFonts w:ascii="Arial" w:hAnsi="Arial" w:cs="Arial"/>
          <w:spacing w:val="40"/>
          <w:sz w:val="22"/>
          <w:szCs w:val="22"/>
        </w:rPr>
        <w:t>я</w:t>
      </w:r>
    </w:p>
    <w:p w:rsidR="0060722C" w:rsidRPr="00373D4E" w:rsidRDefault="009A7892" w:rsidP="0060722C">
      <w:pPr>
        <w:spacing w:line="360" w:lineRule="auto"/>
        <w:ind w:firstLine="709"/>
        <w:jc w:val="both"/>
        <w:rPr>
          <w:rFonts w:ascii="Arial" w:hAnsi="Arial" w:cs="Arial"/>
          <w:sz w:val="22"/>
          <w:szCs w:val="22"/>
        </w:rPr>
      </w:pPr>
      <w:r w:rsidRPr="00373D4E">
        <w:rPr>
          <w:rFonts w:ascii="Arial" w:hAnsi="Arial" w:cs="Arial"/>
          <w:sz w:val="22"/>
          <w:szCs w:val="22"/>
        </w:rPr>
        <w:t xml:space="preserve">1 </w:t>
      </w:r>
      <w:r w:rsidR="0060722C" w:rsidRPr="00373D4E">
        <w:rPr>
          <w:rFonts w:ascii="Arial" w:hAnsi="Arial" w:cs="Arial"/>
          <w:sz w:val="22"/>
          <w:szCs w:val="22"/>
        </w:rPr>
        <w:t>Ранее употребляемые термины: аддитивное изготовление (</w:t>
      </w:r>
      <w:r w:rsidR="0060722C" w:rsidRPr="002B5F41">
        <w:rPr>
          <w:rFonts w:ascii="Arial" w:hAnsi="Arial" w:cs="Arial"/>
          <w:sz w:val="22"/>
          <w:szCs w:val="22"/>
          <w:lang w:val="en-US"/>
        </w:rPr>
        <w:t>additive</w:t>
      </w:r>
      <w:r w:rsidR="0060722C" w:rsidRPr="000B4DAB">
        <w:rPr>
          <w:rFonts w:ascii="Arial" w:hAnsi="Arial" w:cs="Arial"/>
          <w:sz w:val="22"/>
          <w:szCs w:val="22"/>
        </w:rPr>
        <w:t xml:space="preserve"> </w:t>
      </w:r>
      <w:r w:rsidR="0060722C" w:rsidRPr="002B5F41">
        <w:rPr>
          <w:rFonts w:ascii="Arial" w:hAnsi="Arial" w:cs="Arial"/>
          <w:sz w:val="22"/>
          <w:szCs w:val="22"/>
          <w:lang w:val="en-US"/>
        </w:rPr>
        <w:t>fabrication</w:t>
      </w:r>
      <w:r w:rsidR="0060722C" w:rsidRPr="00373D4E">
        <w:rPr>
          <w:rFonts w:ascii="Arial" w:hAnsi="Arial" w:cs="Arial"/>
          <w:sz w:val="22"/>
          <w:szCs w:val="22"/>
        </w:rPr>
        <w:t>), аддитивный процесс (</w:t>
      </w:r>
      <w:r w:rsidR="0060722C" w:rsidRPr="002B5F41">
        <w:rPr>
          <w:rFonts w:ascii="Arial" w:hAnsi="Arial" w:cs="Arial"/>
          <w:sz w:val="22"/>
          <w:szCs w:val="22"/>
          <w:lang w:val="en-US"/>
        </w:rPr>
        <w:t>additive</w:t>
      </w:r>
      <w:r w:rsidR="0060722C" w:rsidRPr="000B4DAB">
        <w:rPr>
          <w:rFonts w:ascii="Arial" w:hAnsi="Arial" w:cs="Arial"/>
          <w:sz w:val="22"/>
          <w:szCs w:val="22"/>
        </w:rPr>
        <w:t xml:space="preserve"> </w:t>
      </w:r>
      <w:r w:rsidR="0060722C" w:rsidRPr="002B5F41">
        <w:rPr>
          <w:rFonts w:ascii="Arial" w:hAnsi="Arial" w:cs="Arial"/>
          <w:sz w:val="22"/>
          <w:szCs w:val="22"/>
          <w:lang w:val="en-US"/>
        </w:rPr>
        <w:t>process</w:t>
      </w:r>
      <w:r w:rsidR="0060722C" w:rsidRPr="00373D4E">
        <w:rPr>
          <w:rFonts w:ascii="Arial" w:hAnsi="Arial" w:cs="Arial"/>
          <w:sz w:val="22"/>
          <w:szCs w:val="22"/>
        </w:rPr>
        <w:t>)</w:t>
      </w:r>
      <w:r w:rsidR="000B4DAB">
        <w:rPr>
          <w:rFonts w:ascii="Arial" w:hAnsi="Arial" w:cs="Arial"/>
          <w:sz w:val="22"/>
          <w:szCs w:val="22"/>
        </w:rPr>
        <w:t>.</w:t>
      </w:r>
    </w:p>
    <w:p w:rsidR="0060722C" w:rsidRPr="00373D4E" w:rsidRDefault="009A7892" w:rsidP="0060722C">
      <w:pPr>
        <w:spacing w:line="360" w:lineRule="auto"/>
        <w:ind w:firstLine="709"/>
        <w:jc w:val="both"/>
        <w:rPr>
          <w:rFonts w:ascii="Arial" w:hAnsi="Arial" w:cs="Arial"/>
          <w:sz w:val="22"/>
          <w:szCs w:val="22"/>
        </w:rPr>
      </w:pPr>
      <w:r w:rsidRPr="00373D4E">
        <w:rPr>
          <w:rFonts w:ascii="Arial" w:hAnsi="Arial" w:cs="Arial"/>
          <w:spacing w:val="40"/>
          <w:sz w:val="22"/>
          <w:szCs w:val="22"/>
        </w:rPr>
        <w:t>2</w:t>
      </w:r>
      <w:r w:rsidR="0060722C" w:rsidRPr="00373D4E">
        <w:rPr>
          <w:rFonts w:ascii="Arial" w:hAnsi="Arial" w:cs="Arial"/>
          <w:sz w:val="22"/>
          <w:szCs w:val="22"/>
        </w:rPr>
        <w:t xml:space="preserve"> </w:t>
      </w:r>
      <w:r w:rsidR="003621B9" w:rsidRPr="00373D4E">
        <w:rPr>
          <w:rFonts w:ascii="Arial" w:hAnsi="Arial" w:cs="Arial"/>
          <w:sz w:val="22"/>
          <w:szCs w:val="22"/>
        </w:rPr>
        <w:t>Пояснения</w:t>
      </w:r>
      <w:r w:rsidR="0060722C" w:rsidRPr="00373D4E">
        <w:rPr>
          <w:rFonts w:ascii="Arial" w:hAnsi="Arial" w:cs="Arial"/>
          <w:sz w:val="22"/>
          <w:szCs w:val="22"/>
        </w:rPr>
        <w:t xml:space="preserve"> </w:t>
      </w:r>
      <w:r w:rsidRPr="00373D4E">
        <w:rPr>
          <w:rFonts w:ascii="Arial" w:hAnsi="Arial" w:cs="Arial"/>
          <w:sz w:val="22"/>
          <w:szCs w:val="22"/>
        </w:rPr>
        <w:t>понятий</w:t>
      </w:r>
      <w:r w:rsidR="0060722C" w:rsidRPr="00373D4E">
        <w:rPr>
          <w:rFonts w:ascii="Arial" w:hAnsi="Arial" w:cs="Arial"/>
          <w:sz w:val="22"/>
          <w:szCs w:val="22"/>
        </w:rPr>
        <w:t xml:space="preserve"> «аддитивно</w:t>
      </w:r>
      <w:r w:rsidR="003621B9" w:rsidRPr="00373D4E">
        <w:rPr>
          <w:rFonts w:ascii="Arial" w:hAnsi="Arial" w:cs="Arial"/>
          <w:sz w:val="22"/>
          <w:szCs w:val="22"/>
        </w:rPr>
        <w:t>е производство</w:t>
      </w:r>
      <w:r w:rsidR="0060722C" w:rsidRPr="00373D4E">
        <w:rPr>
          <w:rFonts w:ascii="Arial" w:hAnsi="Arial" w:cs="Arial"/>
          <w:sz w:val="22"/>
          <w:szCs w:val="22"/>
        </w:rPr>
        <w:t>», «</w:t>
      </w:r>
      <w:r w:rsidRPr="00373D4E">
        <w:rPr>
          <w:rFonts w:ascii="Arial" w:hAnsi="Arial" w:cs="Arial"/>
          <w:sz w:val="22"/>
          <w:szCs w:val="22"/>
        </w:rPr>
        <w:t>субтрактивное</w:t>
      </w:r>
      <w:r w:rsidR="003621B9" w:rsidRPr="00373D4E">
        <w:rPr>
          <w:rFonts w:ascii="Arial" w:hAnsi="Arial" w:cs="Arial"/>
          <w:sz w:val="22"/>
          <w:szCs w:val="22"/>
        </w:rPr>
        <w:t xml:space="preserve"> производства</w:t>
      </w:r>
      <w:r w:rsidR="0060722C" w:rsidRPr="00373D4E">
        <w:rPr>
          <w:rFonts w:ascii="Arial" w:hAnsi="Arial" w:cs="Arial"/>
          <w:sz w:val="22"/>
          <w:szCs w:val="22"/>
        </w:rPr>
        <w:t>» и «формообразующе</w:t>
      </w:r>
      <w:r w:rsidRPr="00373D4E">
        <w:rPr>
          <w:rFonts w:ascii="Arial" w:hAnsi="Arial" w:cs="Arial"/>
          <w:sz w:val="22"/>
          <w:szCs w:val="22"/>
        </w:rPr>
        <w:t>е</w:t>
      </w:r>
      <w:r w:rsidR="0060722C" w:rsidRPr="00373D4E">
        <w:rPr>
          <w:rFonts w:ascii="Arial" w:hAnsi="Arial" w:cs="Arial"/>
          <w:sz w:val="22"/>
          <w:szCs w:val="22"/>
        </w:rPr>
        <w:t xml:space="preserve"> производств</w:t>
      </w:r>
      <w:r w:rsidRPr="00373D4E">
        <w:rPr>
          <w:rFonts w:ascii="Arial" w:hAnsi="Arial" w:cs="Arial"/>
          <w:sz w:val="22"/>
          <w:szCs w:val="22"/>
        </w:rPr>
        <w:t>о»</w:t>
      </w:r>
      <w:r w:rsidR="0060722C" w:rsidRPr="00373D4E">
        <w:rPr>
          <w:rFonts w:ascii="Arial" w:hAnsi="Arial" w:cs="Arial"/>
          <w:sz w:val="22"/>
          <w:szCs w:val="22"/>
        </w:rPr>
        <w:t xml:space="preserve"> </w:t>
      </w:r>
      <w:r w:rsidRPr="00373D4E">
        <w:rPr>
          <w:rFonts w:ascii="Arial" w:hAnsi="Arial" w:cs="Arial"/>
          <w:sz w:val="22"/>
          <w:szCs w:val="22"/>
        </w:rPr>
        <w:t>приведены</w:t>
      </w:r>
      <w:r w:rsidR="0060722C" w:rsidRPr="00373D4E">
        <w:rPr>
          <w:rFonts w:ascii="Arial" w:hAnsi="Arial" w:cs="Arial"/>
          <w:sz w:val="22"/>
          <w:szCs w:val="22"/>
        </w:rPr>
        <w:t xml:space="preserve"> в Приложении A2.</w:t>
      </w:r>
    </w:p>
    <w:p w:rsidR="0060722C" w:rsidRPr="00DF3920" w:rsidRDefault="0060722C" w:rsidP="00DF3920">
      <w:pPr>
        <w:spacing w:line="360" w:lineRule="auto"/>
        <w:ind w:firstLine="709"/>
        <w:jc w:val="both"/>
        <w:rPr>
          <w:rFonts w:ascii="Arial" w:hAnsi="Arial" w:cs="Arial"/>
        </w:rPr>
      </w:pPr>
    </w:p>
    <w:p w:rsidR="00DF3920" w:rsidRPr="00DF3920" w:rsidRDefault="00DF3920" w:rsidP="0060722C">
      <w:pPr>
        <w:spacing w:line="360" w:lineRule="auto"/>
        <w:ind w:firstLine="709"/>
        <w:jc w:val="both"/>
        <w:rPr>
          <w:rFonts w:ascii="Arial" w:hAnsi="Arial" w:cs="Arial"/>
        </w:rPr>
      </w:pPr>
      <w:r>
        <w:rPr>
          <w:rFonts w:ascii="Arial" w:hAnsi="Arial" w:cs="Arial"/>
        </w:rPr>
        <w:t>3.1.3</w:t>
      </w:r>
      <w:r w:rsidR="00AA76E9">
        <w:rPr>
          <w:rFonts w:ascii="Arial" w:hAnsi="Arial" w:cs="Arial"/>
        </w:rPr>
        <w:t> </w:t>
      </w:r>
      <w:r w:rsidR="0060722C" w:rsidRPr="009A7892">
        <w:rPr>
          <w:rFonts w:ascii="Arial" w:hAnsi="Arial" w:cs="Arial"/>
          <w:b/>
        </w:rPr>
        <w:t>аддитивная система</w:t>
      </w:r>
      <w:r w:rsidR="0060722C" w:rsidRPr="0060722C">
        <w:rPr>
          <w:rFonts w:ascii="Arial" w:hAnsi="Arial" w:cs="Arial"/>
        </w:rPr>
        <w:t xml:space="preserve"> (additive system)</w:t>
      </w:r>
      <w:r w:rsidR="009A7892">
        <w:rPr>
          <w:rFonts w:ascii="Arial" w:hAnsi="Arial" w:cs="Arial"/>
        </w:rPr>
        <w:t xml:space="preserve">; </w:t>
      </w:r>
      <w:r w:rsidR="0060722C" w:rsidRPr="009A7892">
        <w:rPr>
          <w:rFonts w:ascii="Arial" w:hAnsi="Arial" w:cs="Arial"/>
          <w:b/>
        </w:rPr>
        <w:t>система аддитивного производства</w:t>
      </w:r>
      <w:r w:rsidR="0060722C" w:rsidRPr="0060722C">
        <w:rPr>
          <w:rFonts w:ascii="Arial" w:hAnsi="Arial" w:cs="Arial"/>
        </w:rPr>
        <w:t xml:space="preserve"> (additive manufacturing system)</w:t>
      </w:r>
      <w:r w:rsidR="0060722C">
        <w:rPr>
          <w:rFonts w:ascii="Arial" w:hAnsi="Arial" w:cs="Arial"/>
        </w:rPr>
        <w:t>:</w:t>
      </w:r>
      <w:r w:rsidR="0060722C" w:rsidRPr="0060722C">
        <w:rPr>
          <w:rFonts w:ascii="Arial" w:hAnsi="Arial" w:cs="Arial"/>
        </w:rPr>
        <w:t xml:space="preserve"> аддитивн</w:t>
      </w:r>
      <w:r w:rsidR="009A7892">
        <w:rPr>
          <w:rFonts w:ascii="Arial" w:hAnsi="Arial" w:cs="Arial"/>
        </w:rPr>
        <w:t>ая</w:t>
      </w:r>
      <w:r w:rsidR="0060722C" w:rsidRPr="0060722C">
        <w:rPr>
          <w:rFonts w:ascii="Arial" w:hAnsi="Arial" w:cs="Arial"/>
        </w:rPr>
        <w:t xml:space="preserve"> </w:t>
      </w:r>
      <w:r w:rsidR="009A7892">
        <w:rPr>
          <w:rFonts w:ascii="Arial" w:hAnsi="Arial" w:cs="Arial"/>
        </w:rPr>
        <w:t>установка</w:t>
      </w:r>
      <w:r w:rsidR="0060722C" w:rsidRPr="0060722C">
        <w:rPr>
          <w:rFonts w:ascii="Arial" w:hAnsi="Arial" w:cs="Arial"/>
        </w:rPr>
        <w:t xml:space="preserve"> и вспомогательное оборудование, используемое для АП.</w:t>
      </w:r>
    </w:p>
    <w:p w:rsidR="00DF3920" w:rsidRPr="00DF3920" w:rsidRDefault="00DF3920" w:rsidP="00DF3920">
      <w:pPr>
        <w:spacing w:line="360" w:lineRule="auto"/>
        <w:ind w:firstLine="709"/>
        <w:jc w:val="both"/>
        <w:rPr>
          <w:rFonts w:ascii="Arial" w:hAnsi="Arial" w:cs="Arial"/>
        </w:rPr>
      </w:pPr>
      <w:r>
        <w:rPr>
          <w:rFonts w:ascii="Arial" w:hAnsi="Arial" w:cs="Arial"/>
        </w:rPr>
        <w:t>3.1.4</w:t>
      </w:r>
      <w:r w:rsidR="00AA76E9">
        <w:rPr>
          <w:rFonts w:ascii="Arial" w:hAnsi="Arial" w:cs="Arial"/>
        </w:rPr>
        <w:t> </w:t>
      </w:r>
      <w:r w:rsidR="0060722C" w:rsidRPr="009A7892">
        <w:rPr>
          <w:rFonts w:ascii="Arial" w:hAnsi="Arial" w:cs="Arial"/>
          <w:b/>
        </w:rPr>
        <w:t>аддитивная установка</w:t>
      </w:r>
      <w:r w:rsidR="0060722C" w:rsidRPr="0060722C">
        <w:rPr>
          <w:rFonts w:ascii="Arial" w:hAnsi="Arial" w:cs="Arial"/>
        </w:rPr>
        <w:t xml:space="preserve"> (AM machine): Часть системы аддитивного производства, необходимая для выполнения цикла построения при производстве деталей, включающая аппаратную часть, программное обеспечение для настройки и контроля </w:t>
      </w:r>
      <w:r w:rsidR="009A7892">
        <w:rPr>
          <w:rFonts w:ascii="Arial" w:hAnsi="Arial" w:cs="Arial"/>
        </w:rPr>
        <w:t xml:space="preserve">аддитивной </w:t>
      </w:r>
      <w:r w:rsidR="0060722C" w:rsidRPr="0060722C">
        <w:rPr>
          <w:rFonts w:ascii="Arial" w:hAnsi="Arial" w:cs="Arial"/>
        </w:rPr>
        <w:t>установки, а также периферийные приспособления.</w:t>
      </w:r>
    </w:p>
    <w:p w:rsidR="00DF3920" w:rsidRPr="00DF3920" w:rsidRDefault="00DF3920" w:rsidP="00DF3920">
      <w:pPr>
        <w:spacing w:line="360" w:lineRule="auto"/>
        <w:ind w:firstLine="709"/>
        <w:jc w:val="both"/>
        <w:rPr>
          <w:rFonts w:ascii="Arial" w:hAnsi="Arial" w:cs="Arial"/>
        </w:rPr>
      </w:pPr>
      <w:r>
        <w:rPr>
          <w:rFonts w:ascii="Arial" w:hAnsi="Arial" w:cs="Arial"/>
        </w:rPr>
        <w:t>3.1.5</w:t>
      </w:r>
      <w:r w:rsidR="009E6117" w:rsidRPr="009E6117">
        <w:rPr>
          <w:rFonts w:ascii="Arial" w:hAnsi="Arial" w:cs="Arial"/>
        </w:rPr>
        <w:t xml:space="preserve"> </w:t>
      </w:r>
      <w:r w:rsidR="0060722C" w:rsidRPr="009A7892">
        <w:rPr>
          <w:rFonts w:ascii="Arial" w:hAnsi="Arial" w:cs="Arial"/>
          <w:b/>
        </w:rPr>
        <w:t>пользователь аддитивной установки</w:t>
      </w:r>
      <w:r w:rsidR="0060722C" w:rsidRPr="0060722C">
        <w:rPr>
          <w:rFonts w:ascii="Arial" w:hAnsi="Arial" w:cs="Arial"/>
        </w:rPr>
        <w:t xml:space="preserve"> (AM machine user)</w:t>
      </w:r>
      <w:r w:rsidR="0060722C">
        <w:rPr>
          <w:rFonts w:ascii="Arial" w:hAnsi="Arial" w:cs="Arial"/>
        </w:rPr>
        <w:t>:</w:t>
      </w:r>
      <w:r w:rsidR="0060722C" w:rsidRPr="0060722C">
        <w:rPr>
          <w:rFonts w:ascii="Arial" w:hAnsi="Arial" w:cs="Arial"/>
        </w:rPr>
        <w:t xml:space="preserve"> </w:t>
      </w:r>
      <w:r w:rsidR="009A7892">
        <w:rPr>
          <w:rFonts w:ascii="Arial" w:hAnsi="Arial" w:cs="Arial"/>
        </w:rPr>
        <w:t>О</w:t>
      </w:r>
      <w:r w:rsidR="0060722C" w:rsidRPr="0060722C">
        <w:rPr>
          <w:rFonts w:ascii="Arial" w:hAnsi="Arial" w:cs="Arial"/>
        </w:rPr>
        <w:t>ператор или организация, использующие аддитивную установку.</w:t>
      </w:r>
    </w:p>
    <w:p w:rsidR="00DF3920" w:rsidRPr="00DF3920" w:rsidRDefault="00DF3920" w:rsidP="00DF3920">
      <w:pPr>
        <w:spacing w:line="360" w:lineRule="auto"/>
        <w:ind w:firstLine="709"/>
        <w:jc w:val="both"/>
        <w:rPr>
          <w:rFonts w:ascii="Arial" w:hAnsi="Arial" w:cs="Arial"/>
        </w:rPr>
      </w:pPr>
      <w:r>
        <w:rPr>
          <w:rFonts w:ascii="Arial" w:hAnsi="Arial" w:cs="Arial"/>
        </w:rPr>
        <w:t>3.1.6</w:t>
      </w:r>
      <w:r w:rsidR="009E6117">
        <w:rPr>
          <w:rFonts w:ascii="Arial" w:hAnsi="Arial" w:cs="Arial"/>
          <w:lang w:val="en-US"/>
        </w:rPr>
        <w:t> </w:t>
      </w:r>
      <w:r w:rsidR="0060722C" w:rsidRPr="009A7892">
        <w:rPr>
          <w:rFonts w:ascii="Arial" w:hAnsi="Arial" w:cs="Arial"/>
          <w:b/>
        </w:rPr>
        <w:t>пользователь системы АП</w:t>
      </w:r>
      <w:r w:rsidR="0060722C" w:rsidRPr="0060722C">
        <w:rPr>
          <w:rFonts w:ascii="Arial" w:hAnsi="Arial" w:cs="Arial"/>
        </w:rPr>
        <w:t xml:space="preserve"> (AM system user)</w:t>
      </w:r>
      <w:r w:rsidR="0060722C">
        <w:rPr>
          <w:rFonts w:ascii="Arial" w:hAnsi="Arial" w:cs="Arial"/>
        </w:rPr>
        <w:t>:</w:t>
      </w:r>
      <w:r w:rsidR="0060722C" w:rsidRPr="0060722C">
        <w:rPr>
          <w:rFonts w:ascii="Arial" w:hAnsi="Arial" w:cs="Arial"/>
        </w:rPr>
        <w:t xml:space="preserve"> </w:t>
      </w:r>
      <w:r w:rsidR="00970E0A">
        <w:rPr>
          <w:rFonts w:ascii="Arial" w:hAnsi="Arial" w:cs="Arial"/>
        </w:rPr>
        <w:t>О</w:t>
      </w:r>
      <w:r w:rsidR="0060722C" w:rsidRPr="0060722C">
        <w:rPr>
          <w:rFonts w:ascii="Arial" w:hAnsi="Arial" w:cs="Arial"/>
        </w:rPr>
        <w:t>ператор или организация, использующие систему аддитивного производства или любую ее часть.</w:t>
      </w:r>
    </w:p>
    <w:p w:rsidR="00DF3920" w:rsidRPr="00DF3920" w:rsidRDefault="00DF3920" w:rsidP="00DF3920">
      <w:pPr>
        <w:spacing w:line="360" w:lineRule="auto"/>
        <w:ind w:firstLine="709"/>
        <w:jc w:val="both"/>
        <w:rPr>
          <w:rFonts w:ascii="Arial" w:hAnsi="Arial" w:cs="Arial"/>
        </w:rPr>
      </w:pPr>
      <w:r>
        <w:rPr>
          <w:rFonts w:ascii="Arial" w:hAnsi="Arial" w:cs="Arial"/>
        </w:rPr>
        <w:t>3.1.7</w:t>
      </w:r>
      <w:r w:rsidR="009E6117">
        <w:rPr>
          <w:rFonts w:ascii="Arial" w:hAnsi="Arial" w:cs="Arial"/>
          <w:lang w:val="en-US"/>
        </w:rPr>
        <w:t> </w:t>
      </w:r>
      <w:r w:rsidR="0060722C" w:rsidRPr="00B37806">
        <w:rPr>
          <w:rFonts w:ascii="Arial" w:hAnsi="Arial" w:cs="Arial"/>
          <w:b/>
        </w:rPr>
        <w:t>фронтальная сторона установки</w:t>
      </w:r>
      <w:r w:rsidR="0060722C" w:rsidRPr="0060722C">
        <w:rPr>
          <w:rFonts w:ascii="Arial" w:hAnsi="Arial" w:cs="Arial"/>
        </w:rPr>
        <w:t xml:space="preserve"> (front</w:t>
      </w:r>
      <w:r w:rsidR="00B37806">
        <w:rPr>
          <w:rFonts w:ascii="Arial" w:hAnsi="Arial" w:cs="Arial"/>
        </w:rPr>
        <w:t xml:space="preserve"> </w:t>
      </w:r>
      <w:r w:rsidR="00B37806">
        <w:rPr>
          <w:rFonts w:ascii="Arial" w:hAnsi="Arial" w:cs="Arial"/>
          <w:lang w:val="en-US"/>
        </w:rPr>
        <w:t>of</w:t>
      </w:r>
      <w:r w:rsidR="00B37806" w:rsidRPr="00B37806">
        <w:rPr>
          <w:rFonts w:ascii="Arial" w:hAnsi="Arial" w:cs="Arial"/>
        </w:rPr>
        <w:t xml:space="preserve"> </w:t>
      </w:r>
      <w:r w:rsidR="00B37806">
        <w:rPr>
          <w:rFonts w:ascii="Arial" w:hAnsi="Arial" w:cs="Arial"/>
          <w:lang w:val="en-US"/>
        </w:rPr>
        <w:t>a</w:t>
      </w:r>
      <w:r w:rsidR="00B37806" w:rsidRPr="00B37806">
        <w:rPr>
          <w:rFonts w:ascii="Arial" w:hAnsi="Arial" w:cs="Arial"/>
        </w:rPr>
        <w:t xml:space="preserve"> </w:t>
      </w:r>
      <w:r w:rsidR="00B37806">
        <w:rPr>
          <w:rFonts w:ascii="Arial" w:hAnsi="Arial" w:cs="Arial"/>
          <w:lang w:val="en-US"/>
        </w:rPr>
        <w:t>machine</w:t>
      </w:r>
      <w:r w:rsidR="0060722C" w:rsidRPr="0060722C">
        <w:rPr>
          <w:rFonts w:ascii="Arial" w:hAnsi="Arial" w:cs="Arial"/>
        </w:rPr>
        <w:t>)</w:t>
      </w:r>
      <w:r w:rsidR="0060722C">
        <w:rPr>
          <w:rFonts w:ascii="Arial" w:hAnsi="Arial" w:cs="Arial"/>
        </w:rPr>
        <w:t>:</w:t>
      </w:r>
      <w:r w:rsidR="0060722C" w:rsidRPr="0060722C">
        <w:rPr>
          <w:rFonts w:ascii="Arial" w:hAnsi="Arial" w:cs="Arial"/>
        </w:rPr>
        <w:t xml:space="preserve"> </w:t>
      </w:r>
      <w:r w:rsidR="00970E0A">
        <w:rPr>
          <w:rFonts w:ascii="Arial" w:hAnsi="Arial" w:cs="Arial"/>
        </w:rPr>
        <w:t>С</w:t>
      </w:r>
      <w:r w:rsidR="0060722C" w:rsidRPr="0060722C">
        <w:rPr>
          <w:rFonts w:ascii="Arial" w:hAnsi="Arial" w:cs="Arial"/>
        </w:rPr>
        <w:t>торона установки, перед которой должен стоять оператор, чтобы получить доступ к пользовательскому интерфейсу установки и/или главному смотровому окну, если иное не указано производителем установки.</w:t>
      </w:r>
    </w:p>
    <w:p w:rsidR="00DF3920" w:rsidRPr="00DF3920" w:rsidRDefault="00DF3920" w:rsidP="00DF3920">
      <w:pPr>
        <w:spacing w:line="360" w:lineRule="auto"/>
        <w:ind w:firstLine="709"/>
        <w:jc w:val="both"/>
        <w:rPr>
          <w:rFonts w:ascii="Arial" w:hAnsi="Arial" w:cs="Arial"/>
        </w:rPr>
      </w:pPr>
      <w:r>
        <w:rPr>
          <w:rFonts w:ascii="Arial" w:hAnsi="Arial" w:cs="Arial"/>
        </w:rPr>
        <w:t>3.1.8</w:t>
      </w:r>
      <w:r w:rsidR="009E6117">
        <w:rPr>
          <w:rFonts w:ascii="Arial" w:hAnsi="Arial" w:cs="Arial"/>
          <w:lang w:val="en-US"/>
        </w:rPr>
        <w:t> </w:t>
      </w:r>
      <w:r w:rsidR="00B37806" w:rsidRPr="007E249F">
        <w:rPr>
          <w:rFonts w:ascii="Arial" w:hAnsi="Arial" w:cs="Arial"/>
          <w:b/>
        </w:rPr>
        <w:t>поставщик материала</w:t>
      </w:r>
      <w:r w:rsidR="0060722C" w:rsidRPr="0060722C">
        <w:rPr>
          <w:rFonts w:ascii="Arial" w:hAnsi="Arial" w:cs="Arial"/>
        </w:rPr>
        <w:t xml:space="preserve"> (material supplier)</w:t>
      </w:r>
      <w:r w:rsidR="0060722C">
        <w:rPr>
          <w:rFonts w:ascii="Arial" w:hAnsi="Arial" w:cs="Arial"/>
        </w:rPr>
        <w:t>:</w:t>
      </w:r>
      <w:r w:rsidR="0060722C" w:rsidRPr="0060722C">
        <w:rPr>
          <w:rFonts w:ascii="Arial" w:hAnsi="Arial" w:cs="Arial"/>
        </w:rPr>
        <w:t xml:space="preserve"> </w:t>
      </w:r>
      <w:r w:rsidR="00970E0A">
        <w:rPr>
          <w:rFonts w:ascii="Arial" w:hAnsi="Arial" w:cs="Arial"/>
        </w:rPr>
        <w:t>П</w:t>
      </w:r>
      <w:r w:rsidR="00B37806">
        <w:rPr>
          <w:rFonts w:ascii="Arial" w:hAnsi="Arial" w:cs="Arial"/>
        </w:rPr>
        <w:t>оставщик</w:t>
      </w:r>
      <w:r w:rsidR="0060722C" w:rsidRPr="0060722C">
        <w:rPr>
          <w:rFonts w:ascii="Arial" w:hAnsi="Arial" w:cs="Arial"/>
        </w:rPr>
        <w:t xml:space="preserve"> материала/сырья для </w:t>
      </w:r>
      <w:r w:rsidR="007E249F">
        <w:rPr>
          <w:rFonts w:ascii="Arial" w:hAnsi="Arial" w:cs="Arial"/>
        </w:rPr>
        <w:t>использования</w:t>
      </w:r>
      <w:r w:rsidR="0060722C" w:rsidRPr="0060722C">
        <w:rPr>
          <w:rFonts w:ascii="Arial" w:hAnsi="Arial" w:cs="Arial"/>
        </w:rPr>
        <w:t xml:space="preserve"> в системе аддитивного производства.</w:t>
      </w:r>
    </w:p>
    <w:p w:rsidR="0060722C" w:rsidRDefault="00DF3920" w:rsidP="0060722C">
      <w:pPr>
        <w:spacing w:line="360" w:lineRule="auto"/>
        <w:ind w:firstLine="709"/>
        <w:jc w:val="both"/>
        <w:rPr>
          <w:rFonts w:ascii="Arial" w:hAnsi="Arial" w:cs="Arial"/>
        </w:rPr>
      </w:pPr>
      <w:r>
        <w:rPr>
          <w:rFonts w:ascii="Arial" w:hAnsi="Arial" w:cs="Arial"/>
        </w:rPr>
        <w:lastRenderedPageBreak/>
        <w:t>3.1.9</w:t>
      </w:r>
      <w:r w:rsidR="009E6117">
        <w:rPr>
          <w:rFonts w:ascii="Arial" w:hAnsi="Arial" w:cs="Arial"/>
          <w:lang w:val="en-US"/>
        </w:rPr>
        <w:t> </w:t>
      </w:r>
      <w:r w:rsidR="0060722C" w:rsidRPr="007E249F">
        <w:rPr>
          <w:rFonts w:ascii="Arial" w:hAnsi="Arial" w:cs="Arial"/>
          <w:b/>
        </w:rPr>
        <w:t>многошаговый процесс</w:t>
      </w:r>
      <w:r w:rsidR="0060722C" w:rsidRPr="0060722C">
        <w:rPr>
          <w:rFonts w:ascii="Arial" w:hAnsi="Arial" w:cs="Arial"/>
        </w:rPr>
        <w:t xml:space="preserve"> (multi-step process)</w:t>
      </w:r>
      <w:r w:rsidR="0060722C">
        <w:rPr>
          <w:rFonts w:ascii="Arial" w:hAnsi="Arial" w:cs="Arial"/>
        </w:rPr>
        <w:t>:</w:t>
      </w:r>
      <w:r w:rsidR="0060722C" w:rsidRPr="0060722C">
        <w:rPr>
          <w:rFonts w:ascii="Arial" w:hAnsi="Arial" w:cs="Arial"/>
        </w:rPr>
        <w:t xml:space="preserve"> </w:t>
      </w:r>
      <w:r w:rsidR="00970E0A">
        <w:rPr>
          <w:rFonts w:ascii="Arial" w:hAnsi="Arial" w:cs="Arial"/>
        </w:rPr>
        <w:t>Т</w:t>
      </w:r>
      <w:r w:rsidR="0060722C" w:rsidRPr="0060722C">
        <w:rPr>
          <w:rFonts w:ascii="Arial" w:hAnsi="Arial" w:cs="Arial"/>
        </w:rPr>
        <w:t>ип процесса аддитивного производства, при котором детали изготавливают за две или более стадии, при этом на первой стадии, как правило, обеспечивается получение заданной геометрической формы, а на последующих за формируются основные требуемые свойства материала.</w:t>
      </w:r>
    </w:p>
    <w:p w:rsidR="007E249F" w:rsidRPr="0060722C" w:rsidRDefault="007E249F" w:rsidP="0060722C">
      <w:pPr>
        <w:spacing w:line="360" w:lineRule="auto"/>
        <w:ind w:firstLine="709"/>
        <w:jc w:val="both"/>
        <w:rPr>
          <w:rFonts w:ascii="Arial" w:hAnsi="Arial" w:cs="Arial"/>
        </w:rPr>
      </w:pPr>
    </w:p>
    <w:p w:rsidR="007E249F" w:rsidRPr="00373D4E" w:rsidRDefault="007E249F" w:rsidP="00FB17D9">
      <w:pPr>
        <w:keepNext/>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Примечания</w:t>
      </w:r>
    </w:p>
    <w:p w:rsidR="0060722C" w:rsidRPr="00373D4E" w:rsidRDefault="007E249F" w:rsidP="0060722C">
      <w:pPr>
        <w:spacing w:line="360" w:lineRule="auto"/>
        <w:ind w:firstLine="709"/>
        <w:jc w:val="both"/>
        <w:rPr>
          <w:rFonts w:ascii="Arial" w:hAnsi="Arial" w:cs="Arial"/>
          <w:sz w:val="22"/>
          <w:szCs w:val="22"/>
        </w:rPr>
      </w:pPr>
      <w:r w:rsidRPr="00373D4E">
        <w:rPr>
          <w:rFonts w:ascii="Arial" w:hAnsi="Arial" w:cs="Arial"/>
          <w:sz w:val="22"/>
          <w:szCs w:val="22"/>
        </w:rPr>
        <w:t xml:space="preserve">1 </w:t>
      </w:r>
      <w:r w:rsidR="0060722C" w:rsidRPr="00373D4E">
        <w:rPr>
          <w:rFonts w:ascii="Arial" w:hAnsi="Arial" w:cs="Arial"/>
          <w:sz w:val="22"/>
          <w:szCs w:val="22"/>
        </w:rPr>
        <w:t xml:space="preserve">Под основными требуемыми свойствами материала подразумевают металлические свойства для металлических изделий, свойства керамических материалов для керамических изделий, свойства полимерных материалов для полимерных (пластмассовых) изделий и свойств композитных материалов для изделий из композитов. </w:t>
      </w:r>
    </w:p>
    <w:p w:rsidR="0060722C" w:rsidRPr="00373D4E" w:rsidRDefault="007E249F" w:rsidP="0060722C">
      <w:pPr>
        <w:spacing w:line="360" w:lineRule="auto"/>
        <w:ind w:firstLine="709"/>
        <w:jc w:val="both"/>
        <w:rPr>
          <w:rFonts w:ascii="Arial" w:hAnsi="Arial" w:cs="Arial"/>
          <w:sz w:val="22"/>
          <w:szCs w:val="22"/>
        </w:rPr>
      </w:pPr>
      <w:r w:rsidRPr="00373D4E">
        <w:rPr>
          <w:rFonts w:ascii="Arial" w:hAnsi="Arial" w:cs="Arial"/>
          <w:sz w:val="22"/>
          <w:szCs w:val="22"/>
        </w:rPr>
        <w:t xml:space="preserve">2 </w:t>
      </w:r>
      <w:r w:rsidR="0060722C" w:rsidRPr="00373D4E">
        <w:rPr>
          <w:rFonts w:ascii="Arial" w:hAnsi="Arial" w:cs="Arial"/>
          <w:sz w:val="22"/>
          <w:szCs w:val="22"/>
        </w:rPr>
        <w:t>Удаление структур поддержек и операция очистки во многих случаях являются необходимыми, однако в данном контексте не рассматриваются как отдельный процесс.</w:t>
      </w:r>
    </w:p>
    <w:p w:rsidR="00DF3920" w:rsidRPr="00373D4E" w:rsidRDefault="007E249F" w:rsidP="007E249F">
      <w:pPr>
        <w:spacing w:line="360" w:lineRule="auto"/>
        <w:ind w:firstLine="709"/>
        <w:jc w:val="both"/>
        <w:rPr>
          <w:rFonts w:ascii="Arial" w:hAnsi="Arial" w:cs="Arial"/>
          <w:sz w:val="22"/>
          <w:szCs w:val="22"/>
        </w:rPr>
      </w:pPr>
      <w:r w:rsidRPr="00373D4E">
        <w:rPr>
          <w:rFonts w:ascii="Arial" w:hAnsi="Arial" w:cs="Arial"/>
          <w:sz w:val="22"/>
          <w:szCs w:val="22"/>
        </w:rPr>
        <w:t xml:space="preserve">3 </w:t>
      </w:r>
      <w:r w:rsidR="0060722C" w:rsidRPr="00373D4E">
        <w:rPr>
          <w:rFonts w:ascii="Arial" w:hAnsi="Arial" w:cs="Arial"/>
          <w:sz w:val="22"/>
          <w:szCs w:val="22"/>
        </w:rPr>
        <w:t>Принцип одношагового и многошагового процесса рассмотрены в Приложении A2.</w:t>
      </w:r>
    </w:p>
    <w:p w:rsidR="007E249F" w:rsidRPr="007E249F" w:rsidRDefault="007E249F" w:rsidP="007E249F">
      <w:pPr>
        <w:spacing w:line="360" w:lineRule="auto"/>
        <w:ind w:firstLine="709"/>
        <w:jc w:val="both"/>
        <w:rPr>
          <w:rFonts w:ascii="Arial" w:hAnsi="Arial" w:cs="Arial"/>
        </w:rPr>
      </w:pPr>
    </w:p>
    <w:p w:rsidR="0060722C" w:rsidRPr="0060722C" w:rsidRDefault="00DF3920" w:rsidP="0060722C">
      <w:pPr>
        <w:spacing w:line="360" w:lineRule="auto"/>
        <w:ind w:firstLine="709"/>
        <w:jc w:val="both"/>
        <w:rPr>
          <w:rFonts w:ascii="Arial" w:hAnsi="Arial" w:cs="Arial"/>
        </w:rPr>
      </w:pPr>
      <w:r>
        <w:rPr>
          <w:rFonts w:ascii="Arial" w:hAnsi="Arial" w:cs="Arial"/>
        </w:rPr>
        <w:t>3.1.10</w:t>
      </w:r>
      <w:r w:rsidR="009E6117">
        <w:rPr>
          <w:rFonts w:ascii="Arial" w:hAnsi="Arial" w:cs="Arial"/>
          <w:lang w:val="en-US"/>
        </w:rPr>
        <w:t> </w:t>
      </w:r>
      <w:r w:rsidR="0060722C" w:rsidRPr="007E249F">
        <w:rPr>
          <w:rFonts w:ascii="Arial" w:hAnsi="Arial" w:cs="Arial"/>
          <w:b/>
        </w:rPr>
        <w:t>одношаговый процесс</w:t>
      </w:r>
      <w:r w:rsidR="0060722C" w:rsidRPr="0060722C">
        <w:rPr>
          <w:rFonts w:ascii="Arial" w:hAnsi="Arial" w:cs="Arial"/>
        </w:rPr>
        <w:t xml:space="preserve"> (single-step process)</w:t>
      </w:r>
      <w:r w:rsidR="0060722C">
        <w:rPr>
          <w:rFonts w:ascii="Arial" w:hAnsi="Arial" w:cs="Arial"/>
        </w:rPr>
        <w:t>:</w:t>
      </w:r>
      <w:r w:rsidR="0060722C" w:rsidRPr="0060722C">
        <w:rPr>
          <w:rFonts w:ascii="Arial" w:hAnsi="Arial" w:cs="Arial"/>
        </w:rPr>
        <w:t xml:space="preserve"> тип процесса аддитивного производства, при котором детали изготавливают за одну операцию, при этом основная геометрическая форма и основные свойства материала достигаются одновременно.</w:t>
      </w:r>
    </w:p>
    <w:p w:rsidR="0060722C" w:rsidRPr="0060722C" w:rsidRDefault="0060722C" w:rsidP="0060722C">
      <w:pPr>
        <w:spacing w:line="360" w:lineRule="auto"/>
        <w:ind w:firstLine="709"/>
        <w:jc w:val="both"/>
        <w:rPr>
          <w:rFonts w:ascii="Arial" w:hAnsi="Arial" w:cs="Arial"/>
        </w:rPr>
      </w:pPr>
    </w:p>
    <w:p w:rsidR="00970E0A" w:rsidRPr="00373D4E" w:rsidRDefault="0060722C" w:rsidP="0060722C">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w:t>
      </w:r>
      <w:r w:rsidR="00970E0A" w:rsidRPr="00373D4E">
        <w:rPr>
          <w:rFonts w:ascii="Arial" w:hAnsi="Arial" w:cs="Arial"/>
          <w:spacing w:val="40"/>
          <w:sz w:val="22"/>
          <w:szCs w:val="22"/>
        </w:rPr>
        <w:t>я</w:t>
      </w:r>
      <w:r w:rsidRPr="00373D4E">
        <w:rPr>
          <w:rFonts w:ascii="Arial" w:hAnsi="Arial" w:cs="Arial"/>
          <w:spacing w:val="40"/>
          <w:sz w:val="22"/>
          <w:szCs w:val="22"/>
        </w:rPr>
        <w:t xml:space="preserve"> </w:t>
      </w:r>
    </w:p>
    <w:p w:rsidR="0060722C" w:rsidRPr="00373D4E" w:rsidRDefault="00970E0A" w:rsidP="0060722C">
      <w:pPr>
        <w:spacing w:line="360" w:lineRule="auto"/>
        <w:ind w:firstLine="709"/>
        <w:jc w:val="both"/>
        <w:rPr>
          <w:rFonts w:ascii="Arial" w:hAnsi="Arial" w:cs="Arial"/>
          <w:sz w:val="22"/>
          <w:szCs w:val="22"/>
        </w:rPr>
      </w:pPr>
      <w:r w:rsidRPr="00373D4E">
        <w:rPr>
          <w:rFonts w:ascii="Arial" w:hAnsi="Arial" w:cs="Arial"/>
          <w:sz w:val="22"/>
          <w:szCs w:val="22"/>
        </w:rPr>
        <w:t>1 </w:t>
      </w:r>
      <w:r w:rsidR="0060722C" w:rsidRPr="00373D4E">
        <w:rPr>
          <w:rFonts w:ascii="Arial" w:hAnsi="Arial" w:cs="Arial"/>
          <w:sz w:val="22"/>
          <w:szCs w:val="22"/>
        </w:rPr>
        <w:t>Удаление структур поддержек и операция очистки во многих случаях являются необходимыми, однако в данном контексте не рассматриваются как отдельный процесс.</w:t>
      </w:r>
    </w:p>
    <w:p w:rsidR="00DF3920" w:rsidRPr="00373D4E" w:rsidRDefault="00970E0A" w:rsidP="0060722C">
      <w:pPr>
        <w:spacing w:line="360" w:lineRule="auto"/>
        <w:ind w:firstLine="709"/>
        <w:jc w:val="both"/>
        <w:rPr>
          <w:rFonts w:ascii="Arial" w:hAnsi="Arial" w:cs="Arial"/>
          <w:sz w:val="22"/>
          <w:szCs w:val="22"/>
        </w:rPr>
      </w:pPr>
      <w:r w:rsidRPr="00373D4E">
        <w:rPr>
          <w:rFonts w:ascii="Arial" w:hAnsi="Arial" w:cs="Arial"/>
          <w:sz w:val="22"/>
          <w:szCs w:val="22"/>
        </w:rPr>
        <w:t>2 </w:t>
      </w:r>
      <w:r w:rsidR="0060722C" w:rsidRPr="00373D4E">
        <w:rPr>
          <w:rFonts w:ascii="Arial" w:hAnsi="Arial" w:cs="Arial"/>
          <w:sz w:val="22"/>
          <w:szCs w:val="22"/>
        </w:rPr>
        <w:t>Принцип одношагового и многошагового процесса рассмотрены в Приложении A2.</w:t>
      </w:r>
    </w:p>
    <w:p w:rsidR="00DF3920" w:rsidRDefault="00DF3920" w:rsidP="00DF3920">
      <w:pPr>
        <w:spacing w:line="360" w:lineRule="auto"/>
        <w:ind w:firstLine="709"/>
        <w:jc w:val="both"/>
        <w:rPr>
          <w:rFonts w:ascii="Arial" w:hAnsi="Arial" w:cs="Arial"/>
        </w:rPr>
      </w:pPr>
    </w:p>
    <w:p w:rsidR="00F0497E" w:rsidRDefault="00F0497E" w:rsidP="00F0497E">
      <w:pPr>
        <w:widowControl w:val="0"/>
        <w:pBdr>
          <w:right w:val="single" w:sz="4" w:space="4" w:color="auto"/>
        </w:pBdr>
        <w:tabs>
          <w:tab w:val="left" w:pos="709"/>
        </w:tabs>
        <w:spacing w:line="360" w:lineRule="auto"/>
        <w:ind w:firstLine="709"/>
        <w:jc w:val="both"/>
        <w:rPr>
          <w:rFonts w:ascii="Arial" w:hAnsi="Arial" w:cs="Arial"/>
        </w:rPr>
      </w:pPr>
      <w:r w:rsidRPr="00F0497E">
        <w:rPr>
          <w:rFonts w:ascii="Arial" w:hAnsi="Arial" w:cs="Arial"/>
        </w:rPr>
        <w:t>3.1.11</w:t>
      </w:r>
      <w:r w:rsidRPr="00F0497E">
        <w:rPr>
          <w:rFonts w:ascii="Arial" w:hAnsi="Arial" w:cs="Arial"/>
          <w:lang w:val="en-US"/>
        </w:rPr>
        <w:t> </w:t>
      </w:r>
      <w:r w:rsidRPr="00F0497E">
        <w:rPr>
          <w:rFonts w:ascii="Arial" w:hAnsi="Arial" w:cs="Arial"/>
          <w:b/>
        </w:rPr>
        <w:t>валидация технологического процесса (</w:t>
      </w:r>
      <w:r w:rsidRPr="00F0497E">
        <w:rPr>
          <w:rFonts w:ascii="Arial" w:hAnsi="Arial" w:cs="Arial"/>
          <w:b/>
          <w:lang w:val="en-US"/>
        </w:rPr>
        <w:t>process</w:t>
      </w:r>
      <w:r w:rsidRPr="00F0497E">
        <w:rPr>
          <w:rFonts w:ascii="Arial" w:hAnsi="Arial" w:cs="Arial"/>
          <w:b/>
        </w:rPr>
        <w:t xml:space="preserve"> </w:t>
      </w:r>
      <w:r w:rsidRPr="00F0497E">
        <w:rPr>
          <w:rFonts w:ascii="Arial" w:hAnsi="Arial" w:cs="Arial"/>
          <w:b/>
          <w:lang w:val="en-US"/>
        </w:rPr>
        <w:t>validation</w:t>
      </w:r>
      <w:r w:rsidR="000B4DAB">
        <w:rPr>
          <w:rFonts w:ascii="Arial" w:hAnsi="Arial" w:cs="Arial"/>
          <w:b/>
        </w:rPr>
        <w:t>)</w:t>
      </w:r>
      <w:r w:rsidRPr="00F0497E">
        <w:rPr>
          <w:rFonts w:ascii="Arial" w:hAnsi="Arial" w:cs="Arial"/>
        </w:rPr>
        <w:t>: Подтверждение на основе объективных доказательств того, что технологический процесс, выполняемый в пределах установленных параметров, эффективно и воспроизводимо обеспечивает производство изделий, соответствующих установленным требованиям</w:t>
      </w:r>
    </w:p>
    <w:p w:rsidR="00DF3920" w:rsidRPr="00970E0A" w:rsidRDefault="00970E0A" w:rsidP="000B4DAB">
      <w:pPr>
        <w:spacing w:before="240" w:after="240" w:line="360" w:lineRule="auto"/>
        <w:ind w:firstLine="709"/>
        <w:jc w:val="both"/>
        <w:rPr>
          <w:rFonts w:ascii="Arial" w:hAnsi="Arial" w:cs="Arial"/>
          <w:b/>
        </w:rPr>
      </w:pPr>
      <w:r w:rsidRPr="00970E0A">
        <w:rPr>
          <w:rFonts w:ascii="Arial" w:hAnsi="Arial" w:cs="Arial"/>
          <w:b/>
        </w:rPr>
        <w:t>3.2</w:t>
      </w:r>
      <w:r w:rsidR="009E6117">
        <w:rPr>
          <w:rFonts w:ascii="Arial" w:hAnsi="Arial" w:cs="Arial"/>
          <w:b/>
          <w:lang w:val="en-US"/>
        </w:rPr>
        <w:t> </w:t>
      </w:r>
      <w:r w:rsidRPr="00970E0A">
        <w:rPr>
          <w:rFonts w:ascii="Arial" w:hAnsi="Arial" w:cs="Arial"/>
          <w:b/>
        </w:rPr>
        <w:t>Типы процесса</w:t>
      </w:r>
    </w:p>
    <w:p w:rsidR="00970E0A" w:rsidRPr="00970E0A" w:rsidRDefault="00970E0A" w:rsidP="00970E0A">
      <w:pPr>
        <w:spacing w:line="360" w:lineRule="auto"/>
        <w:ind w:firstLine="709"/>
        <w:jc w:val="both"/>
        <w:rPr>
          <w:rFonts w:ascii="Arial" w:hAnsi="Arial" w:cs="Arial"/>
        </w:rPr>
      </w:pPr>
      <w:r>
        <w:rPr>
          <w:rFonts w:ascii="Arial" w:hAnsi="Arial" w:cs="Arial"/>
        </w:rPr>
        <w:t>3.2.1</w:t>
      </w:r>
      <w:r w:rsidR="009E6117">
        <w:rPr>
          <w:rFonts w:ascii="Arial" w:hAnsi="Arial" w:cs="Arial"/>
          <w:lang w:val="en-US"/>
        </w:rPr>
        <w:t> </w:t>
      </w:r>
      <w:r w:rsidRPr="00970E0A">
        <w:rPr>
          <w:rFonts w:ascii="Arial" w:hAnsi="Arial" w:cs="Arial"/>
          <w:b/>
        </w:rPr>
        <w:t>струйное нанесение связующего</w:t>
      </w:r>
      <w:r w:rsidRPr="00970E0A">
        <w:rPr>
          <w:rFonts w:ascii="Arial" w:hAnsi="Arial" w:cs="Arial"/>
        </w:rPr>
        <w:t xml:space="preserve"> (binder jetting, BJT)</w:t>
      </w:r>
      <w:r>
        <w:rPr>
          <w:rFonts w:ascii="Arial" w:hAnsi="Arial" w:cs="Arial"/>
        </w:rPr>
        <w:t>:</w:t>
      </w:r>
      <w:r w:rsidRPr="00970E0A">
        <w:rPr>
          <w:rFonts w:ascii="Arial" w:hAnsi="Arial" w:cs="Arial"/>
        </w:rPr>
        <w:t xml:space="preserve"> Процесс аддитивного производства, </w:t>
      </w:r>
      <w:r w:rsidR="00B512C9">
        <w:rPr>
          <w:rFonts w:ascii="Arial" w:hAnsi="Arial" w:cs="Arial"/>
        </w:rPr>
        <w:t>основанный на</w:t>
      </w:r>
      <w:r w:rsidRPr="00970E0A">
        <w:rPr>
          <w:rFonts w:ascii="Arial" w:hAnsi="Arial" w:cs="Arial"/>
        </w:rPr>
        <w:t xml:space="preserve"> выборочно</w:t>
      </w:r>
      <w:r w:rsidR="00B512C9">
        <w:rPr>
          <w:rFonts w:ascii="Arial" w:hAnsi="Arial" w:cs="Arial"/>
        </w:rPr>
        <w:t>м</w:t>
      </w:r>
      <w:r w:rsidRPr="00970E0A">
        <w:rPr>
          <w:rFonts w:ascii="Arial" w:hAnsi="Arial" w:cs="Arial"/>
        </w:rPr>
        <w:t xml:space="preserve"> </w:t>
      </w:r>
      <w:r w:rsidR="00B512C9">
        <w:rPr>
          <w:rFonts w:ascii="Arial" w:hAnsi="Arial" w:cs="Arial"/>
        </w:rPr>
        <w:t>нанесении</w:t>
      </w:r>
      <w:r w:rsidRPr="00970E0A">
        <w:rPr>
          <w:rFonts w:ascii="Arial" w:hAnsi="Arial" w:cs="Arial"/>
        </w:rPr>
        <w:t xml:space="preserve"> жидко</w:t>
      </w:r>
      <w:r w:rsidR="00B512C9">
        <w:rPr>
          <w:rFonts w:ascii="Arial" w:hAnsi="Arial" w:cs="Arial"/>
        </w:rPr>
        <w:t>го</w:t>
      </w:r>
      <w:r w:rsidRPr="00970E0A">
        <w:rPr>
          <w:rFonts w:ascii="Arial" w:hAnsi="Arial" w:cs="Arial"/>
        </w:rPr>
        <w:t xml:space="preserve"> связующе</w:t>
      </w:r>
      <w:r w:rsidR="00B512C9">
        <w:rPr>
          <w:rFonts w:ascii="Arial" w:hAnsi="Arial" w:cs="Arial"/>
        </w:rPr>
        <w:t>го</w:t>
      </w:r>
      <w:r w:rsidRPr="00970E0A">
        <w:rPr>
          <w:rFonts w:ascii="Arial" w:hAnsi="Arial" w:cs="Arial"/>
        </w:rPr>
        <w:t xml:space="preserve"> для </w:t>
      </w:r>
      <w:r w:rsidR="00B512C9">
        <w:rPr>
          <w:rFonts w:ascii="Arial" w:hAnsi="Arial" w:cs="Arial"/>
        </w:rPr>
        <w:t>связывания</w:t>
      </w:r>
      <w:r w:rsidRPr="00970E0A">
        <w:rPr>
          <w:rFonts w:ascii="Arial" w:hAnsi="Arial" w:cs="Arial"/>
        </w:rPr>
        <w:t xml:space="preserve"> порошкового материала.</w:t>
      </w:r>
    </w:p>
    <w:p w:rsidR="00970E0A" w:rsidRPr="00970E0A" w:rsidRDefault="00970E0A" w:rsidP="00970E0A">
      <w:pPr>
        <w:spacing w:line="360" w:lineRule="auto"/>
        <w:ind w:firstLine="709"/>
        <w:jc w:val="both"/>
        <w:rPr>
          <w:rFonts w:ascii="Arial" w:hAnsi="Arial" w:cs="Arial"/>
        </w:rPr>
      </w:pPr>
    </w:p>
    <w:p w:rsidR="00970E0A" w:rsidRPr="00373D4E" w:rsidRDefault="00970E0A" w:rsidP="00970E0A">
      <w:pPr>
        <w:spacing w:line="360" w:lineRule="auto"/>
        <w:ind w:firstLine="709"/>
        <w:jc w:val="both"/>
        <w:rPr>
          <w:rFonts w:ascii="Arial" w:hAnsi="Arial" w:cs="Arial"/>
          <w:sz w:val="22"/>
          <w:szCs w:val="22"/>
        </w:rPr>
      </w:pPr>
      <w:r w:rsidRPr="00373D4E">
        <w:rPr>
          <w:rFonts w:ascii="Arial" w:hAnsi="Arial" w:cs="Arial"/>
          <w:spacing w:val="40"/>
          <w:sz w:val="22"/>
          <w:szCs w:val="22"/>
        </w:rPr>
        <w:lastRenderedPageBreak/>
        <w:t>Примечание</w:t>
      </w:r>
      <w:r w:rsidRPr="00373D4E">
        <w:rPr>
          <w:rFonts w:ascii="Arial" w:hAnsi="Arial" w:cs="Arial"/>
          <w:sz w:val="22"/>
          <w:szCs w:val="22"/>
        </w:rPr>
        <w:t xml:space="preserve"> – Обозначение различных процессов струйного нанесения связующего в соответствии с Приложением A1.</w:t>
      </w:r>
    </w:p>
    <w:p w:rsidR="00970E0A" w:rsidRDefault="00970E0A" w:rsidP="00970E0A">
      <w:pPr>
        <w:spacing w:line="360" w:lineRule="auto"/>
        <w:ind w:firstLine="709"/>
        <w:jc w:val="both"/>
        <w:rPr>
          <w:rFonts w:ascii="Arial" w:hAnsi="Arial" w:cs="Arial"/>
        </w:rPr>
      </w:pPr>
    </w:p>
    <w:p w:rsidR="00970E0A" w:rsidRPr="00970E0A" w:rsidRDefault="00970E0A" w:rsidP="00970E0A">
      <w:pPr>
        <w:spacing w:line="360" w:lineRule="auto"/>
        <w:ind w:firstLine="709"/>
        <w:jc w:val="both"/>
        <w:rPr>
          <w:rFonts w:ascii="Arial" w:hAnsi="Arial" w:cs="Arial"/>
        </w:rPr>
      </w:pPr>
      <w:r>
        <w:rPr>
          <w:rFonts w:ascii="Arial" w:hAnsi="Arial" w:cs="Arial"/>
        </w:rPr>
        <w:t>3.2.2</w:t>
      </w:r>
      <w:r w:rsidR="009E6117">
        <w:rPr>
          <w:rFonts w:ascii="Arial" w:hAnsi="Arial" w:cs="Arial"/>
          <w:lang w:val="en-US"/>
        </w:rPr>
        <w:t> </w:t>
      </w:r>
      <w:r w:rsidRPr="00970E0A">
        <w:rPr>
          <w:rFonts w:ascii="Arial" w:hAnsi="Arial" w:cs="Arial"/>
          <w:b/>
        </w:rPr>
        <w:t>прямой подвод энергии и материала</w:t>
      </w:r>
      <w:r w:rsidRPr="00970E0A">
        <w:rPr>
          <w:rFonts w:ascii="Arial" w:hAnsi="Arial" w:cs="Arial"/>
        </w:rPr>
        <w:t xml:space="preserve"> (directed energy deposition, DED)</w:t>
      </w:r>
      <w:r>
        <w:rPr>
          <w:rFonts w:ascii="Arial" w:hAnsi="Arial" w:cs="Arial"/>
        </w:rPr>
        <w:t>:</w:t>
      </w:r>
      <w:r w:rsidRPr="00970E0A">
        <w:rPr>
          <w:rFonts w:ascii="Arial" w:hAnsi="Arial" w:cs="Arial"/>
        </w:rPr>
        <w:t xml:space="preserve"> Процесс аддитивного производства, </w:t>
      </w:r>
      <w:r w:rsidR="00B512C9">
        <w:rPr>
          <w:rFonts w:ascii="Arial" w:hAnsi="Arial" w:cs="Arial"/>
        </w:rPr>
        <w:t>основанный на</w:t>
      </w:r>
      <w:r w:rsidRPr="00970E0A">
        <w:rPr>
          <w:rFonts w:ascii="Arial" w:hAnsi="Arial" w:cs="Arial"/>
        </w:rPr>
        <w:t xml:space="preserve"> </w:t>
      </w:r>
      <w:r w:rsidR="00B512C9">
        <w:rPr>
          <w:rFonts w:ascii="Arial" w:hAnsi="Arial" w:cs="Arial"/>
        </w:rPr>
        <w:t>связывании</w:t>
      </w:r>
      <w:r w:rsidRPr="00970E0A">
        <w:rPr>
          <w:rFonts w:ascii="Arial" w:hAnsi="Arial" w:cs="Arial"/>
        </w:rPr>
        <w:t xml:space="preserve"> материал</w:t>
      </w:r>
      <w:r w:rsidR="00227C3E">
        <w:rPr>
          <w:rFonts w:ascii="Arial" w:hAnsi="Arial" w:cs="Arial"/>
        </w:rPr>
        <w:t>а</w:t>
      </w:r>
      <w:r w:rsidRPr="00970E0A">
        <w:rPr>
          <w:rFonts w:ascii="Arial" w:hAnsi="Arial" w:cs="Arial"/>
        </w:rPr>
        <w:t xml:space="preserve"> путем сплавления в процессе нанесения </w:t>
      </w:r>
      <w:r w:rsidR="00227C3E">
        <w:rPr>
          <w:rFonts w:ascii="Arial" w:hAnsi="Arial" w:cs="Arial"/>
        </w:rPr>
        <w:t>за счет</w:t>
      </w:r>
      <w:r w:rsidR="00B512C9">
        <w:rPr>
          <w:rFonts w:ascii="Arial" w:hAnsi="Arial" w:cs="Arial"/>
        </w:rPr>
        <w:t xml:space="preserve"> использовани</w:t>
      </w:r>
      <w:r w:rsidR="00227C3E">
        <w:rPr>
          <w:rFonts w:ascii="Arial" w:hAnsi="Arial" w:cs="Arial"/>
        </w:rPr>
        <w:t>я</w:t>
      </w:r>
      <w:r w:rsidR="00B512C9">
        <w:rPr>
          <w:rFonts w:ascii="Arial" w:hAnsi="Arial" w:cs="Arial"/>
        </w:rPr>
        <w:t xml:space="preserve"> </w:t>
      </w:r>
      <w:r w:rsidRPr="00970E0A">
        <w:rPr>
          <w:rFonts w:ascii="Arial" w:hAnsi="Arial" w:cs="Arial"/>
        </w:rPr>
        <w:t>сфокусированн</w:t>
      </w:r>
      <w:r w:rsidR="00B512C9">
        <w:rPr>
          <w:rFonts w:ascii="Arial" w:hAnsi="Arial" w:cs="Arial"/>
        </w:rPr>
        <w:t>ой тепловой</w:t>
      </w:r>
      <w:r w:rsidRPr="00970E0A">
        <w:rPr>
          <w:rFonts w:ascii="Arial" w:hAnsi="Arial" w:cs="Arial"/>
        </w:rPr>
        <w:t xml:space="preserve"> энерги</w:t>
      </w:r>
      <w:r w:rsidR="00B512C9">
        <w:rPr>
          <w:rFonts w:ascii="Arial" w:hAnsi="Arial" w:cs="Arial"/>
        </w:rPr>
        <w:t>и</w:t>
      </w:r>
      <w:r w:rsidRPr="00970E0A">
        <w:rPr>
          <w:rFonts w:ascii="Arial" w:hAnsi="Arial" w:cs="Arial"/>
        </w:rPr>
        <w:t>.</w:t>
      </w:r>
    </w:p>
    <w:p w:rsidR="00970E0A" w:rsidRPr="00970E0A" w:rsidRDefault="00970E0A" w:rsidP="00970E0A">
      <w:pPr>
        <w:spacing w:line="360" w:lineRule="auto"/>
        <w:ind w:firstLine="709"/>
        <w:jc w:val="both"/>
        <w:rPr>
          <w:rFonts w:ascii="Arial" w:hAnsi="Arial" w:cs="Arial"/>
        </w:rPr>
      </w:pPr>
    </w:p>
    <w:p w:rsidR="00B512C9" w:rsidRPr="00373D4E" w:rsidRDefault="00970E0A" w:rsidP="00970E0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w:t>
      </w:r>
      <w:r w:rsidR="00B512C9" w:rsidRPr="00373D4E">
        <w:rPr>
          <w:rFonts w:ascii="Arial" w:hAnsi="Arial" w:cs="Arial"/>
          <w:spacing w:val="40"/>
          <w:sz w:val="22"/>
          <w:szCs w:val="22"/>
        </w:rPr>
        <w:t>я</w:t>
      </w:r>
      <w:r w:rsidRPr="00373D4E">
        <w:rPr>
          <w:rFonts w:ascii="Arial" w:hAnsi="Arial" w:cs="Arial"/>
          <w:sz w:val="22"/>
          <w:szCs w:val="22"/>
        </w:rPr>
        <w:t xml:space="preserve"> </w:t>
      </w:r>
    </w:p>
    <w:p w:rsidR="00970E0A" w:rsidRPr="00373D4E" w:rsidRDefault="00B512C9" w:rsidP="00970E0A">
      <w:pPr>
        <w:spacing w:line="360" w:lineRule="auto"/>
        <w:ind w:firstLine="709"/>
        <w:jc w:val="both"/>
        <w:rPr>
          <w:rFonts w:ascii="Arial" w:hAnsi="Arial" w:cs="Arial"/>
          <w:sz w:val="22"/>
          <w:szCs w:val="22"/>
        </w:rPr>
      </w:pPr>
      <w:r w:rsidRPr="00373D4E">
        <w:rPr>
          <w:rFonts w:ascii="Arial" w:hAnsi="Arial" w:cs="Arial"/>
          <w:sz w:val="22"/>
          <w:szCs w:val="22"/>
        </w:rPr>
        <w:t>1 </w:t>
      </w:r>
      <w:r w:rsidR="000B4DAB">
        <w:rPr>
          <w:rFonts w:ascii="Arial" w:hAnsi="Arial" w:cs="Arial"/>
          <w:sz w:val="22"/>
          <w:szCs w:val="22"/>
        </w:rPr>
        <w:t xml:space="preserve">Под </w:t>
      </w:r>
      <w:r w:rsidR="00970E0A" w:rsidRPr="00373D4E">
        <w:rPr>
          <w:rFonts w:ascii="Arial" w:hAnsi="Arial" w:cs="Arial"/>
          <w:sz w:val="22"/>
          <w:szCs w:val="22"/>
        </w:rPr>
        <w:t>«</w:t>
      </w:r>
      <w:r w:rsidR="000B4DAB">
        <w:rPr>
          <w:rFonts w:ascii="Arial" w:hAnsi="Arial" w:cs="Arial"/>
          <w:sz w:val="22"/>
          <w:szCs w:val="22"/>
        </w:rPr>
        <w:t>с</w:t>
      </w:r>
      <w:r w:rsidR="00970E0A" w:rsidRPr="00373D4E">
        <w:rPr>
          <w:rFonts w:ascii="Arial" w:hAnsi="Arial" w:cs="Arial"/>
          <w:sz w:val="22"/>
          <w:szCs w:val="22"/>
        </w:rPr>
        <w:t>фокусированн</w:t>
      </w:r>
      <w:r w:rsidR="000B4DAB">
        <w:rPr>
          <w:rFonts w:ascii="Arial" w:hAnsi="Arial" w:cs="Arial"/>
          <w:sz w:val="22"/>
          <w:szCs w:val="22"/>
        </w:rPr>
        <w:t>ой</w:t>
      </w:r>
      <w:r w:rsidR="00970E0A" w:rsidRPr="00373D4E">
        <w:rPr>
          <w:rFonts w:ascii="Arial" w:hAnsi="Arial" w:cs="Arial"/>
          <w:sz w:val="22"/>
          <w:szCs w:val="22"/>
        </w:rPr>
        <w:t xml:space="preserve"> теплов</w:t>
      </w:r>
      <w:r w:rsidR="000B4DAB">
        <w:rPr>
          <w:rFonts w:ascii="Arial" w:hAnsi="Arial" w:cs="Arial"/>
          <w:sz w:val="22"/>
          <w:szCs w:val="22"/>
        </w:rPr>
        <w:t>ой</w:t>
      </w:r>
      <w:r w:rsidR="00970E0A" w:rsidRPr="00373D4E">
        <w:rPr>
          <w:rFonts w:ascii="Arial" w:hAnsi="Arial" w:cs="Arial"/>
          <w:sz w:val="22"/>
          <w:szCs w:val="22"/>
        </w:rPr>
        <w:t xml:space="preserve"> энерги</w:t>
      </w:r>
      <w:r w:rsidR="000B4DAB">
        <w:rPr>
          <w:rFonts w:ascii="Arial" w:hAnsi="Arial" w:cs="Arial"/>
          <w:sz w:val="22"/>
          <w:szCs w:val="22"/>
        </w:rPr>
        <w:t>ей</w:t>
      </w:r>
      <w:r w:rsidR="00970E0A" w:rsidRPr="00373D4E">
        <w:rPr>
          <w:rFonts w:ascii="Arial" w:hAnsi="Arial" w:cs="Arial"/>
          <w:sz w:val="22"/>
          <w:szCs w:val="22"/>
        </w:rPr>
        <w:t xml:space="preserve">» </w:t>
      </w:r>
      <w:r w:rsidR="000B4DAB">
        <w:rPr>
          <w:rFonts w:ascii="Arial" w:hAnsi="Arial" w:cs="Arial"/>
          <w:sz w:val="22"/>
          <w:szCs w:val="22"/>
        </w:rPr>
        <w:t xml:space="preserve">подразумевают </w:t>
      </w:r>
      <w:r w:rsidR="00970E0A" w:rsidRPr="00373D4E">
        <w:rPr>
          <w:rFonts w:ascii="Arial" w:hAnsi="Arial" w:cs="Arial"/>
          <w:sz w:val="22"/>
          <w:szCs w:val="22"/>
        </w:rPr>
        <w:t>источник энергии (например, лазер, электронный пучок или плазменная дуга)</w:t>
      </w:r>
      <w:r w:rsidR="000B4DAB">
        <w:rPr>
          <w:rFonts w:ascii="Arial" w:hAnsi="Arial" w:cs="Arial"/>
          <w:sz w:val="22"/>
          <w:szCs w:val="22"/>
        </w:rPr>
        <w:t>, который</w:t>
      </w:r>
      <w:r w:rsidR="00970E0A" w:rsidRPr="00373D4E">
        <w:rPr>
          <w:rFonts w:ascii="Arial" w:hAnsi="Arial" w:cs="Arial"/>
          <w:sz w:val="22"/>
          <w:szCs w:val="22"/>
        </w:rPr>
        <w:t xml:space="preserve"> фокусируется для расплавления </w:t>
      </w:r>
      <w:r w:rsidR="000B4DAB">
        <w:rPr>
          <w:rFonts w:ascii="Arial" w:hAnsi="Arial" w:cs="Arial"/>
          <w:sz w:val="22"/>
          <w:szCs w:val="22"/>
        </w:rPr>
        <w:t>нанесенных</w:t>
      </w:r>
      <w:r w:rsidR="00970E0A" w:rsidRPr="00373D4E">
        <w:rPr>
          <w:rFonts w:ascii="Arial" w:hAnsi="Arial" w:cs="Arial"/>
          <w:sz w:val="22"/>
          <w:szCs w:val="22"/>
        </w:rPr>
        <w:t xml:space="preserve"> материалов.</w:t>
      </w:r>
    </w:p>
    <w:p w:rsidR="00970E0A" w:rsidRPr="00373D4E" w:rsidRDefault="00B512C9" w:rsidP="00970E0A">
      <w:pPr>
        <w:spacing w:line="360" w:lineRule="auto"/>
        <w:ind w:firstLine="709"/>
        <w:jc w:val="both"/>
        <w:rPr>
          <w:rFonts w:ascii="Arial" w:hAnsi="Arial" w:cs="Arial"/>
          <w:sz w:val="22"/>
          <w:szCs w:val="22"/>
        </w:rPr>
      </w:pPr>
      <w:r w:rsidRPr="00373D4E">
        <w:rPr>
          <w:rFonts w:ascii="Arial" w:hAnsi="Arial" w:cs="Arial"/>
          <w:sz w:val="22"/>
          <w:szCs w:val="22"/>
        </w:rPr>
        <w:t>2 </w:t>
      </w:r>
      <w:r w:rsidR="00970E0A" w:rsidRPr="00373D4E">
        <w:rPr>
          <w:rFonts w:ascii="Arial" w:hAnsi="Arial" w:cs="Arial"/>
          <w:sz w:val="22"/>
          <w:szCs w:val="22"/>
        </w:rPr>
        <w:t>Обозначение различных процессов прямого подвода энергии и материала в соответствии с Приложением A1.</w:t>
      </w:r>
    </w:p>
    <w:p w:rsidR="00B512C9" w:rsidRPr="00B512C9" w:rsidRDefault="00B512C9" w:rsidP="00970E0A">
      <w:pPr>
        <w:spacing w:line="360" w:lineRule="auto"/>
        <w:ind w:firstLine="709"/>
        <w:jc w:val="both"/>
        <w:rPr>
          <w:rFonts w:ascii="Arial" w:hAnsi="Arial" w:cs="Arial"/>
        </w:rPr>
      </w:pPr>
    </w:p>
    <w:p w:rsidR="00970E0A" w:rsidRPr="00970E0A" w:rsidRDefault="00970E0A" w:rsidP="00970E0A">
      <w:pPr>
        <w:spacing w:line="360" w:lineRule="auto"/>
        <w:ind w:firstLine="709"/>
        <w:jc w:val="both"/>
        <w:rPr>
          <w:rFonts w:ascii="Arial" w:hAnsi="Arial" w:cs="Arial"/>
        </w:rPr>
      </w:pPr>
      <w:r>
        <w:rPr>
          <w:rFonts w:ascii="Arial" w:hAnsi="Arial" w:cs="Arial"/>
        </w:rPr>
        <w:t>3.2.3</w:t>
      </w:r>
      <w:r w:rsidR="009E6117">
        <w:rPr>
          <w:lang w:val="en-US"/>
        </w:rPr>
        <w:t> </w:t>
      </w:r>
      <w:r w:rsidRPr="00B512C9">
        <w:rPr>
          <w:rFonts w:ascii="Arial" w:hAnsi="Arial" w:cs="Arial"/>
          <w:b/>
        </w:rPr>
        <w:t>экструзия материала</w:t>
      </w:r>
      <w:r w:rsidRPr="00970E0A">
        <w:rPr>
          <w:rFonts w:ascii="Arial" w:hAnsi="Arial" w:cs="Arial"/>
        </w:rPr>
        <w:t xml:space="preserve"> (material extrusion, MEX) – Процесс аддитивного производства, </w:t>
      </w:r>
      <w:r w:rsidR="00227C3E">
        <w:rPr>
          <w:rFonts w:ascii="Arial" w:hAnsi="Arial" w:cs="Arial"/>
        </w:rPr>
        <w:t>основанный на выборочной подаче материала</w:t>
      </w:r>
      <w:r w:rsidRPr="00970E0A">
        <w:rPr>
          <w:rFonts w:ascii="Arial" w:hAnsi="Arial" w:cs="Arial"/>
        </w:rPr>
        <w:t xml:space="preserve"> через сопло или жиклер.</w:t>
      </w:r>
    </w:p>
    <w:p w:rsidR="00970E0A" w:rsidRPr="00970E0A" w:rsidRDefault="00970E0A" w:rsidP="00970E0A">
      <w:pPr>
        <w:spacing w:line="360" w:lineRule="auto"/>
        <w:ind w:firstLine="709"/>
        <w:jc w:val="both"/>
        <w:rPr>
          <w:rFonts w:ascii="Arial" w:hAnsi="Arial" w:cs="Arial"/>
        </w:rPr>
      </w:pPr>
    </w:p>
    <w:p w:rsidR="00970E0A" w:rsidRPr="00373D4E" w:rsidRDefault="00970E0A" w:rsidP="00970E0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Обозначение различных процессов экструзии материала в соответствии с Приложением A1.</w:t>
      </w:r>
    </w:p>
    <w:p w:rsidR="00B512C9" w:rsidRPr="00DF3920" w:rsidRDefault="00B512C9" w:rsidP="00970E0A">
      <w:pPr>
        <w:spacing w:line="360" w:lineRule="auto"/>
        <w:ind w:firstLine="709"/>
        <w:jc w:val="both"/>
        <w:rPr>
          <w:rFonts w:ascii="Arial" w:hAnsi="Arial" w:cs="Arial"/>
        </w:rPr>
      </w:pPr>
    </w:p>
    <w:p w:rsidR="00970E0A" w:rsidRPr="00970E0A" w:rsidRDefault="00970E0A" w:rsidP="00970E0A">
      <w:pPr>
        <w:spacing w:line="360" w:lineRule="auto"/>
        <w:ind w:firstLine="709"/>
        <w:jc w:val="both"/>
        <w:rPr>
          <w:rFonts w:ascii="Arial" w:hAnsi="Arial" w:cs="Arial"/>
        </w:rPr>
      </w:pPr>
      <w:r>
        <w:rPr>
          <w:rFonts w:ascii="Arial" w:hAnsi="Arial" w:cs="Arial"/>
        </w:rPr>
        <w:t xml:space="preserve">3.2.4 </w:t>
      </w:r>
      <w:r w:rsidRPr="00B512C9">
        <w:rPr>
          <w:rFonts w:ascii="Arial" w:hAnsi="Arial" w:cs="Arial"/>
          <w:b/>
        </w:rPr>
        <w:t>струйное нанесение материала</w:t>
      </w:r>
      <w:r w:rsidRPr="00970E0A">
        <w:rPr>
          <w:rFonts w:ascii="Arial" w:hAnsi="Arial" w:cs="Arial"/>
        </w:rPr>
        <w:t xml:space="preserve"> (material jetting, MJT) – Процесс аддитивного производства, </w:t>
      </w:r>
      <w:r w:rsidR="00227C3E">
        <w:rPr>
          <w:rFonts w:ascii="Arial" w:hAnsi="Arial" w:cs="Arial"/>
        </w:rPr>
        <w:t>основанный на выборочном</w:t>
      </w:r>
      <w:r w:rsidRPr="00970E0A">
        <w:rPr>
          <w:rFonts w:ascii="Arial" w:hAnsi="Arial" w:cs="Arial"/>
        </w:rPr>
        <w:t xml:space="preserve"> </w:t>
      </w:r>
      <w:r w:rsidR="00227C3E">
        <w:rPr>
          <w:rFonts w:ascii="Arial" w:hAnsi="Arial" w:cs="Arial"/>
        </w:rPr>
        <w:t>нанесении</w:t>
      </w:r>
      <w:r w:rsidRPr="00970E0A">
        <w:rPr>
          <w:rFonts w:ascii="Arial" w:hAnsi="Arial" w:cs="Arial"/>
        </w:rPr>
        <w:t xml:space="preserve"> кап</w:t>
      </w:r>
      <w:r w:rsidR="00227C3E">
        <w:rPr>
          <w:rFonts w:ascii="Arial" w:hAnsi="Arial" w:cs="Arial"/>
        </w:rPr>
        <w:t>ель</w:t>
      </w:r>
      <w:r w:rsidRPr="00970E0A">
        <w:rPr>
          <w:rFonts w:ascii="Arial" w:hAnsi="Arial" w:cs="Arial"/>
        </w:rPr>
        <w:t xml:space="preserve"> сырь</w:t>
      </w:r>
      <w:r w:rsidR="00227C3E">
        <w:rPr>
          <w:rFonts w:ascii="Arial" w:hAnsi="Arial" w:cs="Arial"/>
        </w:rPr>
        <w:t>я</w:t>
      </w:r>
      <w:r w:rsidRPr="00970E0A">
        <w:rPr>
          <w:rFonts w:ascii="Arial" w:hAnsi="Arial" w:cs="Arial"/>
        </w:rPr>
        <w:t>.</w:t>
      </w:r>
    </w:p>
    <w:p w:rsidR="00970E0A" w:rsidRPr="00970E0A" w:rsidRDefault="00970E0A" w:rsidP="00970E0A">
      <w:pPr>
        <w:spacing w:line="360" w:lineRule="auto"/>
        <w:ind w:firstLine="709"/>
        <w:jc w:val="both"/>
        <w:rPr>
          <w:rFonts w:ascii="Arial" w:hAnsi="Arial" w:cs="Arial"/>
        </w:rPr>
      </w:pPr>
    </w:p>
    <w:p w:rsidR="00B512C9" w:rsidRPr="00373D4E" w:rsidRDefault="00970E0A" w:rsidP="00970E0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w:t>
      </w:r>
      <w:r w:rsidR="00B512C9" w:rsidRPr="00373D4E">
        <w:rPr>
          <w:rFonts w:ascii="Arial" w:hAnsi="Arial" w:cs="Arial"/>
          <w:spacing w:val="40"/>
          <w:sz w:val="22"/>
          <w:szCs w:val="22"/>
        </w:rPr>
        <w:t>я</w:t>
      </w:r>
      <w:r w:rsidRPr="00373D4E">
        <w:rPr>
          <w:rFonts w:ascii="Arial" w:hAnsi="Arial" w:cs="Arial"/>
          <w:sz w:val="22"/>
          <w:szCs w:val="22"/>
        </w:rPr>
        <w:t xml:space="preserve"> </w:t>
      </w:r>
    </w:p>
    <w:p w:rsidR="00970E0A" w:rsidRPr="00373D4E" w:rsidRDefault="00B512C9" w:rsidP="00970E0A">
      <w:pPr>
        <w:spacing w:line="360" w:lineRule="auto"/>
        <w:ind w:firstLine="709"/>
        <w:jc w:val="both"/>
        <w:rPr>
          <w:rFonts w:ascii="Arial" w:hAnsi="Arial" w:cs="Arial"/>
          <w:sz w:val="22"/>
          <w:szCs w:val="22"/>
        </w:rPr>
      </w:pPr>
      <w:r w:rsidRPr="00373D4E">
        <w:rPr>
          <w:rFonts w:ascii="Arial" w:hAnsi="Arial" w:cs="Arial"/>
          <w:sz w:val="22"/>
          <w:szCs w:val="22"/>
        </w:rPr>
        <w:t>1 </w:t>
      </w:r>
      <w:r w:rsidR="00227C3E" w:rsidRPr="00373D4E">
        <w:rPr>
          <w:rFonts w:ascii="Arial" w:hAnsi="Arial" w:cs="Arial"/>
          <w:sz w:val="22"/>
          <w:szCs w:val="22"/>
        </w:rPr>
        <w:t>Примером</w:t>
      </w:r>
      <w:r w:rsidR="00970E0A" w:rsidRPr="00373D4E">
        <w:rPr>
          <w:rFonts w:ascii="Arial" w:hAnsi="Arial" w:cs="Arial"/>
          <w:sz w:val="22"/>
          <w:szCs w:val="22"/>
        </w:rPr>
        <w:t xml:space="preserve"> </w:t>
      </w:r>
      <w:r w:rsidR="00227C3E" w:rsidRPr="00373D4E">
        <w:rPr>
          <w:rFonts w:ascii="Arial" w:hAnsi="Arial" w:cs="Arial"/>
          <w:sz w:val="22"/>
          <w:szCs w:val="22"/>
        </w:rPr>
        <w:t>сырья</w:t>
      </w:r>
      <w:r w:rsidR="00970E0A" w:rsidRPr="00373D4E">
        <w:rPr>
          <w:rFonts w:ascii="Arial" w:hAnsi="Arial" w:cs="Arial"/>
          <w:sz w:val="22"/>
          <w:szCs w:val="22"/>
        </w:rPr>
        <w:t xml:space="preserve"> для струйного нанесения материала </w:t>
      </w:r>
      <w:r w:rsidR="00227C3E" w:rsidRPr="00373D4E">
        <w:rPr>
          <w:rFonts w:ascii="Arial" w:hAnsi="Arial" w:cs="Arial"/>
          <w:sz w:val="22"/>
          <w:szCs w:val="22"/>
        </w:rPr>
        <w:t>являются</w:t>
      </w:r>
      <w:r w:rsidR="00970E0A" w:rsidRPr="00373D4E">
        <w:rPr>
          <w:rFonts w:ascii="Arial" w:hAnsi="Arial" w:cs="Arial"/>
          <w:sz w:val="22"/>
          <w:szCs w:val="22"/>
        </w:rPr>
        <w:t xml:space="preserve"> фотополимерные смолы и воск.</w:t>
      </w:r>
    </w:p>
    <w:p w:rsidR="00970E0A" w:rsidRPr="00373D4E" w:rsidRDefault="00B512C9" w:rsidP="00970E0A">
      <w:pPr>
        <w:spacing w:line="360" w:lineRule="auto"/>
        <w:ind w:firstLine="709"/>
        <w:jc w:val="both"/>
        <w:rPr>
          <w:rFonts w:ascii="Arial" w:hAnsi="Arial" w:cs="Arial"/>
          <w:sz w:val="22"/>
          <w:szCs w:val="22"/>
        </w:rPr>
      </w:pPr>
      <w:r w:rsidRPr="00373D4E">
        <w:rPr>
          <w:rFonts w:ascii="Arial" w:hAnsi="Arial" w:cs="Arial"/>
          <w:sz w:val="22"/>
          <w:szCs w:val="22"/>
        </w:rPr>
        <w:t>2 </w:t>
      </w:r>
      <w:r w:rsidR="00970E0A" w:rsidRPr="00373D4E">
        <w:rPr>
          <w:rFonts w:ascii="Arial" w:hAnsi="Arial" w:cs="Arial"/>
          <w:sz w:val="22"/>
          <w:szCs w:val="22"/>
        </w:rPr>
        <w:t>Обозначение различных процессов струйного нанесения материала в соответствии с Приложением A1.</w:t>
      </w:r>
    </w:p>
    <w:p w:rsidR="00B512C9" w:rsidRPr="00DF3920" w:rsidRDefault="00B512C9" w:rsidP="00970E0A">
      <w:pPr>
        <w:spacing w:line="360" w:lineRule="auto"/>
        <w:ind w:firstLine="709"/>
        <w:jc w:val="both"/>
        <w:rPr>
          <w:rFonts w:ascii="Arial" w:hAnsi="Arial" w:cs="Arial"/>
        </w:rPr>
      </w:pPr>
    </w:p>
    <w:p w:rsidR="00970E0A" w:rsidRPr="00970E0A" w:rsidRDefault="00970E0A" w:rsidP="00970E0A">
      <w:pPr>
        <w:spacing w:line="360" w:lineRule="auto"/>
        <w:ind w:firstLine="709"/>
        <w:jc w:val="both"/>
        <w:rPr>
          <w:rFonts w:ascii="Arial" w:hAnsi="Arial" w:cs="Arial"/>
        </w:rPr>
      </w:pPr>
      <w:r>
        <w:rPr>
          <w:rFonts w:ascii="Arial" w:hAnsi="Arial" w:cs="Arial"/>
        </w:rPr>
        <w:t xml:space="preserve">3.2.5 </w:t>
      </w:r>
      <w:r w:rsidRPr="00B512C9">
        <w:rPr>
          <w:rFonts w:ascii="Arial" w:hAnsi="Arial" w:cs="Arial"/>
          <w:b/>
        </w:rPr>
        <w:t>синтез на подложке</w:t>
      </w:r>
      <w:r w:rsidRPr="00970E0A">
        <w:rPr>
          <w:rFonts w:ascii="Arial" w:hAnsi="Arial" w:cs="Arial"/>
        </w:rPr>
        <w:t xml:space="preserve"> (powder bed fusion, PBF): Процесс аддитивного производства, при котором при помощи тепловой энергии выборочно сплавляют области порошковой подложки.</w:t>
      </w:r>
    </w:p>
    <w:p w:rsidR="00970E0A" w:rsidRPr="00970E0A" w:rsidRDefault="00970E0A" w:rsidP="00970E0A">
      <w:pPr>
        <w:spacing w:line="360" w:lineRule="auto"/>
        <w:ind w:firstLine="709"/>
        <w:jc w:val="both"/>
        <w:rPr>
          <w:rFonts w:ascii="Arial" w:hAnsi="Arial" w:cs="Arial"/>
        </w:rPr>
      </w:pPr>
    </w:p>
    <w:p w:rsidR="00970E0A" w:rsidRPr="00373D4E" w:rsidRDefault="00970E0A" w:rsidP="00970E0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Обозначение различных процессов синтеза на подложке в соответствии с Приложением A1</w:t>
      </w:r>
      <w:r w:rsidR="00C011BA" w:rsidRPr="00373D4E">
        <w:rPr>
          <w:rFonts w:ascii="Arial" w:hAnsi="Arial" w:cs="Arial"/>
          <w:sz w:val="22"/>
          <w:szCs w:val="22"/>
        </w:rPr>
        <w:t>.</w:t>
      </w:r>
    </w:p>
    <w:p w:rsidR="00C011BA" w:rsidRPr="00DF3920" w:rsidRDefault="00C011BA" w:rsidP="00970E0A">
      <w:pPr>
        <w:spacing w:line="360" w:lineRule="auto"/>
        <w:ind w:firstLine="709"/>
        <w:jc w:val="both"/>
        <w:rPr>
          <w:rFonts w:ascii="Arial" w:hAnsi="Arial" w:cs="Arial"/>
        </w:rPr>
      </w:pPr>
    </w:p>
    <w:p w:rsidR="00970E0A" w:rsidRDefault="00970E0A" w:rsidP="00970E0A">
      <w:pPr>
        <w:spacing w:line="360" w:lineRule="auto"/>
        <w:ind w:firstLine="709"/>
        <w:jc w:val="both"/>
        <w:rPr>
          <w:rFonts w:ascii="Arial" w:hAnsi="Arial" w:cs="Arial"/>
        </w:rPr>
      </w:pPr>
      <w:r>
        <w:rPr>
          <w:rFonts w:ascii="Arial" w:hAnsi="Arial" w:cs="Arial"/>
        </w:rPr>
        <w:t xml:space="preserve">3.2.6 </w:t>
      </w:r>
      <w:r w:rsidRPr="00C011BA">
        <w:rPr>
          <w:rFonts w:ascii="Arial" w:hAnsi="Arial" w:cs="Arial"/>
          <w:b/>
        </w:rPr>
        <w:t>листовая ламинация</w:t>
      </w:r>
      <w:r w:rsidRPr="00970E0A">
        <w:rPr>
          <w:rFonts w:ascii="Arial" w:hAnsi="Arial" w:cs="Arial"/>
        </w:rPr>
        <w:t xml:space="preserve"> (sheet lamination, SHL): Процесс аддитивного производства, </w:t>
      </w:r>
      <w:r w:rsidR="00C011BA">
        <w:rPr>
          <w:rFonts w:ascii="Arial" w:hAnsi="Arial" w:cs="Arial"/>
        </w:rPr>
        <w:t>основанный на</w:t>
      </w:r>
      <w:r w:rsidRPr="00970E0A">
        <w:rPr>
          <w:rFonts w:ascii="Arial" w:hAnsi="Arial" w:cs="Arial"/>
        </w:rPr>
        <w:t xml:space="preserve"> </w:t>
      </w:r>
      <w:r w:rsidR="00C011BA">
        <w:rPr>
          <w:rFonts w:ascii="Arial" w:hAnsi="Arial" w:cs="Arial"/>
        </w:rPr>
        <w:t xml:space="preserve">получении детали </w:t>
      </w:r>
      <w:r w:rsidRPr="00970E0A">
        <w:rPr>
          <w:rFonts w:ascii="Arial" w:hAnsi="Arial" w:cs="Arial"/>
        </w:rPr>
        <w:t>соединени</w:t>
      </w:r>
      <w:r w:rsidR="00C011BA">
        <w:rPr>
          <w:rFonts w:ascii="Arial" w:hAnsi="Arial" w:cs="Arial"/>
        </w:rPr>
        <w:t>ем</w:t>
      </w:r>
      <w:r w:rsidRPr="00970E0A">
        <w:rPr>
          <w:rFonts w:ascii="Arial" w:hAnsi="Arial" w:cs="Arial"/>
        </w:rPr>
        <w:t xml:space="preserve"> листовых материалов.</w:t>
      </w:r>
    </w:p>
    <w:p w:rsidR="00C011BA" w:rsidRDefault="00C011BA" w:rsidP="00970E0A">
      <w:pPr>
        <w:spacing w:line="360" w:lineRule="auto"/>
        <w:ind w:firstLine="709"/>
        <w:jc w:val="both"/>
        <w:rPr>
          <w:rFonts w:ascii="Arial" w:hAnsi="Arial" w:cs="Arial"/>
        </w:rPr>
      </w:pPr>
    </w:p>
    <w:p w:rsidR="00C011BA" w:rsidRPr="00373D4E" w:rsidRDefault="00C011BA" w:rsidP="00C011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Обозначение различных процессов листовой ламинации в соответствии с Приложением A1.</w:t>
      </w:r>
    </w:p>
    <w:p w:rsidR="00C011BA" w:rsidRDefault="00C011BA" w:rsidP="00970E0A">
      <w:pPr>
        <w:spacing w:line="360" w:lineRule="auto"/>
        <w:ind w:firstLine="709"/>
        <w:jc w:val="both"/>
        <w:rPr>
          <w:rFonts w:ascii="Arial" w:hAnsi="Arial" w:cs="Arial"/>
        </w:rPr>
      </w:pPr>
    </w:p>
    <w:p w:rsidR="00970E0A" w:rsidRDefault="00970E0A" w:rsidP="00970E0A">
      <w:pPr>
        <w:spacing w:line="360" w:lineRule="auto"/>
        <w:ind w:firstLine="709"/>
        <w:jc w:val="both"/>
        <w:rPr>
          <w:rFonts w:ascii="Arial" w:hAnsi="Arial" w:cs="Arial"/>
        </w:rPr>
      </w:pPr>
      <w:r>
        <w:rPr>
          <w:rFonts w:ascii="Arial" w:hAnsi="Arial" w:cs="Arial"/>
        </w:rPr>
        <w:t xml:space="preserve">3.2.7 </w:t>
      </w:r>
      <w:r w:rsidRPr="00C011BA">
        <w:rPr>
          <w:rFonts w:ascii="Arial" w:hAnsi="Arial" w:cs="Arial"/>
          <w:b/>
        </w:rPr>
        <w:t>фотополимеризация в ванне</w:t>
      </w:r>
      <w:r w:rsidRPr="00970E0A">
        <w:rPr>
          <w:rFonts w:ascii="Arial" w:hAnsi="Arial" w:cs="Arial"/>
        </w:rPr>
        <w:t xml:space="preserve"> (vat photopolymerization, VPP): Процесс аддитивного производства, </w:t>
      </w:r>
      <w:r w:rsidR="00C011BA">
        <w:rPr>
          <w:rFonts w:ascii="Arial" w:hAnsi="Arial" w:cs="Arial"/>
        </w:rPr>
        <w:t>основанный на</w:t>
      </w:r>
      <w:r w:rsidRPr="00970E0A">
        <w:rPr>
          <w:rFonts w:ascii="Arial" w:hAnsi="Arial" w:cs="Arial"/>
        </w:rPr>
        <w:t xml:space="preserve"> выборочно</w:t>
      </w:r>
      <w:r w:rsidR="00C011BA">
        <w:rPr>
          <w:rFonts w:ascii="Arial" w:hAnsi="Arial" w:cs="Arial"/>
        </w:rPr>
        <w:t>м</w:t>
      </w:r>
      <w:r w:rsidRPr="00970E0A">
        <w:rPr>
          <w:rFonts w:ascii="Arial" w:hAnsi="Arial" w:cs="Arial"/>
        </w:rPr>
        <w:t xml:space="preserve"> отвержд</w:t>
      </w:r>
      <w:r w:rsidR="00C011BA">
        <w:rPr>
          <w:rFonts w:ascii="Arial" w:hAnsi="Arial" w:cs="Arial"/>
        </w:rPr>
        <w:t>ении</w:t>
      </w:r>
      <w:r w:rsidRPr="00970E0A">
        <w:rPr>
          <w:rFonts w:ascii="Arial" w:hAnsi="Arial" w:cs="Arial"/>
        </w:rPr>
        <w:t xml:space="preserve"> жидк</w:t>
      </w:r>
      <w:r w:rsidR="00C011BA">
        <w:rPr>
          <w:rFonts w:ascii="Arial" w:hAnsi="Arial" w:cs="Arial"/>
        </w:rPr>
        <w:t xml:space="preserve">ого </w:t>
      </w:r>
      <w:r w:rsidRPr="00970E0A">
        <w:rPr>
          <w:rFonts w:ascii="Arial" w:hAnsi="Arial" w:cs="Arial"/>
        </w:rPr>
        <w:t>фотополимер</w:t>
      </w:r>
      <w:r w:rsidR="00C011BA">
        <w:rPr>
          <w:rFonts w:ascii="Arial" w:hAnsi="Arial" w:cs="Arial"/>
        </w:rPr>
        <w:t>а за счет</w:t>
      </w:r>
      <w:r w:rsidR="00C011BA" w:rsidRPr="00970E0A">
        <w:rPr>
          <w:rFonts w:ascii="Arial" w:hAnsi="Arial" w:cs="Arial"/>
        </w:rPr>
        <w:t xml:space="preserve"> полимеризации, инициируемой светом</w:t>
      </w:r>
      <w:r w:rsidRPr="00970E0A">
        <w:rPr>
          <w:rFonts w:ascii="Arial" w:hAnsi="Arial" w:cs="Arial"/>
        </w:rPr>
        <w:t>.</w:t>
      </w:r>
    </w:p>
    <w:p w:rsidR="00C011BA" w:rsidRDefault="00C011BA" w:rsidP="00970E0A">
      <w:pPr>
        <w:spacing w:line="360" w:lineRule="auto"/>
        <w:ind w:firstLine="709"/>
        <w:jc w:val="both"/>
        <w:rPr>
          <w:rFonts w:ascii="Arial" w:hAnsi="Arial" w:cs="Arial"/>
        </w:rPr>
      </w:pPr>
    </w:p>
    <w:p w:rsidR="00C011BA" w:rsidRPr="00373D4E" w:rsidRDefault="00C011BA" w:rsidP="00C011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Обозначение различных процессов фотополимеризации в соответствии с Приложением A1.</w:t>
      </w:r>
    </w:p>
    <w:p w:rsidR="00C011BA" w:rsidRPr="00DF3920" w:rsidRDefault="00C011BA" w:rsidP="00970E0A">
      <w:pPr>
        <w:spacing w:line="360" w:lineRule="auto"/>
        <w:ind w:firstLine="709"/>
        <w:jc w:val="both"/>
        <w:rPr>
          <w:rFonts w:ascii="Arial" w:hAnsi="Arial" w:cs="Arial"/>
        </w:rPr>
      </w:pPr>
    </w:p>
    <w:p w:rsidR="00970E0A" w:rsidRPr="00C011BA" w:rsidRDefault="00C011BA" w:rsidP="00970E0A">
      <w:pPr>
        <w:spacing w:line="360" w:lineRule="auto"/>
        <w:ind w:firstLine="709"/>
        <w:jc w:val="both"/>
        <w:rPr>
          <w:rFonts w:ascii="Arial" w:hAnsi="Arial" w:cs="Arial"/>
          <w:b/>
        </w:rPr>
      </w:pPr>
      <w:r w:rsidRPr="00C011BA">
        <w:rPr>
          <w:rFonts w:ascii="Arial" w:hAnsi="Arial" w:cs="Arial"/>
          <w:b/>
        </w:rPr>
        <w:t>3.3 Технология. Общие положения</w:t>
      </w:r>
    </w:p>
    <w:p w:rsidR="00C011BA" w:rsidRPr="00C011BA" w:rsidRDefault="00C011BA" w:rsidP="00C011BA">
      <w:pPr>
        <w:spacing w:line="360" w:lineRule="auto"/>
        <w:ind w:firstLine="709"/>
        <w:jc w:val="both"/>
        <w:rPr>
          <w:rFonts w:ascii="Arial" w:hAnsi="Arial" w:cs="Arial"/>
        </w:rPr>
      </w:pPr>
      <w:r>
        <w:rPr>
          <w:rFonts w:ascii="Arial" w:hAnsi="Arial" w:cs="Arial"/>
        </w:rPr>
        <w:t xml:space="preserve">3.3.1 </w:t>
      </w:r>
      <w:r w:rsidRPr="00C011BA">
        <w:rPr>
          <w:rFonts w:ascii="Arial" w:hAnsi="Arial" w:cs="Arial"/>
          <w:b/>
        </w:rPr>
        <w:t>трехмерная печать</w:t>
      </w:r>
      <w:r w:rsidRPr="00C011BA">
        <w:rPr>
          <w:rFonts w:ascii="Arial" w:hAnsi="Arial" w:cs="Arial"/>
        </w:rPr>
        <w:t xml:space="preserve"> (3D-печать) (3D printing): Производство </w:t>
      </w:r>
      <w:r>
        <w:rPr>
          <w:rFonts w:ascii="Arial" w:hAnsi="Arial" w:cs="Arial"/>
        </w:rPr>
        <w:t>изделий</w:t>
      </w:r>
      <w:r w:rsidRPr="00C011BA">
        <w:rPr>
          <w:rFonts w:ascii="Arial" w:hAnsi="Arial" w:cs="Arial"/>
        </w:rPr>
        <w:t xml:space="preserve"> путем послойного нанесения материала печатающей головкой, соплом или с использованием иной технологии печати.</w:t>
      </w:r>
    </w:p>
    <w:p w:rsidR="00C011BA" w:rsidRPr="00C011BA" w:rsidRDefault="00C011BA" w:rsidP="00C011BA">
      <w:pPr>
        <w:spacing w:line="360" w:lineRule="auto"/>
        <w:ind w:firstLine="709"/>
        <w:jc w:val="both"/>
        <w:rPr>
          <w:rFonts w:ascii="Arial" w:hAnsi="Arial" w:cs="Arial"/>
        </w:rPr>
      </w:pPr>
    </w:p>
    <w:p w:rsidR="00C011BA" w:rsidRPr="00373D4E" w:rsidRDefault="00C011BA" w:rsidP="00C011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Настоящий термин часто используется в нетехническом контексте как синоним термина «аддитивное производство», в этих случаях обычно подразумевают установки, используемы</w:t>
      </w:r>
      <w:r w:rsidR="00B04836" w:rsidRPr="00373D4E">
        <w:rPr>
          <w:rFonts w:ascii="Arial" w:hAnsi="Arial" w:cs="Arial"/>
          <w:sz w:val="22"/>
          <w:szCs w:val="22"/>
        </w:rPr>
        <w:t>е</w:t>
      </w:r>
      <w:r w:rsidRPr="00373D4E">
        <w:rPr>
          <w:rFonts w:ascii="Arial" w:hAnsi="Arial" w:cs="Arial"/>
          <w:sz w:val="22"/>
          <w:szCs w:val="22"/>
        </w:rPr>
        <w:t xml:space="preserve"> для непромышленных целей, в том числе установки для личного использования.</w:t>
      </w:r>
    </w:p>
    <w:p w:rsidR="00C011BA" w:rsidRPr="00C011BA" w:rsidRDefault="00C011BA" w:rsidP="00C011BA">
      <w:pPr>
        <w:spacing w:line="360" w:lineRule="auto"/>
        <w:ind w:firstLine="709"/>
        <w:jc w:val="both"/>
        <w:rPr>
          <w:rFonts w:ascii="Arial" w:hAnsi="Arial" w:cs="Arial"/>
        </w:rPr>
      </w:pPr>
    </w:p>
    <w:p w:rsidR="00C011BA" w:rsidRPr="00C011BA" w:rsidRDefault="00C011BA" w:rsidP="00C011BA">
      <w:pPr>
        <w:spacing w:line="360" w:lineRule="auto"/>
        <w:ind w:firstLine="709"/>
        <w:jc w:val="both"/>
        <w:rPr>
          <w:rFonts w:ascii="Arial" w:hAnsi="Arial" w:cs="Arial"/>
        </w:rPr>
      </w:pPr>
      <w:r>
        <w:rPr>
          <w:rFonts w:ascii="Arial" w:hAnsi="Arial" w:cs="Arial"/>
        </w:rPr>
        <w:t xml:space="preserve">3.3.2 </w:t>
      </w:r>
      <w:r w:rsidRPr="00C011BA">
        <w:rPr>
          <w:rFonts w:ascii="Arial" w:hAnsi="Arial" w:cs="Arial"/>
          <w:b/>
        </w:rPr>
        <w:t>рабочая камера</w:t>
      </w:r>
      <w:r w:rsidRPr="00C011BA">
        <w:rPr>
          <w:rFonts w:ascii="Arial" w:hAnsi="Arial" w:cs="Arial"/>
        </w:rPr>
        <w:t xml:space="preserve"> (</w:t>
      </w:r>
      <w:r w:rsidRPr="000B4DAB">
        <w:rPr>
          <w:rFonts w:ascii="Arial" w:hAnsi="Arial" w:cs="Arial"/>
          <w:lang w:val="en-US"/>
        </w:rPr>
        <w:t>build</w:t>
      </w:r>
      <w:r w:rsidRPr="00B64622">
        <w:rPr>
          <w:rFonts w:ascii="Arial" w:hAnsi="Arial" w:cs="Arial"/>
        </w:rPr>
        <w:t xml:space="preserve"> </w:t>
      </w:r>
      <w:r w:rsidRPr="000B4DAB">
        <w:rPr>
          <w:rFonts w:ascii="Arial" w:hAnsi="Arial" w:cs="Arial"/>
          <w:lang w:val="en-US"/>
        </w:rPr>
        <w:t>chamber</w:t>
      </w:r>
      <w:r w:rsidRPr="00C011BA">
        <w:rPr>
          <w:rFonts w:ascii="Arial" w:hAnsi="Arial" w:cs="Arial"/>
        </w:rPr>
        <w:t>): Замкнутый объем внутри системы аддитивного производства, в котором происходит изготовление деталей.</w:t>
      </w:r>
    </w:p>
    <w:p w:rsidR="00C011BA" w:rsidRPr="00C011BA" w:rsidRDefault="00C011BA" w:rsidP="00C011BA">
      <w:pPr>
        <w:spacing w:line="360" w:lineRule="auto"/>
        <w:ind w:firstLine="709"/>
        <w:jc w:val="both"/>
        <w:rPr>
          <w:rFonts w:ascii="Arial" w:hAnsi="Arial" w:cs="Arial"/>
        </w:rPr>
      </w:pPr>
      <w:r>
        <w:rPr>
          <w:rFonts w:ascii="Arial" w:hAnsi="Arial" w:cs="Arial"/>
        </w:rPr>
        <w:t>3.3.3</w:t>
      </w:r>
      <w:r w:rsidRPr="00C011BA">
        <w:rPr>
          <w:rFonts w:ascii="Arial" w:hAnsi="Arial" w:cs="Arial"/>
        </w:rPr>
        <w:t xml:space="preserve"> </w:t>
      </w:r>
      <w:r w:rsidRPr="00B04836">
        <w:rPr>
          <w:rFonts w:ascii="Arial" w:hAnsi="Arial" w:cs="Arial"/>
          <w:b/>
        </w:rPr>
        <w:t>цикл построения</w:t>
      </w:r>
      <w:r w:rsidRPr="00C011BA">
        <w:rPr>
          <w:rFonts w:ascii="Arial" w:hAnsi="Arial" w:cs="Arial"/>
        </w:rPr>
        <w:t xml:space="preserve"> (</w:t>
      </w:r>
      <w:r w:rsidRPr="000B4DAB">
        <w:rPr>
          <w:rFonts w:ascii="Arial" w:hAnsi="Arial" w:cs="Arial"/>
          <w:lang w:val="en-US"/>
        </w:rPr>
        <w:t>build</w:t>
      </w:r>
      <w:r w:rsidRPr="00B64622">
        <w:rPr>
          <w:rFonts w:ascii="Arial" w:hAnsi="Arial" w:cs="Arial"/>
        </w:rPr>
        <w:t xml:space="preserve"> </w:t>
      </w:r>
      <w:r w:rsidRPr="000B4DAB">
        <w:rPr>
          <w:rFonts w:ascii="Arial" w:hAnsi="Arial" w:cs="Arial"/>
          <w:lang w:val="en-US"/>
        </w:rPr>
        <w:t>cycle</w:t>
      </w:r>
      <w:r w:rsidRPr="00C011BA">
        <w:rPr>
          <w:rFonts w:ascii="Arial" w:hAnsi="Arial" w:cs="Arial"/>
        </w:rPr>
        <w:t>): Единичный цикл процесса, при котором в области построения системы аддитивного производства последовательным объединением материала происходит построение одного или более компонентов.</w:t>
      </w:r>
    </w:p>
    <w:p w:rsidR="00C011BA" w:rsidRPr="00C011BA" w:rsidRDefault="00C011BA" w:rsidP="00C011BA">
      <w:pPr>
        <w:spacing w:line="360" w:lineRule="auto"/>
        <w:ind w:firstLine="709"/>
        <w:jc w:val="both"/>
        <w:rPr>
          <w:rFonts w:ascii="Arial" w:hAnsi="Arial" w:cs="Arial"/>
        </w:rPr>
      </w:pPr>
      <w:r>
        <w:rPr>
          <w:rFonts w:ascii="Arial" w:hAnsi="Arial" w:cs="Arial"/>
        </w:rPr>
        <w:t>3.3.4</w:t>
      </w:r>
      <w:r w:rsidRPr="00C011BA">
        <w:rPr>
          <w:rFonts w:ascii="Arial" w:hAnsi="Arial" w:cs="Arial"/>
        </w:rPr>
        <w:t xml:space="preserve"> </w:t>
      </w:r>
      <w:r w:rsidRPr="00FE4E84">
        <w:rPr>
          <w:rFonts w:ascii="Arial" w:hAnsi="Arial" w:cs="Arial"/>
          <w:b/>
        </w:rPr>
        <w:t>платформа построения установки</w:t>
      </w:r>
      <w:r w:rsidRPr="00C011BA">
        <w:rPr>
          <w:rFonts w:ascii="Arial" w:hAnsi="Arial" w:cs="Arial"/>
        </w:rPr>
        <w:t xml:space="preserve"> (</w:t>
      </w:r>
      <w:r w:rsidRPr="000B4DAB">
        <w:rPr>
          <w:rFonts w:ascii="Arial" w:hAnsi="Arial" w:cs="Arial"/>
          <w:lang w:val="en-US"/>
        </w:rPr>
        <w:t>build</w:t>
      </w:r>
      <w:r w:rsidRPr="00B873D6">
        <w:rPr>
          <w:rFonts w:ascii="Arial" w:hAnsi="Arial" w:cs="Arial"/>
        </w:rPr>
        <w:t xml:space="preserve"> </w:t>
      </w:r>
      <w:r w:rsidRPr="000B4DAB">
        <w:rPr>
          <w:rFonts w:ascii="Arial" w:hAnsi="Arial" w:cs="Arial"/>
          <w:lang w:val="en-US"/>
        </w:rPr>
        <w:t>platform</w:t>
      </w:r>
      <w:r w:rsidRPr="00C011BA">
        <w:rPr>
          <w:rFonts w:ascii="Arial" w:hAnsi="Arial" w:cs="Arial"/>
        </w:rPr>
        <w:t xml:space="preserve">): </w:t>
      </w:r>
      <w:r w:rsidR="00B50DA9">
        <w:rPr>
          <w:rFonts w:ascii="Arial" w:hAnsi="Arial" w:cs="Arial"/>
        </w:rPr>
        <w:t>О</w:t>
      </w:r>
      <w:r w:rsidRPr="00C011BA">
        <w:rPr>
          <w:rFonts w:ascii="Arial" w:hAnsi="Arial" w:cs="Arial"/>
        </w:rPr>
        <w:t>порн</w:t>
      </w:r>
      <w:r w:rsidR="00B50DA9">
        <w:rPr>
          <w:rFonts w:ascii="Arial" w:hAnsi="Arial" w:cs="Arial"/>
        </w:rPr>
        <w:t>ая</w:t>
      </w:r>
      <w:r w:rsidRPr="00C011BA">
        <w:rPr>
          <w:rFonts w:ascii="Arial" w:hAnsi="Arial" w:cs="Arial"/>
        </w:rPr>
        <w:t xml:space="preserve"> поверхность, с которой начинается </w:t>
      </w:r>
      <w:r w:rsidR="00B873D6" w:rsidRPr="00C011BA">
        <w:rPr>
          <w:rFonts w:ascii="Arial" w:hAnsi="Arial" w:cs="Arial"/>
        </w:rPr>
        <w:t>построени</w:t>
      </w:r>
      <w:r w:rsidR="00B873D6">
        <w:rPr>
          <w:rFonts w:ascii="Arial" w:hAnsi="Arial" w:cs="Arial"/>
        </w:rPr>
        <w:t xml:space="preserve">е </w:t>
      </w:r>
      <w:r w:rsidR="00B873D6" w:rsidRPr="00C011BA">
        <w:rPr>
          <w:rFonts w:ascii="Arial" w:hAnsi="Arial" w:cs="Arial"/>
        </w:rPr>
        <w:t>детали,</w:t>
      </w:r>
      <w:r w:rsidR="00B873D6">
        <w:rPr>
          <w:rFonts w:ascii="Arial" w:hAnsi="Arial" w:cs="Arial"/>
        </w:rPr>
        <w:t xml:space="preserve"> </w:t>
      </w:r>
      <w:r w:rsidR="00B50DA9">
        <w:rPr>
          <w:rFonts w:ascii="Arial" w:hAnsi="Arial" w:cs="Arial"/>
        </w:rPr>
        <w:t xml:space="preserve">и которая является базой для </w:t>
      </w:r>
      <w:r w:rsidR="00B873D6">
        <w:rPr>
          <w:rFonts w:ascii="Arial" w:hAnsi="Arial" w:cs="Arial"/>
        </w:rPr>
        <w:t xml:space="preserve">дальнейшего </w:t>
      </w:r>
      <w:r w:rsidRPr="00C011BA">
        <w:rPr>
          <w:rFonts w:ascii="Arial" w:hAnsi="Arial" w:cs="Arial"/>
        </w:rPr>
        <w:t>построени</w:t>
      </w:r>
      <w:r w:rsidR="00B50DA9">
        <w:rPr>
          <w:rFonts w:ascii="Arial" w:hAnsi="Arial" w:cs="Arial"/>
        </w:rPr>
        <w:t>я.</w:t>
      </w:r>
    </w:p>
    <w:p w:rsidR="00C011BA" w:rsidRPr="00C011BA" w:rsidRDefault="00C011BA" w:rsidP="00C011BA">
      <w:pPr>
        <w:spacing w:line="360" w:lineRule="auto"/>
        <w:ind w:firstLine="709"/>
        <w:jc w:val="both"/>
        <w:rPr>
          <w:rFonts w:ascii="Arial" w:hAnsi="Arial" w:cs="Arial"/>
        </w:rPr>
      </w:pPr>
    </w:p>
    <w:p w:rsidR="00C011BA" w:rsidRPr="00373D4E" w:rsidRDefault="00C011BA" w:rsidP="00C011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В некоторых системах происходит построение детали прикрепленной к платформе построения либо непосредственно, либо через структуры </w:t>
      </w:r>
      <w:r w:rsidRPr="00373D4E">
        <w:rPr>
          <w:rFonts w:ascii="Arial" w:hAnsi="Arial" w:cs="Arial"/>
          <w:sz w:val="22"/>
          <w:szCs w:val="22"/>
        </w:rPr>
        <w:lastRenderedPageBreak/>
        <w:t>поддержек. В других системах, таких как некоторые виды синтеза на подложке, прикрепление детали к платформе построения является не обязательным.</w:t>
      </w:r>
    </w:p>
    <w:p w:rsidR="00C011BA" w:rsidRDefault="00C011BA" w:rsidP="00970E0A">
      <w:pPr>
        <w:spacing w:line="360" w:lineRule="auto"/>
        <w:ind w:firstLine="709"/>
        <w:jc w:val="both"/>
        <w:rPr>
          <w:rFonts w:ascii="Arial" w:hAnsi="Arial" w:cs="Arial"/>
        </w:rPr>
      </w:pPr>
    </w:p>
    <w:p w:rsidR="00C011BA" w:rsidRPr="00DF3920" w:rsidRDefault="00C011BA" w:rsidP="00C011BA">
      <w:pPr>
        <w:spacing w:line="360" w:lineRule="auto"/>
        <w:ind w:firstLine="709"/>
        <w:jc w:val="both"/>
        <w:rPr>
          <w:rFonts w:ascii="Arial" w:hAnsi="Arial" w:cs="Arial"/>
        </w:rPr>
      </w:pPr>
      <w:r>
        <w:rPr>
          <w:rFonts w:ascii="Arial" w:hAnsi="Arial" w:cs="Arial"/>
        </w:rPr>
        <w:t>3.3.5</w:t>
      </w:r>
      <w:r w:rsidRPr="00C011BA">
        <w:rPr>
          <w:rFonts w:ascii="Arial" w:hAnsi="Arial" w:cs="Arial"/>
        </w:rPr>
        <w:t xml:space="preserve"> </w:t>
      </w:r>
      <w:r w:rsidRPr="00B50DA9">
        <w:rPr>
          <w:rFonts w:ascii="Arial" w:hAnsi="Arial" w:cs="Arial"/>
          <w:b/>
        </w:rPr>
        <w:t>область построения</w:t>
      </w:r>
      <w:r w:rsidRPr="00C011BA">
        <w:rPr>
          <w:rFonts w:ascii="Arial" w:hAnsi="Arial" w:cs="Arial"/>
        </w:rPr>
        <w:t xml:space="preserve"> (</w:t>
      </w:r>
      <w:r w:rsidRPr="000B4DAB">
        <w:rPr>
          <w:rFonts w:ascii="Arial" w:hAnsi="Arial" w:cs="Arial"/>
          <w:lang w:val="en-US"/>
        </w:rPr>
        <w:t>build</w:t>
      </w:r>
      <w:r w:rsidRPr="00B64622">
        <w:rPr>
          <w:rFonts w:ascii="Arial" w:hAnsi="Arial" w:cs="Arial"/>
        </w:rPr>
        <w:t xml:space="preserve"> </w:t>
      </w:r>
      <w:r w:rsidRPr="000B4DAB">
        <w:rPr>
          <w:rFonts w:ascii="Arial" w:hAnsi="Arial" w:cs="Arial"/>
          <w:lang w:val="en-US"/>
        </w:rPr>
        <w:t>space</w:t>
      </w:r>
      <w:r w:rsidRPr="00C011BA">
        <w:rPr>
          <w:rFonts w:ascii="Arial" w:hAnsi="Arial" w:cs="Arial"/>
        </w:rPr>
        <w:t xml:space="preserve">): </w:t>
      </w:r>
      <w:r w:rsidR="00153490">
        <w:rPr>
          <w:rFonts w:ascii="Arial" w:hAnsi="Arial" w:cs="Arial"/>
        </w:rPr>
        <w:t>О</w:t>
      </w:r>
      <w:r w:rsidRPr="00C011BA">
        <w:rPr>
          <w:rFonts w:ascii="Arial" w:hAnsi="Arial" w:cs="Arial"/>
        </w:rPr>
        <w:t>бъем, в котором возможно изготовление детали, как правило внутри рабочей камеры или на платформе построения.</w:t>
      </w:r>
    </w:p>
    <w:p w:rsidR="00C011BA" w:rsidRDefault="00C011BA" w:rsidP="00970E0A">
      <w:pPr>
        <w:spacing w:line="360" w:lineRule="auto"/>
        <w:ind w:firstLine="709"/>
        <w:jc w:val="both"/>
        <w:rPr>
          <w:rFonts w:ascii="Arial" w:hAnsi="Arial" w:cs="Arial"/>
        </w:rPr>
      </w:pPr>
    </w:p>
    <w:p w:rsidR="00B50DA9" w:rsidRPr="00B50DA9" w:rsidRDefault="00C011BA" w:rsidP="00B50DA9">
      <w:pPr>
        <w:spacing w:line="360" w:lineRule="auto"/>
        <w:ind w:firstLine="709"/>
        <w:jc w:val="both"/>
        <w:rPr>
          <w:rFonts w:ascii="Arial" w:hAnsi="Arial" w:cs="Arial"/>
        </w:rPr>
      </w:pPr>
      <w:r>
        <w:rPr>
          <w:rFonts w:ascii="Arial" w:hAnsi="Arial" w:cs="Arial"/>
        </w:rPr>
        <w:t>3.3.6</w:t>
      </w:r>
      <w:r w:rsidR="00B50DA9">
        <w:rPr>
          <w:rFonts w:ascii="Arial" w:hAnsi="Arial" w:cs="Arial"/>
        </w:rPr>
        <w:t xml:space="preserve"> </w:t>
      </w:r>
      <w:r w:rsidR="00B50DA9" w:rsidRPr="00153490">
        <w:rPr>
          <w:rFonts w:ascii="Arial" w:hAnsi="Arial" w:cs="Arial"/>
          <w:b/>
        </w:rPr>
        <w:t>поверхность построения</w:t>
      </w:r>
      <w:r w:rsidR="00B50DA9" w:rsidRPr="00B50DA9">
        <w:rPr>
          <w:rFonts w:ascii="Arial" w:hAnsi="Arial" w:cs="Arial"/>
        </w:rPr>
        <w:t xml:space="preserve"> (</w:t>
      </w:r>
      <w:r w:rsidR="00B50DA9" w:rsidRPr="000B4DAB">
        <w:rPr>
          <w:rFonts w:ascii="Arial" w:hAnsi="Arial" w:cs="Arial"/>
          <w:lang w:val="en-US"/>
        </w:rPr>
        <w:t>build</w:t>
      </w:r>
      <w:r w:rsidR="00B50DA9" w:rsidRPr="00B64622">
        <w:rPr>
          <w:rFonts w:ascii="Arial" w:hAnsi="Arial" w:cs="Arial"/>
        </w:rPr>
        <w:t xml:space="preserve"> </w:t>
      </w:r>
      <w:r w:rsidR="00B50DA9" w:rsidRPr="000B4DAB">
        <w:rPr>
          <w:rFonts w:ascii="Arial" w:hAnsi="Arial" w:cs="Arial"/>
          <w:lang w:val="en-US"/>
        </w:rPr>
        <w:t>surface</w:t>
      </w:r>
      <w:r w:rsidR="00B50DA9" w:rsidRPr="00B50DA9">
        <w:rPr>
          <w:rFonts w:ascii="Arial" w:hAnsi="Arial" w:cs="Arial"/>
        </w:rPr>
        <w:t xml:space="preserve">): </w:t>
      </w:r>
      <w:r w:rsidR="00153490">
        <w:rPr>
          <w:rFonts w:ascii="Arial" w:hAnsi="Arial" w:cs="Arial"/>
        </w:rPr>
        <w:t>П</w:t>
      </w:r>
      <w:r w:rsidR="00B50DA9" w:rsidRPr="00B50DA9">
        <w:rPr>
          <w:rFonts w:ascii="Arial" w:hAnsi="Arial" w:cs="Arial"/>
        </w:rPr>
        <w:t xml:space="preserve">оверхность, на которую </w:t>
      </w:r>
      <w:r w:rsidR="00153490">
        <w:rPr>
          <w:rFonts w:ascii="Arial" w:hAnsi="Arial" w:cs="Arial"/>
        </w:rPr>
        <w:t>наносят</w:t>
      </w:r>
      <w:r w:rsidR="00B50DA9" w:rsidRPr="00B50DA9">
        <w:rPr>
          <w:rFonts w:ascii="Arial" w:hAnsi="Arial" w:cs="Arial"/>
        </w:rPr>
        <w:t xml:space="preserve"> материал, как правило, последний слой, который становится основанием для формирования следующего слоя.</w:t>
      </w:r>
    </w:p>
    <w:p w:rsidR="00B50DA9" w:rsidRPr="00B50DA9" w:rsidRDefault="00B50DA9" w:rsidP="00B50DA9">
      <w:pPr>
        <w:spacing w:line="360" w:lineRule="auto"/>
        <w:ind w:firstLine="709"/>
        <w:jc w:val="both"/>
        <w:rPr>
          <w:rFonts w:ascii="Arial" w:hAnsi="Arial" w:cs="Arial"/>
        </w:rPr>
      </w:pPr>
    </w:p>
    <w:p w:rsidR="00B50DA9" w:rsidRPr="00373D4E" w:rsidRDefault="00B50DA9" w:rsidP="00B50DA9">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Примечания</w:t>
      </w:r>
    </w:p>
    <w:p w:rsidR="00B50DA9" w:rsidRPr="00373D4E" w:rsidRDefault="00B50DA9" w:rsidP="00B50DA9">
      <w:pPr>
        <w:spacing w:line="360" w:lineRule="auto"/>
        <w:ind w:firstLine="709"/>
        <w:jc w:val="both"/>
        <w:rPr>
          <w:rFonts w:ascii="Arial" w:hAnsi="Arial" w:cs="Arial"/>
          <w:sz w:val="22"/>
          <w:szCs w:val="22"/>
        </w:rPr>
      </w:pPr>
      <w:r w:rsidRPr="00373D4E">
        <w:rPr>
          <w:rFonts w:ascii="Arial" w:hAnsi="Arial" w:cs="Arial"/>
          <w:sz w:val="22"/>
          <w:szCs w:val="22"/>
        </w:rPr>
        <w:t>1 Для первого слоя поверхностью построения часто является платформа построения.</w:t>
      </w:r>
    </w:p>
    <w:p w:rsidR="00B50DA9" w:rsidRPr="00373D4E" w:rsidRDefault="00B50DA9" w:rsidP="00B50DA9">
      <w:pPr>
        <w:spacing w:line="360" w:lineRule="auto"/>
        <w:ind w:firstLine="709"/>
        <w:jc w:val="both"/>
        <w:rPr>
          <w:rFonts w:ascii="Arial" w:hAnsi="Arial" w:cs="Arial"/>
          <w:sz w:val="22"/>
          <w:szCs w:val="22"/>
        </w:rPr>
      </w:pPr>
      <w:r w:rsidRPr="00373D4E">
        <w:rPr>
          <w:rFonts w:ascii="Arial" w:hAnsi="Arial" w:cs="Arial"/>
          <w:sz w:val="22"/>
          <w:szCs w:val="22"/>
        </w:rPr>
        <w:t>2 В случае процесса прямого подвода энергии и материала поверхностью построения может быть существующая деталь, на которую наносят материал.</w:t>
      </w:r>
    </w:p>
    <w:p w:rsidR="00C011BA" w:rsidRPr="00373D4E" w:rsidRDefault="00B50DA9" w:rsidP="00B50DA9">
      <w:pPr>
        <w:spacing w:line="360" w:lineRule="auto"/>
        <w:ind w:firstLine="709"/>
        <w:jc w:val="both"/>
        <w:rPr>
          <w:rFonts w:ascii="Arial" w:hAnsi="Arial" w:cs="Arial"/>
          <w:sz w:val="22"/>
          <w:szCs w:val="22"/>
        </w:rPr>
      </w:pPr>
      <w:r w:rsidRPr="00373D4E">
        <w:rPr>
          <w:rFonts w:ascii="Arial" w:hAnsi="Arial" w:cs="Arial"/>
          <w:sz w:val="22"/>
          <w:szCs w:val="22"/>
        </w:rPr>
        <w:t>3 В случае если направление нанесения и/или объединения материала является переменной величиной, то его можно определить по отношению к поверхности построения.</w:t>
      </w:r>
    </w:p>
    <w:p w:rsidR="00153490" w:rsidRDefault="00153490" w:rsidP="00B50DA9">
      <w:pPr>
        <w:spacing w:line="360" w:lineRule="auto"/>
        <w:ind w:firstLine="709"/>
        <w:jc w:val="both"/>
        <w:rPr>
          <w:rFonts w:ascii="Arial" w:hAnsi="Arial" w:cs="Arial"/>
        </w:rPr>
      </w:pPr>
    </w:p>
    <w:p w:rsidR="00C011BA" w:rsidRDefault="00C011BA" w:rsidP="00970E0A">
      <w:pPr>
        <w:spacing w:line="360" w:lineRule="auto"/>
        <w:ind w:firstLine="709"/>
        <w:jc w:val="both"/>
        <w:rPr>
          <w:rFonts w:ascii="Arial" w:hAnsi="Arial" w:cs="Arial"/>
        </w:rPr>
      </w:pPr>
      <w:r>
        <w:rPr>
          <w:rFonts w:ascii="Arial" w:hAnsi="Arial" w:cs="Arial"/>
        </w:rPr>
        <w:t>3.3.7</w:t>
      </w:r>
      <w:r w:rsidR="00B50DA9">
        <w:rPr>
          <w:rFonts w:ascii="Arial" w:hAnsi="Arial" w:cs="Arial"/>
        </w:rPr>
        <w:t xml:space="preserve"> </w:t>
      </w:r>
      <w:r w:rsidR="00B50DA9" w:rsidRPr="00153490">
        <w:rPr>
          <w:rFonts w:ascii="Arial" w:hAnsi="Arial" w:cs="Arial"/>
          <w:b/>
        </w:rPr>
        <w:t>объем построения</w:t>
      </w:r>
      <w:r w:rsidR="00B50DA9" w:rsidRPr="00B50DA9">
        <w:rPr>
          <w:rFonts w:ascii="Arial" w:hAnsi="Arial" w:cs="Arial"/>
        </w:rPr>
        <w:t xml:space="preserve"> (build volume): </w:t>
      </w:r>
      <w:r w:rsidR="00153490">
        <w:rPr>
          <w:rFonts w:ascii="Arial" w:hAnsi="Arial" w:cs="Arial"/>
        </w:rPr>
        <w:t>О</w:t>
      </w:r>
      <w:r w:rsidR="00B50DA9" w:rsidRPr="00B50DA9">
        <w:rPr>
          <w:rFonts w:ascii="Arial" w:hAnsi="Arial" w:cs="Arial"/>
        </w:rPr>
        <w:t>бщий полезный объем, доступный в установке для изготовления деталей.</w:t>
      </w:r>
    </w:p>
    <w:p w:rsidR="00C011BA" w:rsidRDefault="00C011BA" w:rsidP="00970E0A">
      <w:pPr>
        <w:spacing w:line="360" w:lineRule="auto"/>
        <w:ind w:firstLine="709"/>
        <w:jc w:val="both"/>
        <w:rPr>
          <w:rFonts w:ascii="Arial" w:hAnsi="Arial" w:cs="Arial"/>
        </w:rPr>
      </w:pPr>
      <w:r>
        <w:rPr>
          <w:rFonts w:ascii="Arial" w:hAnsi="Arial" w:cs="Arial"/>
        </w:rPr>
        <w:t>3.3.8</w:t>
      </w:r>
      <w:r w:rsidR="00B50DA9">
        <w:rPr>
          <w:rFonts w:ascii="Arial" w:hAnsi="Arial" w:cs="Arial"/>
        </w:rPr>
        <w:t xml:space="preserve"> </w:t>
      </w:r>
      <w:r w:rsidR="00B50DA9" w:rsidRPr="00153490">
        <w:rPr>
          <w:rFonts w:ascii="Arial" w:hAnsi="Arial" w:cs="Arial"/>
          <w:b/>
        </w:rPr>
        <w:t>слой</w:t>
      </w:r>
      <w:r w:rsidR="00B50DA9" w:rsidRPr="00B50DA9">
        <w:rPr>
          <w:rFonts w:ascii="Arial" w:hAnsi="Arial" w:cs="Arial"/>
        </w:rPr>
        <w:t xml:space="preserve"> (layer): Материал, выложенный или распределенный для создания поверхности.</w:t>
      </w:r>
    </w:p>
    <w:p w:rsidR="00B50DA9" w:rsidRPr="00B50DA9" w:rsidRDefault="00C011BA" w:rsidP="00B50DA9">
      <w:pPr>
        <w:spacing w:line="360" w:lineRule="auto"/>
        <w:ind w:firstLine="709"/>
        <w:jc w:val="both"/>
        <w:rPr>
          <w:rFonts w:ascii="Arial" w:hAnsi="Arial" w:cs="Arial"/>
        </w:rPr>
      </w:pPr>
      <w:r>
        <w:rPr>
          <w:rFonts w:ascii="Arial" w:hAnsi="Arial" w:cs="Arial"/>
        </w:rPr>
        <w:t>3.3.9</w:t>
      </w:r>
      <w:r w:rsidR="00B50DA9">
        <w:rPr>
          <w:rFonts w:ascii="Arial" w:hAnsi="Arial" w:cs="Arial"/>
        </w:rPr>
        <w:t xml:space="preserve"> </w:t>
      </w:r>
      <w:r w:rsidR="00B50DA9" w:rsidRPr="00153490">
        <w:rPr>
          <w:rFonts w:ascii="Arial" w:hAnsi="Arial" w:cs="Arial"/>
          <w:b/>
        </w:rPr>
        <w:t>производственная партия</w:t>
      </w:r>
      <w:r w:rsidR="00B50DA9" w:rsidRPr="00B50DA9">
        <w:rPr>
          <w:rFonts w:ascii="Arial" w:hAnsi="Arial" w:cs="Arial"/>
        </w:rPr>
        <w:t xml:space="preserve"> (manufacturing lot): Набор деталей одной серии, изготовленных из одного сырья с использованием одной и той же системы аддитивного производства и одних и тех же этапов постобработки (при необходимости), по одному производственному техническому заданию.</w:t>
      </w:r>
    </w:p>
    <w:p w:rsidR="00B50DA9" w:rsidRPr="00B50DA9" w:rsidRDefault="00B50DA9" w:rsidP="00B50DA9">
      <w:pPr>
        <w:spacing w:line="360" w:lineRule="auto"/>
        <w:ind w:firstLine="709"/>
        <w:jc w:val="both"/>
        <w:rPr>
          <w:rFonts w:ascii="Arial" w:hAnsi="Arial" w:cs="Arial"/>
        </w:rPr>
      </w:pPr>
    </w:p>
    <w:p w:rsidR="00C011BA" w:rsidRPr="00373D4E" w:rsidRDefault="00B50DA9" w:rsidP="00B50DA9">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Система аддитивного производства может включать в себя одну или несколько аддитивных установок и/или оборудований постобработки по согласованию между поставщиком аддитивного оборудования и потребителем.</w:t>
      </w:r>
    </w:p>
    <w:p w:rsidR="00153490" w:rsidRDefault="00153490" w:rsidP="00B50DA9">
      <w:pPr>
        <w:spacing w:line="360" w:lineRule="auto"/>
        <w:ind w:firstLine="709"/>
        <w:jc w:val="both"/>
        <w:rPr>
          <w:rFonts w:ascii="Arial" w:hAnsi="Arial" w:cs="Arial"/>
        </w:rPr>
      </w:pPr>
    </w:p>
    <w:p w:rsidR="00B50DA9" w:rsidRPr="00B50DA9" w:rsidRDefault="00C011BA" w:rsidP="00B50DA9">
      <w:pPr>
        <w:spacing w:line="360" w:lineRule="auto"/>
        <w:ind w:firstLine="709"/>
        <w:jc w:val="both"/>
        <w:rPr>
          <w:rFonts w:ascii="Arial" w:hAnsi="Arial" w:cs="Arial"/>
        </w:rPr>
      </w:pPr>
      <w:r>
        <w:rPr>
          <w:rFonts w:ascii="Arial" w:hAnsi="Arial" w:cs="Arial"/>
        </w:rPr>
        <w:t>3.3.10</w:t>
      </w:r>
      <w:r w:rsidR="00B50DA9">
        <w:rPr>
          <w:rFonts w:ascii="Arial" w:hAnsi="Arial" w:cs="Arial"/>
        </w:rPr>
        <w:t xml:space="preserve"> </w:t>
      </w:r>
      <w:r w:rsidR="00B50DA9" w:rsidRPr="00153490">
        <w:rPr>
          <w:rFonts w:ascii="Arial" w:hAnsi="Arial" w:cs="Arial"/>
          <w:b/>
        </w:rPr>
        <w:t>производств</w:t>
      </w:r>
      <w:r w:rsidR="00A87A4F">
        <w:rPr>
          <w:rFonts w:ascii="Arial" w:hAnsi="Arial" w:cs="Arial"/>
          <w:b/>
        </w:rPr>
        <w:t>енный план</w:t>
      </w:r>
      <w:r w:rsidR="00B50DA9" w:rsidRPr="00B50DA9">
        <w:rPr>
          <w:rFonts w:ascii="Arial" w:hAnsi="Arial" w:cs="Arial"/>
        </w:rPr>
        <w:t xml:space="preserve"> (manufacturing plan): документ, устанавливающий технологию производства, используемые технические ресурсы и технологические процессы производства конкретного изделия/продукта, в том числе установленные критерии </w:t>
      </w:r>
      <w:r w:rsidR="00153490">
        <w:rPr>
          <w:rFonts w:ascii="Arial" w:hAnsi="Arial" w:cs="Arial"/>
        </w:rPr>
        <w:t>приемлемости</w:t>
      </w:r>
      <w:r w:rsidR="00B50DA9" w:rsidRPr="00B50DA9">
        <w:rPr>
          <w:rFonts w:ascii="Arial" w:hAnsi="Arial" w:cs="Arial"/>
        </w:rPr>
        <w:t xml:space="preserve"> для каждого этапа производства.</w:t>
      </w:r>
    </w:p>
    <w:p w:rsidR="00B50DA9" w:rsidRPr="00B50DA9" w:rsidRDefault="00B50DA9" w:rsidP="00B50DA9">
      <w:pPr>
        <w:spacing w:line="360" w:lineRule="auto"/>
        <w:ind w:firstLine="709"/>
        <w:jc w:val="both"/>
        <w:rPr>
          <w:rFonts w:ascii="Arial" w:hAnsi="Arial" w:cs="Arial"/>
        </w:rPr>
      </w:pPr>
    </w:p>
    <w:p w:rsidR="00153490" w:rsidRPr="00373D4E" w:rsidRDefault="00B50DA9" w:rsidP="00F928B4">
      <w:pPr>
        <w:keepNext/>
        <w:spacing w:line="360" w:lineRule="auto"/>
        <w:ind w:firstLine="709"/>
        <w:jc w:val="both"/>
        <w:rPr>
          <w:rFonts w:ascii="Arial" w:hAnsi="Arial" w:cs="Arial"/>
          <w:sz w:val="22"/>
          <w:szCs w:val="22"/>
        </w:rPr>
      </w:pPr>
      <w:r w:rsidRPr="00373D4E">
        <w:rPr>
          <w:rFonts w:ascii="Arial" w:hAnsi="Arial" w:cs="Arial"/>
          <w:sz w:val="22"/>
          <w:szCs w:val="22"/>
        </w:rPr>
        <w:lastRenderedPageBreak/>
        <w:t>Примечани</w:t>
      </w:r>
      <w:r w:rsidR="00153490" w:rsidRPr="00373D4E">
        <w:rPr>
          <w:rFonts w:ascii="Arial" w:hAnsi="Arial" w:cs="Arial"/>
          <w:sz w:val="22"/>
          <w:szCs w:val="22"/>
        </w:rPr>
        <w:t>я</w:t>
      </w:r>
      <w:r w:rsidRPr="00373D4E">
        <w:rPr>
          <w:rFonts w:ascii="Arial" w:hAnsi="Arial" w:cs="Arial"/>
          <w:sz w:val="22"/>
          <w:szCs w:val="22"/>
        </w:rPr>
        <w:t xml:space="preserve"> </w:t>
      </w:r>
    </w:p>
    <w:p w:rsidR="00B50DA9" w:rsidRPr="00373D4E" w:rsidRDefault="00153490" w:rsidP="009A1EAC">
      <w:pPr>
        <w:spacing w:line="360" w:lineRule="auto"/>
        <w:ind w:firstLine="709"/>
        <w:jc w:val="both"/>
        <w:rPr>
          <w:rFonts w:ascii="Arial" w:hAnsi="Arial" w:cs="Arial"/>
          <w:sz w:val="22"/>
          <w:szCs w:val="22"/>
        </w:rPr>
      </w:pPr>
      <w:r w:rsidRPr="00373D4E">
        <w:rPr>
          <w:rFonts w:ascii="Arial" w:hAnsi="Arial" w:cs="Arial"/>
          <w:sz w:val="22"/>
          <w:szCs w:val="22"/>
        </w:rPr>
        <w:t>1 </w:t>
      </w:r>
      <w:r w:rsidR="00B50DA9" w:rsidRPr="00373D4E">
        <w:rPr>
          <w:rFonts w:ascii="Arial" w:hAnsi="Arial" w:cs="Arial"/>
          <w:sz w:val="22"/>
          <w:szCs w:val="22"/>
        </w:rPr>
        <w:t>В случае аддитивного производства план производства, как правило, включает, но не ограничива</w:t>
      </w:r>
      <w:r w:rsidRPr="00373D4E">
        <w:rPr>
          <w:rFonts w:ascii="Arial" w:hAnsi="Arial" w:cs="Arial"/>
          <w:sz w:val="22"/>
          <w:szCs w:val="22"/>
        </w:rPr>
        <w:t>ется</w:t>
      </w:r>
      <w:r w:rsidR="00B50DA9" w:rsidRPr="00373D4E">
        <w:rPr>
          <w:rFonts w:ascii="Arial" w:hAnsi="Arial" w:cs="Arial"/>
          <w:sz w:val="22"/>
          <w:szCs w:val="22"/>
        </w:rPr>
        <w:t>, технологические параметры, операции подготовки к производству и операции постобработки, а также соответствующие способы верификации.</w:t>
      </w:r>
    </w:p>
    <w:p w:rsidR="00C011BA" w:rsidRPr="00373D4E" w:rsidRDefault="00153490" w:rsidP="009A1EAC">
      <w:pPr>
        <w:spacing w:line="360" w:lineRule="auto"/>
        <w:ind w:firstLine="709"/>
        <w:jc w:val="both"/>
        <w:rPr>
          <w:rFonts w:ascii="Arial" w:hAnsi="Arial" w:cs="Arial"/>
          <w:sz w:val="22"/>
          <w:szCs w:val="22"/>
        </w:rPr>
      </w:pPr>
      <w:r w:rsidRPr="00373D4E">
        <w:rPr>
          <w:rFonts w:ascii="Arial" w:hAnsi="Arial" w:cs="Arial"/>
          <w:sz w:val="22"/>
          <w:szCs w:val="22"/>
        </w:rPr>
        <w:t>2 Как правило т</w:t>
      </w:r>
      <w:r w:rsidR="00B50DA9" w:rsidRPr="00373D4E">
        <w:rPr>
          <w:rFonts w:ascii="Arial" w:hAnsi="Arial" w:cs="Arial"/>
          <w:sz w:val="22"/>
          <w:szCs w:val="22"/>
        </w:rPr>
        <w:t>ребования к наличию плана производства</w:t>
      </w:r>
      <w:r w:rsidRPr="00373D4E">
        <w:rPr>
          <w:rFonts w:ascii="Arial" w:hAnsi="Arial" w:cs="Arial"/>
          <w:sz w:val="22"/>
          <w:szCs w:val="22"/>
        </w:rPr>
        <w:t xml:space="preserve"> установлены</w:t>
      </w:r>
      <w:r w:rsidR="00B50DA9" w:rsidRPr="00373D4E">
        <w:rPr>
          <w:rFonts w:ascii="Arial" w:hAnsi="Arial" w:cs="Arial"/>
          <w:sz w:val="22"/>
          <w:szCs w:val="22"/>
        </w:rPr>
        <w:t xml:space="preserve"> в системах менеджмента качес</w:t>
      </w:r>
      <w:r w:rsidR="009A1EAC" w:rsidRPr="00373D4E">
        <w:rPr>
          <w:rFonts w:ascii="Arial" w:hAnsi="Arial" w:cs="Arial"/>
          <w:sz w:val="22"/>
          <w:szCs w:val="22"/>
        </w:rPr>
        <w:t>тва, например, в соответствии с международным стандартом</w:t>
      </w:r>
      <w:r w:rsidR="00B873D6">
        <w:rPr>
          <w:rFonts w:ascii="Arial" w:hAnsi="Arial" w:cs="Arial"/>
          <w:sz w:val="22"/>
          <w:szCs w:val="22"/>
        </w:rPr>
        <w:t xml:space="preserve"> </w:t>
      </w:r>
      <w:r w:rsidR="00B873D6">
        <w:rPr>
          <w:rFonts w:ascii="Arial" w:hAnsi="Arial" w:cs="Arial"/>
          <w:sz w:val="22"/>
          <w:szCs w:val="22"/>
          <w:lang w:val="en-US"/>
        </w:rPr>
        <w:t>ISO</w:t>
      </w:r>
      <w:r w:rsidR="00B873D6" w:rsidRPr="00B873D6">
        <w:rPr>
          <w:rFonts w:ascii="Arial" w:hAnsi="Arial" w:cs="Arial"/>
          <w:sz w:val="22"/>
          <w:szCs w:val="22"/>
        </w:rPr>
        <w:t xml:space="preserve"> 9001</w:t>
      </w:r>
      <w:r w:rsidR="009A1EAC" w:rsidRPr="00373D4E">
        <w:rPr>
          <w:rFonts w:ascii="Arial" w:hAnsi="Arial" w:cs="Arial"/>
          <w:sz w:val="22"/>
          <w:szCs w:val="22"/>
        </w:rPr>
        <w:t xml:space="preserve"> </w:t>
      </w:r>
      <w:r w:rsidR="00B50DA9" w:rsidRPr="00373D4E">
        <w:rPr>
          <w:rFonts w:ascii="Arial" w:hAnsi="Arial" w:cs="Arial"/>
          <w:sz w:val="22"/>
          <w:szCs w:val="22"/>
        </w:rPr>
        <w:t xml:space="preserve">и </w:t>
      </w:r>
      <w:r w:rsidR="009A1EAC" w:rsidRPr="00373D4E">
        <w:rPr>
          <w:rFonts w:ascii="Arial" w:hAnsi="Arial" w:cs="Arial"/>
          <w:sz w:val="22"/>
          <w:szCs w:val="22"/>
        </w:rPr>
        <w:t xml:space="preserve">техническим стандартом </w:t>
      </w:r>
      <w:r w:rsidR="00B50DA9" w:rsidRPr="00373D4E">
        <w:rPr>
          <w:rFonts w:ascii="Arial" w:hAnsi="Arial" w:cs="Arial"/>
          <w:sz w:val="22"/>
          <w:szCs w:val="22"/>
        </w:rPr>
        <w:t xml:space="preserve">ASQ </w:t>
      </w:r>
      <w:r w:rsidR="00B873D6">
        <w:rPr>
          <w:rFonts w:ascii="Arial" w:hAnsi="Arial" w:cs="Arial"/>
          <w:sz w:val="22"/>
          <w:szCs w:val="22"/>
          <w:lang w:val="en-US"/>
        </w:rPr>
        <w:t>C</w:t>
      </w:r>
      <w:r w:rsidR="00B873D6" w:rsidRPr="00B873D6">
        <w:rPr>
          <w:rFonts w:ascii="Arial" w:hAnsi="Arial" w:cs="Arial"/>
          <w:sz w:val="22"/>
          <w:szCs w:val="22"/>
        </w:rPr>
        <w:t>1</w:t>
      </w:r>
      <w:r w:rsidR="009A1EAC" w:rsidRPr="00373D4E">
        <w:rPr>
          <w:rFonts w:ascii="Arial" w:hAnsi="Arial" w:cs="Arial"/>
          <w:sz w:val="22"/>
          <w:szCs w:val="22"/>
        </w:rPr>
        <w:t>[2].</w:t>
      </w:r>
    </w:p>
    <w:p w:rsidR="00153490" w:rsidRDefault="00153490" w:rsidP="009A1EAC">
      <w:pPr>
        <w:spacing w:line="360" w:lineRule="auto"/>
        <w:ind w:firstLine="709"/>
        <w:jc w:val="both"/>
        <w:rPr>
          <w:rFonts w:ascii="Arial" w:hAnsi="Arial" w:cs="Arial"/>
        </w:rPr>
      </w:pPr>
    </w:p>
    <w:p w:rsidR="00C011BA" w:rsidRDefault="00C011BA" w:rsidP="009A1EAC">
      <w:pPr>
        <w:spacing w:line="360" w:lineRule="auto"/>
        <w:ind w:firstLine="709"/>
        <w:jc w:val="both"/>
        <w:rPr>
          <w:rFonts w:ascii="Arial" w:hAnsi="Arial" w:cs="Arial"/>
        </w:rPr>
      </w:pPr>
      <w:r>
        <w:rPr>
          <w:rFonts w:ascii="Arial" w:hAnsi="Arial" w:cs="Arial"/>
        </w:rPr>
        <w:t>3.3.11</w:t>
      </w:r>
      <w:r w:rsidR="00B50DA9">
        <w:rPr>
          <w:rFonts w:ascii="Arial" w:hAnsi="Arial" w:cs="Arial"/>
        </w:rPr>
        <w:t xml:space="preserve"> </w:t>
      </w:r>
      <w:r w:rsidR="00B50DA9" w:rsidRPr="009A1EAC">
        <w:rPr>
          <w:rFonts w:ascii="Arial" w:hAnsi="Arial" w:cs="Arial"/>
          <w:b/>
        </w:rPr>
        <w:t>технологическая цепочка</w:t>
      </w:r>
      <w:r w:rsidR="00B50DA9" w:rsidRPr="00B50DA9">
        <w:rPr>
          <w:rFonts w:ascii="Arial" w:hAnsi="Arial" w:cs="Arial"/>
        </w:rPr>
        <w:t xml:space="preserve"> (process chain)</w:t>
      </w:r>
      <w:r w:rsidR="009A1EAC">
        <w:rPr>
          <w:rFonts w:ascii="Arial" w:hAnsi="Arial" w:cs="Arial"/>
        </w:rPr>
        <w:t>: П</w:t>
      </w:r>
      <w:r w:rsidR="00B50DA9" w:rsidRPr="00B50DA9">
        <w:rPr>
          <w:rFonts w:ascii="Arial" w:hAnsi="Arial" w:cs="Arial"/>
        </w:rPr>
        <w:t xml:space="preserve">оследовательность действий необходимых для получения требуемых </w:t>
      </w:r>
      <w:r w:rsidR="009A1EAC">
        <w:rPr>
          <w:rFonts w:ascii="Arial" w:hAnsi="Arial" w:cs="Arial"/>
        </w:rPr>
        <w:t>технических и эксплуатационных характеристик</w:t>
      </w:r>
      <w:r w:rsidR="00B50DA9" w:rsidRPr="00B50DA9">
        <w:rPr>
          <w:rFonts w:ascii="Arial" w:hAnsi="Arial" w:cs="Arial"/>
        </w:rPr>
        <w:t xml:space="preserve"> детали.</w:t>
      </w:r>
    </w:p>
    <w:p w:rsidR="00C011BA" w:rsidRDefault="00C011BA" w:rsidP="009A1EAC">
      <w:pPr>
        <w:spacing w:line="360" w:lineRule="auto"/>
        <w:ind w:firstLine="709"/>
        <w:rPr>
          <w:rFonts w:ascii="Arial" w:hAnsi="Arial" w:cs="Arial"/>
        </w:rPr>
      </w:pPr>
      <w:r>
        <w:rPr>
          <w:rFonts w:ascii="Arial" w:hAnsi="Arial" w:cs="Arial"/>
        </w:rPr>
        <w:t>3.3.12</w:t>
      </w:r>
      <w:r w:rsidR="00B50DA9">
        <w:rPr>
          <w:rFonts w:ascii="Arial" w:hAnsi="Arial" w:cs="Arial"/>
        </w:rPr>
        <w:t xml:space="preserve"> </w:t>
      </w:r>
      <w:r w:rsidR="00B50DA9" w:rsidRPr="009A1EAC">
        <w:rPr>
          <w:rFonts w:ascii="Arial" w:hAnsi="Arial" w:cs="Arial"/>
          <w:b/>
        </w:rPr>
        <w:t>технологические параметры</w:t>
      </w:r>
      <w:r w:rsidR="00B50DA9" w:rsidRPr="00B50DA9">
        <w:rPr>
          <w:rFonts w:ascii="Arial" w:hAnsi="Arial" w:cs="Arial"/>
        </w:rPr>
        <w:t xml:space="preserve"> (process parameters)</w:t>
      </w:r>
      <w:r w:rsidR="009A1EAC">
        <w:rPr>
          <w:rFonts w:ascii="Arial" w:hAnsi="Arial" w:cs="Arial"/>
        </w:rPr>
        <w:t>:</w:t>
      </w:r>
      <w:r w:rsidR="00B50DA9" w:rsidRPr="00B50DA9">
        <w:rPr>
          <w:rFonts w:ascii="Arial" w:hAnsi="Arial" w:cs="Arial"/>
        </w:rPr>
        <w:t xml:space="preserve"> </w:t>
      </w:r>
      <w:r w:rsidR="009A1EAC">
        <w:rPr>
          <w:rFonts w:ascii="Arial" w:hAnsi="Arial" w:cs="Arial"/>
        </w:rPr>
        <w:t>Н</w:t>
      </w:r>
      <w:r w:rsidR="00B50DA9" w:rsidRPr="00B50DA9">
        <w:rPr>
          <w:rFonts w:ascii="Arial" w:hAnsi="Arial" w:cs="Arial"/>
        </w:rPr>
        <w:t>абор параметров режимов работы и системных настроек, используемых при осуществлении цикла построения.</w:t>
      </w:r>
    </w:p>
    <w:p w:rsidR="00C011BA" w:rsidRDefault="00C011BA" w:rsidP="009A1EAC">
      <w:pPr>
        <w:spacing w:line="360" w:lineRule="auto"/>
        <w:ind w:firstLine="709"/>
        <w:jc w:val="both"/>
        <w:rPr>
          <w:rFonts w:ascii="Arial" w:hAnsi="Arial" w:cs="Arial"/>
        </w:rPr>
      </w:pPr>
      <w:r>
        <w:rPr>
          <w:rFonts w:ascii="Arial" w:hAnsi="Arial" w:cs="Arial"/>
        </w:rPr>
        <w:t>3.3.13</w:t>
      </w:r>
      <w:r w:rsidR="00B50DA9">
        <w:rPr>
          <w:rFonts w:ascii="Arial" w:hAnsi="Arial" w:cs="Arial"/>
        </w:rPr>
        <w:t xml:space="preserve"> </w:t>
      </w:r>
      <w:r w:rsidR="00B50DA9" w:rsidRPr="009A1EAC">
        <w:rPr>
          <w:rFonts w:ascii="Arial" w:hAnsi="Arial" w:cs="Arial"/>
          <w:b/>
        </w:rPr>
        <w:t>серия деталей</w:t>
      </w:r>
      <w:r w:rsidR="00B50DA9" w:rsidRPr="00B50DA9">
        <w:rPr>
          <w:rFonts w:ascii="Arial" w:hAnsi="Arial" w:cs="Arial"/>
        </w:rPr>
        <w:t xml:space="preserve"> (production run)</w:t>
      </w:r>
      <w:r w:rsidR="009A1EAC">
        <w:rPr>
          <w:rFonts w:ascii="Arial" w:hAnsi="Arial" w:cs="Arial"/>
        </w:rPr>
        <w:t>:</w:t>
      </w:r>
      <w:r w:rsidR="00B50DA9" w:rsidRPr="00B50DA9">
        <w:rPr>
          <w:rFonts w:ascii="Arial" w:hAnsi="Arial" w:cs="Arial"/>
        </w:rPr>
        <w:t xml:space="preserve"> </w:t>
      </w:r>
      <w:r w:rsidR="009A1EAC">
        <w:rPr>
          <w:rFonts w:ascii="Arial" w:hAnsi="Arial" w:cs="Arial"/>
        </w:rPr>
        <w:t>С</w:t>
      </w:r>
      <w:r w:rsidR="00B50DA9" w:rsidRPr="00B50DA9">
        <w:rPr>
          <w:rFonts w:ascii="Arial" w:hAnsi="Arial" w:cs="Arial"/>
        </w:rPr>
        <w:t>овокупность всех деталей, произведенных в одном или нескольких последовательных циклах построения с использованием сырья из одной партии и одинаковых условий технологического процесса.</w:t>
      </w:r>
    </w:p>
    <w:p w:rsidR="00B50DA9" w:rsidRPr="00B50DA9" w:rsidRDefault="00C011BA" w:rsidP="009A1EAC">
      <w:pPr>
        <w:spacing w:line="360" w:lineRule="auto"/>
        <w:ind w:firstLine="709"/>
        <w:jc w:val="both"/>
        <w:rPr>
          <w:rFonts w:ascii="Arial" w:hAnsi="Arial" w:cs="Arial"/>
        </w:rPr>
      </w:pPr>
      <w:r>
        <w:rPr>
          <w:rFonts w:ascii="Arial" w:hAnsi="Arial" w:cs="Arial"/>
        </w:rPr>
        <w:t>3.3.14</w:t>
      </w:r>
      <w:r w:rsidR="00B50DA9">
        <w:rPr>
          <w:rFonts w:ascii="Arial" w:hAnsi="Arial" w:cs="Arial"/>
        </w:rPr>
        <w:t xml:space="preserve"> </w:t>
      </w:r>
      <w:r w:rsidR="00B50DA9" w:rsidRPr="009A1EAC">
        <w:rPr>
          <w:rFonts w:ascii="Arial" w:hAnsi="Arial" w:cs="Arial"/>
          <w:b/>
        </w:rPr>
        <w:t xml:space="preserve">структуры поддержки </w:t>
      </w:r>
      <w:r w:rsidR="00B50DA9" w:rsidRPr="00B50DA9">
        <w:rPr>
          <w:rFonts w:ascii="Arial" w:hAnsi="Arial" w:cs="Arial"/>
        </w:rPr>
        <w:t>(support)</w:t>
      </w:r>
      <w:r w:rsidR="009A1EAC">
        <w:rPr>
          <w:rFonts w:ascii="Arial" w:hAnsi="Arial" w:cs="Arial"/>
        </w:rPr>
        <w:t>:</w:t>
      </w:r>
      <w:r w:rsidR="00B50DA9" w:rsidRPr="00B50DA9">
        <w:rPr>
          <w:rFonts w:ascii="Arial" w:hAnsi="Arial" w:cs="Arial"/>
        </w:rPr>
        <w:t xml:space="preserve"> </w:t>
      </w:r>
      <w:r w:rsidR="009A1EAC">
        <w:rPr>
          <w:rFonts w:ascii="Arial" w:hAnsi="Arial" w:cs="Arial"/>
        </w:rPr>
        <w:t>С</w:t>
      </w:r>
      <w:r w:rsidR="00B50DA9" w:rsidRPr="00B50DA9">
        <w:rPr>
          <w:rFonts w:ascii="Arial" w:hAnsi="Arial" w:cs="Arial"/>
        </w:rPr>
        <w:t>труктуры, не относящиеся к геометрии детали, предназначенные для обеспечения точек прикрепления и опор детали во время цикла построения.</w:t>
      </w:r>
    </w:p>
    <w:p w:rsidR="00B50DA9" w:rsidRPr="00B50DA9" w:rsidRDefault="00B50DA9" w:rsidP="009A1EAC">
      <w:pPr>
        <w:spacing w:line="360" w:lineRule="auto"/>
        <w:ind w:firstLine="709"/>
        <w:jc w:val="both"/>
        <w:rPr>
          <w:rFonts w:ascii="Arial" w:hAnsi="Arial" w:cs="Arial"/>
        </w:rPr>
      </w:pPr>
    </w:p>
    <w:p w:rsidR="00B50DA9" w:rsidRPr="00373D4E" w:rsidRDefault="00B50DA9" w:rsidP="009A1EAC">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Примечания</w:t>
      </w:r>
    </w:p>
    <w:p w:rsidR="00B50DA9" w:rsidRPr="00373D4E" w:rsidRDefault="00B50DA9" w:rsidP="009A1EAC">
      <w:pPr>
        <w:spacing w:line="360" w:lineRule="auto"/>
        <w:ind w:firstLine="709"/>
        <w:jc w:val="both"/>
        <w:rPr>
          <w:rFonts w:ascii="Arial" w:hAnsi="Arial" w:cs="Arial"/>
          <w:sz w:val="22"/>
          <w:szCs w:val="22"/>
        </w:rPr>
      </w:pPr>
      <w:r w:rsidRPr="00373D4E">
        <w:rPr>
          <w:rFonts w:ascii="Arial" w:hAnsi="Arial" w:cs="Arial"/>
          <w:sz w:val="22"/>
          <w:szCs w:val="22"/>
        </w:rPr>
        <w:t>1 Структуры поддержки, как правило, удаляют перед использованием детали.</w:t>
      </w:r>
    </w:p>
    <w:p w:rsidR="00B50DA9" w:rsidRPr="00373D4E" w:rsidRDefault="00B50DA9" w:rsidP="009A1EAC">
      <w:pPr>
        <w:spacing w:line="360" w:lineRule="auto"/>
        <w:ind w:firstLine="709"/>
        <w:jc w:val="both"/>
        <w:rPr>
          <w:rFonts w:ascii="Arial" w:hAnsi="Arial" w:cs="Arial"/>
          <w:sz w:val="22"/>
          <w:szCs w:val="22"/>
        </w:rPr>
      </w:pPr>
      <w:r w:rsidRPr="00373D4E">
        <w:rPr>
          <w:rFonts w:ascii="Arial" w:hAnsi="Arial" w:cs="Arial"/>
          <w:sz w:val="22"/>
          <w:szCs w:val="22"/>
        </w:rPr>
        <w:t>2 Для некоторых процессов</w:t>
      </w:r>
      <w:r w:rsidR="009A1EAC" w:rsidRPr="00373D4E">
        <w:rPr>
          <w:rFonts w:ascii="Arial" w:hAnsi="Arial" w:cs="Arial"/>
          <w:sz w:val="22"/>
          <w:szCs w:val="22"/>
        </w:rPr>
        <w:t xml:space="preserve"> АП</w:t>
      </w:r>
      <w:r w:rsidRPr="00373D4E">
        <w:rPr>
          <w:rFonts w:ascii="Arial" w:hAnsi="Arial" w:cs="Arial"/>
          <w:sz w:val="22"/>
          <w:szCs w:val="22"/>
        </w:rPr>
        <w:t>, таких как экструзия материала и струйное нанесение материала, материал структур поддержки может отличаться от материала детали и наносится при помощи отдельного сопла или печатающей головки.</w:t>
      </w:r>
    </w:p>
    <w:p w:rsidR="00C011BA" w:rsidRPr="00373D4E" w:rsidRDefault="00B50DA9" w:rsidP="009A1EAC">
      <w:pPr>
        <w:spacing w:line="360" w:lineRule="auto"/>
        <w:ind w:firstLine="709"/>
        <w:jc w:val="both"/>
        <w:rPr>
          <w:rFonts w:ascii="Arial" w:hAnsi="Arial" w:cs="Arial"/>
          <w:sz w:val="22"/>
          <w:szCs w:val="22"/>
        </w:rPr>
      </w:pPr>
      <w:r w:rsidRPr="00373D4E">
        <w:rPr>
          <w:rFonts w:ascii="Arial" w:hAnsi="Arial" w:cs="Arial"/>
          <w:sz w:val="22"/>
          <w:szCs w:val="22"/>
        </w:rPr>
        <w:t>3 Для некоторых процессов</w:t>
      </w:r>
      <w:r w:rsidR="009A1EAC" w:rsidRPr="00373D4E">
        <w:rPr>
          <w:rFonts w:ascii="Arial" w:hAnsi="Arial" w:cs="Arial"/>
          <w:sz w:val="22"/>
          <w:szCs w:val="22"/>
        </w:rPr>
        <w:t xml:space="preserve"> АП</w:t>
      </w:r>
      <w:r w:rsidRPr="00373D4E">
        <w:rPr>
          <w:rFonts w:ascii="Arial" w:hAnsi="Arial" w:cs="Arial"/>
          <w:sz w:val="22"/>
          <w:szCs w:val="22"/>
        </w:rPr>
        <w:t>, таких как синтез металлических изделий на подложке могут быть использованы дополнительные структуры поддержки, предназначенные для дополнительного отвода тепла от детали во время процесса построения.</w:t>
      </w:r>
    </w:p>
    <w:p w:rsidR="003A2679" w:rsidRPr="009A1EAC" w:rsidRDefault="003A2679" w:rsidP="009A1EAC">
      <w:pPr>
        <w:spacing w:line="360" w:lineRule="auto"/>
        <w:ind w:firstLine="709"/>
        <w:jc w:val="both"/>
        <w:rPr>
          <w:rFonts w:ascii="Arial" w:hAnsi="Arial" w:cs="Arial"/>
        </w:rPr>
      </w:pPr>
    </w:p>
    <w:p w:rsidR="00970E0A" w:rsidRDefault="00B50DA9" w:rsidP="009A1EAC">
      <w:pPr>
        <w:spacing w:line="360" w:lineRule="auto"/>
        <w:ind w:firstLine="709"/>
        <w:jc w:val="both"/>
        <w:rPr>
          <w:rFonts w:ascii="Arial" w:hAnsi="Arial" w:cs="Arial"/>
        </w:rPr>
      </w:pPr>
      <w:r>
        <w:rPr>
          <w:rFonts w:ascii="Arial" w:hAnsi="Arial" w:cs="Arial"/>
        </w:rPr>
        <w:t xml:space="preserve">3.3.15 </w:t>
      </w:r>
      <w:r w:rsidRPr="003A2679">
        <w:rPr>
          <w:rFonts w:ascii="Arial" w:hAnsi="Arial" w:cs="Arial"/>
          <w:b/>
        </w:rPr>
        <w:t>настройки системы</w:t>
      </w:r>
      <w:r w:rsidRPr="00B50DA9">
        <w:rPr>
          <w:rFonts w:ascii="Arial" w:hAnsi="Arial" w:cs="Arial"/>
        </w:rPr>
        <w:t xml:space="preserve"> (system set-up): </w:t>
      </w:r>
      <w:r w:rsidR="003A2679">
        <w:rPr>
          <w:rFonts w:ascii="Arial" w:hAnsi="Arial" w:cs="Arial"/>
        </w:rPr>
        <w:t>К</w:t>
      </w:r>
      <w:r w:rsidRPr="00B50DA9">
        <w:rPr>
          <w:rFonts w:ascii="Arial" w:hAnsi="Arial" w:cs="Arial"/>
        </w:rPr>
        <w:t>онфигурация системы аддитивного производства для проведения цикла построения.</w:t>
      </w:r>
    </w:p>
    <w:p w:rsidR="00402389" w:rsidRPr="00402389" w:rsidRDefault="00402389" w:rsidP="00F928B4">
      <w:pPr>
        <w:pBdr>
          <w:right w:val="single" w:sz="4" w:space="4" w:color="auto"/>
        </w:pBdr>
        <w:spacing w:line="360" w:lineRule="auto"/>
        <w:ind w:firstLine="709"/>
        <w:jc w:val="both"/>
        <w:rPr>
          <w:rFonts w:ascii="Arial" w:hAnsi="Arial" w:cs="Arial"/>
        </w:rPr>
      </w:pPr>
      <w:r>
        <w:rPr>
          <w:rFonts w:ascii="Arial" w:hAnsi="Arial" w:cs="Arial"/>
        </w:rPr>
        <w:t xml:space="preserve">3.3.16 </w:t>
      </w:r>
      <w:r w:rsidRPr="00402389">
        <w:rPr>
          <w:rFonts w:ascii="Arial" w:hAnsi="Arial" w:cs="Arial"/>
          <w:b/>
        </w:rPr>
        <w:t>удаление структур поддержек</w:t>
      </w:r>
      <w:r>
        <w:rPr>
          <w:rFonts w:ascii="Arial" w:hAnsi="Arial" w:cs="Arial"/>
        </w:rPr>
        <w:t xml:space="preserve"> (</w:t>
      </w:r>
      <w:r>
        <w:rPr>
          <w:rFonts w:ascii="Arial" w:hAnsi="Arial" w:cs="Arial"/>
          <w:lang w:val="en-US"/>
        </w:rPr>
        <w:t>removal</w:t>
      </w:r>
      <w:r w:rsidRPr="00402389">
        <w:rPr>
          <w:rFonts w:ascii="Arial" w:hAnsi="Arial" w:cs="Arial"/>
        </w:rPr>
        <w:t xml:space="preserve"> </w:t>
      </w:r>
      <w:r>
        <w:rPr>
          <w:rFonts w:ascii="Arial" w:hAnsi="Arial" w:cs="Arial"/>
          <w:lang w:val="en-US"/>
        </w:rPr>
        <w:t>of</w:t>
      </w:r>
      <w:r w:rsidRPr="00402389">
        <w:rPr>
          <w:rFonts w:ascii="Arial" w:hAnsi="Arial" w:cs="Arial"/>
        </w:rPr>
        <w:t xml:space="preserve"> </w:t>
      </w:r>
      <w:r>
        <w:rPr>
          <w:rFonts w:ascii="Arial" w:hAnsi="Arial" w:cs="Arial"/>
          <w:lang w:val="en-US"/>
        </w:rPr>
        <w:t>the</w:t>
      </w:r>
      <w:r w:rsidRPr="00402389">
        <w:rPr>
          <w:rFonts w:ascii="Arial" w:hAnsi="Arial" w:cs="Arial"/>
        </w:rPr>
        <w:t xml:space="preserve"> </w:t>
      </w:r>
      <w:r>
        <w:rPr>
          <w:rFonts w:ascii="Arial" w:hAnsi="Arial" w:cs="Arial"/>
          <w:lang w:val="en-US"/>
        </w:rPr>
        <w:t>support</w:t>
      </w:r>
      <w:r w:rsidRPr="00402389">
        <w:rPr>
          <w:rFonts w:ascii="Arial" w:hAnsi="Arial" w:cs="Arial"/>
        </w:rPr>
        <w:t xml:space="preserve">): </w:t>
      </w:r>
      <w:r w:rsidR="00811A52">
        <w:rPr>
          <w:rFonts w:ascii="Arial" w:hAnsi="Arial" w:cs="Arial"/>
        </w:rPr>
        <w:t>Технологическая о</w:t>
      </w:r>
      <w:r w:rsidRPr="00402389">
        <w:rPr>
          <w:rFonts w:ascii="Arial" w:hAnsi="Arial" w:cs="Arial"/>
        </w:rPr>
        <w:t>перация, заключающаяся в механическом</w:t>
      </w:r>
      <w:r w:rsidR="00811A52">
        <w:rPr>
          <w:rFonts w:ascii="Arial" w:hAnsi="Arial" w:cs="Arial"/>
        </w:rPr>
        <w:t>,</w:t>
      </w:r>
      <w:r w:rsidRPr="00402389">
        <w:rPr>
          <w:rFonts w:ascii="Arial" w:hAnsi="Arial" w:cs="Arial"/>
        </w:rPr>
        <w:t xml:space="preserve"> химическом или ручном удалении структур поддерживающих элементов, использующихся для построения изделия.</w:t>
      </w:r>
    </w:p>
    <w:p w:rsidR="00F928B4" w:rsidRDefault="00F928B4" w:rsidP="00F928B4">
      <w:pPr>
        <w:pBdr>
          <w:left w:val="single" w:sz="4" w:space="4" w:color="auto"/>
        </w:pBdr>
        <w:spacing w:line="360" w:lineRule="auto"/>
        <w:ind w:firstLine="709"/>
        <w:jc w:val="both"/>
        <w:rPr>
          <w:rFonts w:ascii="Arial" w:hAnsi="Arial" w:cs="Arial"/>
          <w:spacing w:val="40"/>
        </w:rPr>
      </w:pPr>
    </w:p>
    <w:p w:rsidR="00402389" w:rsidRPr="00373D4E" w:rsidRDefault="00402389" w:rsidP="00F928B4">
      <w:pPr>
        <w:pBdr>
          <w:left w:val="single" w:sz="4" w:space="4" w:color="auto"/>
        </w:pBd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Способ удаления структур поддержек выбирается в зависимости от материала или геометрии изделия.</w:t>
      </w:r>
    </w:p>
    <w:p w:rsidR="00402389" w:rsidRPr="00402389" w:rsidRDefault="00402389" w:rsidP="00F928B4">
      <w:pPr>
        <w:pBdr>
          <w:left w:val="single" w:sz="4" w:space="4" w:color="auto"/>
        </w:pBdr>
        <w:spacing w:line="360" w:lineRule="auto"/>
        <w:ind w:firstLine="709"/>
        <w:jc w:val="both"/>
        <w:rPr>
          <w:rFonts w:ascii="Arial" w:hAnsi="Arial" w:cs="Arial"/>
        </w:rPr>
      </w:pPr>
    </w:p>
    <w:p w:rsidR="00402389" w:rsidRPr="00F928B4" w:rsidRDefault="00402389" w:rsidP="00F928B4">
      <w:pPr>
        <w:pBdr>
          <w:left w:val="single" w:sz="4" w:space="4" w:color="auto"/>
        </w:pBdr>
        <w:spacing w:line="360" w:lineRule="auto"/>
        <w:ind w:firstLine="709"/>
        <w:jc w:val="both"/>
        <w:rPr>
          <w:rFonts w:ascii="Arial" w:hAnsi="Arial" w:cs="Arial"/>
        </w:rPr>
      </w:pPr>
      <w:r>
        <w:rPr>
          <w:rFonts w:ascii="Arial" w:hAnsi="Arial" w:cs="Arial"/>
        </w:rPr>
        <w:t>3.3.17</w:t>
      </w:r>
      <w:r w:rsidRPr="00402389">
        <w:rPr>
          <w:rFonts w:ascii="Arial" w:hAnsi="Arial" w:cs="Arial"/>
        </w:rPr>
        <w:t xml:space="preserve"> </w:t>
      </w:r>
      <w:r w:rsidRPr="00402389">
        <w:rPr>
          <w:rFonts w:ascii="Arial" w:hAnsi="Arial" w:cs="Arial"/>
          <w:b/>
        </w:rPr>
        <w:t>очистка поверхности изделия</w:t>
      </w:r>
      <w:r w:rsidRPr="00402389">
        <w:rPr>
          <w:rFonts w:ascii="Arial" w:hAnsi="Arial" w:cs="Arial"/>
        </w:rPr>
        <w:t xml:space="preserve"> (</w:t>
      </w:r>
      <w:r>
        <w:rPr>
          <w:rFonts w:ascii="Arial" w:hAnsi="Arial" w:cs="Arial"/>
          <w:lang w:val="en-US"/>
        </w:rPr>
        <w:t>product</w:t>
      </w:r>
      <w:r w:rsidRPr="00402389">
        <w:rPr>
          <w:rFonts w:ascii="Arial" w:hAnsi="Arial" w:cs="Arial"/>
        </w:rPr>
        <w:t xml:space="preserve"> </w:t>
      </w:r>
      <w:r>
        <w:rPr>
          <w:rFonts w:ascii="Arial" w:hAnsi="Arial" w:cs="Arial"/>
          <w:lang w:val="en-US"/>
        </w:rPr>
        <w:t>surface</w:t>
      </w:r>
      <w:r w:rsidRPr="00402389">
        <w:rPr>
          <w:rFonts w:ascii="Arial" w:hAnsi="Arial" w:cs="Arial"/>
        </w:rPr>
        <w:t xml:space="preserve"> </w:t>
      </w:r>
      <w:r>
        <w:rPr>
          <w:rFonts w:ascii="Arial" w:hAnsi="Arial" w:cs="Arial"/>
          <w:lang w:val="en-US"/>
        </w:rPr>
        <w:t>cleaning</w:t>
      </w:r>
      <w:r w:rsidRPr="00402389">
        <w:rPr>
          <w:rFonts w:ascii="Arial" w:hAnsi="Arial" w:cs="Arial"/>
        </w:rPr>
        <w:t xml:space="preserve">): Операция пост-обработки, заключающаяся в удалении с поверхности изделия материала, неиспользованного в процессе его получения аддитивным технологическим </w:t>
      </w:r>
      <w:r w:rsidRPr="00F928B4">
        <w:rPr>
          <w:rFonts w:ascii="Arial" w:hAnsi="Arial" w:cs="Arial"/>
        </w:rPr>
        <w:t>процессом.</w:t>
      </w:r>
    </w:p>
    <w:p w:rsidR="004E48D6" w:rsidRDefault="004E48D6" w:rsidP="00F928B4">
      <w:pPr>
        <w:pBdr>
          <w:left w:val="single" w:sz="4" w:space="4" w:color="auto"/>
        </w:pBdr>
        <w:spacing w:line="360" w:lineRule="auto"/>
        <w:ind w:firstLine="709"/>
        <w:jc w:val="both"/>
        <w:rPr>
          <w:rFonts w:ascii="Arial" w:hAnsi="Arial" w:cs="Arial"/>
        </w:rPr>
      </w:pPr>
      <w:r w:rsidRPr="00F928B4">
        <w:rPr>
          <w:rFonts w:ascii="Arial" w:hAnsi="Arial" w:cs="Arial"/>
        </w:rPr>
        <w:t>3.3.1</w:t>
      </w:r>
      <w:r w:rsidR="00402389" w:rsidRPr="00F928B4">
        <w:rPr>
          <w:rFonts w:ascii="Arial" w:hAnsi="Arial" w:cs="Arial"/>
        </w:rPr>
        <w:t>8</w:t>
      </w:r>
      <w:r w:rsidRPr="00F928B4">
        <w:rPr>
          <w:rFonts w:ascii="Arial" w:hAnsi="Arial" w:cs="Arial"/>
        </w:rPr>
        <w:t xml:space="preserve"> </w:t>
      </w:r>
      <w:r w:rsidRPr="00F928B4">
        <w:rPr>
          <w:rFonts w:ascii="Arial" w:hAnsi="Arial" w:cs="Arial"/>
          <w:b/>
        </w:rPr>
        <w:t>бионический дизайн</w:t>
      </w:r>
      <w:r w:rsidRPr="00F928B4">
        <w:rPr>
          <w:rFonts w:ascii="Arial" w:hAnsi="Arial" w:cs="Arial"/>
        </w:rPr>
        <w:t xml:space="preserve"> (</w:t>
      </w:r>
      <w:r w:rsidRPr="00F928B4">
        <w:rPr>
          <w:rFonts w:ascii="Arial" w:hAnsi="Arial" w:cs="Arial"/>
          <w:lang w:val="en-US"/>
        </w:rPr>
        <w:t>bionic</w:t>
      </w:r>
      <w:r w:rsidRPr="00F928B4">
        <w:rPr>
          <w:rFonts w:ascii="Arial" w:hAnsi="Arial" w:cs="Arial"/>
        </w:rPr>
        <w:t xml:space="preserve"> </w:t>
      </w:r>
      <w:r w:rsidRPr="00F928B4">
        <w:rPr>
          <w:rFonts w:ascii="Arial" w:hAnsi="Arial" w:cs="Arial"/>
          <w:lang w:val="en-US"/>
        </w:rPr>
        <w:t>design</w:t>
      </w:r>
      <w:r w:rsidRPr="00F928B4">
        <w:rPr>
          <w:rFonts w:ascii="Arial" w:hAnsi="Arial" w:cs="Arial"/>
        </w:rPr>
        <w:t>): Подход к проектированию изделий, заключающийся во внесении изменений в габариты и форму конструкции или детали с созданием новых границ объема тела и удалением существующих, с целью придания формы, схожей с формируемыми природ</w:t>
      </w:r>
      <w:r w:rsidR="00F928B4">
        <w:rPr>
          <w:rFonts w:ascii="Arial" w:hAnsi="Arial" w:cs="Arial"/>
        </w:rPr>
        <w:t>ой</w:t>
      </w:r>
      <w:r w:rsidRPr="00F928B4">
        <w:rPr>
          <w:rFonts w:ascii="Arial" w:hAnsi="Arial" w:cs="Arial"/>
        </w:rPr>
        <w:t xml:space="preserve"> сложнопрофильными поверхностями.</w:t>
      </w:r>
    </w:p>
    <w:p w:rsidR="004E48D6" w:rsidRDefault="004E48D6" w:rsidP="00F928B4">
      <w:pPr>
        <w:pBdr>
          <w:left w:val="single" w:sz="4" w:space="4" w:color="auto"/>
        </w:pBdr>
        <w:spacing w:line="360" w:lineRule="auto"/>
        <w:ind w:firstLine="709"/>
        <w:jc w:val="both"/>
        <w:rPr>
          <w:rFonts w:ascii="Arial" w:hAnsi="Arial" w:cs="Arial"/>
        </w:rPr>
      </w:pPr>
      <w:r>
        <w:rPr>
          <w:rFonts w:ascii="Arial" w:hAnsi="Arial" w:cs="Arial"/>
        </w:rPr>
        <w:t>3.3.1</w:t>
      </w:r>
      <w:r w:rsidR="009E6117">
        <w:rPr>
          <w:rFonts w:ascii="Arial" w:hAnsi="Arial" w:cs="Arial"/>
        </w:rPr>
        <w:t>9</w:t>
      </w:r>
      <w:r>
        <w:rPr>
          <w:rFonts w:ascii="Arial" w:hAnsi="Arial" w:cs="Arial"/>
        </w:rPr>
        <w:t xml:space="preserve"> </w:t>
      </w:r>
      <w:r w:rsidRPr="004E48D6">
        <w:rPr>
          <w:rFonts w:ascii="Arial" w:hAnsi="Arial" w:cs="Arial"/>
          <w:b/>
        </w:rPr>
        <w:t>топологическая оптимизация</w:t>
      </w:r>
      <w:r>
        <w:rPr>
          <w:rFonts w:ascii="Arial" w:hAnsi="Arial" w:cs="Arial"/>
        </w:rPr>
        <w:t xml:space="preserve"> (</w:t>
      </w:r>
      <w:r w:rsidRPr="004E48D6">
        <w:rPr>
          <w:rFonts w:ascii="Arial" w:hAnsi="Arial" w:cs="Arial"/>
        </w:rPr>
        <w:t>topological optimization</w:t>
      </w:r>
      <w:r>
        <w:rPr>
          <w:rFonts w:ascii="Arial" w:hAnsi="Arial" w:cs="Arial"/>
        </w:rPr>
        <w:t xml:space="preserve">): Процесс при проектировании изделий, заключающийся во внесении изменений в конструкцию или деталь с созданием новых границ объема тела и удалением существующих, с целью её оптимизации по критериям минимизации массы, максимальной жесткости и спектру собственных частот, при сохранении </w:t>
      </w:r>
      <w:r w:rsidR="00B873D6">
        <w:rPr>
          <w:rFonts w:ascii="Arial" w:hAnsi="Arial" w:cs="Arial"/>
        </w:rPr>
        <w:t>соответствия предъявляемым прочностным требованиям</w:t>
      </w:r>
      <w:r>
        <w:rPr>
          <w:rFonts w:ascii="Arial" w:hAnsi="Arial" w:cs="Arial"/>
        </w:rPr>
        <w:t>.</w:t>
      </w:r>
    </w:p>
    <w:p w:rsidR="004E48D6" w:rsidRDefault="004E48D6" w:rsidP="00F928B4">
      <w:pPr>
        <w:pBdr>
          <w:left w:val="single" w:sz="4" w:space="4" w:color="auto"/>
        </w:pBdr>
        <w:spacing w:line="360" w:lineRule="auto"/>
        <w:ind w:firstLine="709"/>
        <w:jc w:val="both"/>
        <w:rPr>
          <w:rFonts w:ascii="Arial" w:hAnsi="Arial" w:cs="Arial"/>
        </w:rPr>
      </w:pPr>
      <w:r>
        <w:rPr>
          <w:rFonts w:ascii="Arial" w:hAnsi="Arial" w:cs="Arial"/>
        </w:rPr>
        <w:t xml:space="preserve">3.3.18 </w:t>
      </w:r>
      <w:r w:rsidRPr="00CA2566">
        <w:rPr>
          <w:rFonts w:ascii="Arial" w:hAnsi="Arial" w:cs="Arial"/>
          <w:b/>
        </w:rPr>
        <w:t>генеративный дизайн</w:t>
      </w:r>
      <w:r>
        <w:rPr>
          <w:rFonts w:ascii="Arial" w:hAnsi="Arial" w:cs="Arial"/>
        </w:rPr>
        <w:t xml:space="preserve"> (</w:t>
      </w:r>
      <w:r w:rsidRPr="004E48D6">
        <w:rPr>
          <w:rFonts w:ascii="Arial" w:hAnsi="Arial" w:cs="Arial"/>
        </w:rPr>
        <w:t>generative design</w:t>
      </w:r>
      <w:r>
        <w:rPr>
          <w:rFonts w:ascii="Arial" w:hAnsi="Arial" w:cs="Arial"/>
        </w:rPr>
        <w:t xml:space="preserve">): Подход к проектированию изделий, заключающийся во внесении изменений в конструкцию или деталь, с заменой сплошного </w:t>
      </w:r>
      <w:r w:rsidR="00CA2566">
        <w:rPr>
          <w:rFonts w:ascii="Arial" w:hAnsi="Arial" w:cs="Arial"/>
        </w:rPr>
        <w:t>материала на повторяющиеся в объеме простейшие элементы любой формы, с целью её оптимизации по критериям минимизации массы при сохранении соответствия предъявляемы</w:t>
      </w:r>
      <w:r w:rsidR="00B873D6">
        <w:rPr>
          <w:rFonts w:ascii="Arial" w:hAnsi="Arial" w:cs="Arial"/>
        </w:rPr>
        <w:t>м</w:t>
      </w:r>
      <w:r w:rsidR="00CA2566">
        <w:rPr>
          <w:rFonts w:ascii="Arial" w:hAnsi="Arial" w:cs="Arial"/>
        </w:rPr>
        <w:t xml:space="preserve"> прочностны</w:t>
      </w:r>
      <w:r w:rsidR="00B873D6">
        <w:rPr>
          <w:rFonts w:ascii="Arial" w:hAnsi="Arial" w:cs="Arial"/>
        </w:rPr>
        <w:t>м</w:t>
      </w:r>
      <w:r w:rsidR="00CA2566">
        <w:rPr>
          <w:rFonts w:ascii="Arial" w:hAnsi="Arial" w:cs="Arial"/>
        </w:rPr>
        <w:t xml:space="preserve"> требовани</w:t>
      </w:r>
      <w:r w:rsidR="00B873D6">
        <w:rPr>
          <w:rFonts w:ascii="Arial" w:hAnsi="Arial" w:cs="Arial"/>
        </w:rPr>
        <w:t>ям</w:t>
      </w:r>
      <w:r w:rsidR="00CA2566">
        <w:rPr>
          <w:rFonts w:ascii="Arial" w:hAnsi="Arial" w:cs="Arial"/>
        </w:rPr>
        <w:t>.</w:t>
      </w:r>
    </w:p>
    <w:p w:rsidR="00402389" w:rsidRDefault="00402389" w:rsidP="009A1EAC">
      <w:pPr>
        <w:spacing w:line="360" w:lineRule="auto"/>
        <w:ind w:firstLine="709"/>
        <w:jc w:val="both"/>
        <w:rPr>
          <w:rFonts w:ascii="Arial" w:hAnsi="Arial" w:cs="Arial"/>
        </w:rPr>
      </w:pPr>
    </w:p>
    <w:p w:rsidR="00C23ABA" w:rsidRDefault="00C23ABA" w:rsidP="009A1EAC">
      <w:pPr>
        <w:spacing w:line="360" w:lineRule="auto"/>
        <w:ind w:firstLine="709"/>
        <w:jc w:val="both"/>
        <w:rPr>
          <w:rFonts w:ascii="Arial" w:hAnsi="Arial" w:cs="Arial"/>
          <w:b/>
        </w:rPr>
      </w:pPr>
      <w:r w:rsidRPr="00F928B4">
        <w:rPr>
          <w:rFonts w:ascii="Arial" w:hAnsi="Arial" w:cs="Arial"/>
          <w:b/>
        </w:rPr>
        <w:t>3.4 Технология. Данные</w:t>
      </w:r>
    </w:p>
    <w:p w:rsidR="00FB17D9" w:rsidRPr="00C23ABA" w:rsidRDefault="00FB17D9" w:rsidP="009A1EAC">
      <w:pPr>
        <w:spacing w:line="360" w:lineRule="auto"/>
        <w:ind w:firstLine="709"/>
        <w:jc w:val="both"/>
        <w:rPr>
          <w:rFonts w:ascii="Arial" w:hAnsi="Arial" w:cs="Arial"/>
          <w:b/>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3.4.1 </w:t>
      </w:r>
      <w:r w:rsidRPr="00C23ABA">
        <w:rPr>
          <w:rFonts w:ascii="Arial" w:hAnsi="Arial" w:cs="Arial"/>
          <w:b/>
        </w:rPr>
        <w:t>3D-сканирование</w:t>
      </w:r>
      <w:r w:rsidRPr="00C23ABA">
        <w:rPr>
          <w:rFonts w:ascii="Arial" w:hAnsi="Arial" w:cs="Arial"/>
        </w:rPr>
        <w:t xml:space="preserve"> (3D scanning, 3D digitizing): </w:t>
      </w:r>
      <w:r w:rsidR="00D14AA8">
        <w:rPr>
          <w:rFonts w:ascii="Arial" w:hAnsi="Arial" w:cs="Arial"/>
        </w:rPr>
        <w:t>Способ</w:t>
      </w:r>
      <w:r w:rsidRPr="00C23ABA">
        <w:rPr>
          <w:rFonts w:ascii="Arial" w:hAnsi="Arial" w:cs="Arial"/>
        </w:rPr>
        <w:t xml:space="preserve"> получения данных о форме и размерах объекта </w:t>
      </w:r>
      <w:r w:rsidR="00D14AA8" w:rsidRPr="00C23ABA">
        <w:rPr>
          <w:rFonts w:ascii="Arial" w:hAnsi="Arial" w:cs="Arial"/>
        </w:rPr>
        <w:t xml:space="preserve">в пространственном представлении </w:t>
      </w:r>
      <w:r w:rsidRPr="00C23ABA">
        <w:rPr>
          <w:rFonts w:ascii="Arial" w:hAnsi="Arial" w:cs="Arial"/>
        </w:rPr>
        <w:t>путем записи х, у и z координат точек поверхности объекта и преобразования набора точек в цифровой вид.</w:t>
      </w:r>
    </w:p>
    <w:p w:rsidR="00C23ABA" w:rsidRPr="00C23ABA" w:rsidRDefault="00C23ABA" w:rsidP="00C23ABA">
      <w:pPr>
        <w:spacing w:line="360" w:lineRule="auto"/>
        <w:ind w:firstLine="709"/>
        <w:jc w:val="both"/>
        <w:rPr>
          <w:rFonts w:ascii="Arial" w:hAnsi="Arial" w:cs="Arial"/>
        </w:rPr>
      </w:pPr>
    </w:p>
    <w:p w:rsidR="00C23ABA" w:rsidRPr="00373D4E" w:rsidRDefault="00C23ABA" w:rsidP="00D14AA8">
      <w:pPr>
        <w:keepNext/>
        <w:keepLines/>
        <w:spacing w:line="360" w:lineRule="auto"/>
        <w:ind w:firstLine="709"/>
        <w:jc w:val="both"/>
        <w:rPr>
          <w:rFonts w:ascii="Arial" w:hAnsi="Arial" w:cs="Arial"/>
          <w:sz w:val="22"/>
          <w:szCs w:val="22"/>
        </w:rPr>
      </w:pPr>
      <w:r w:rsidRPr="00373D4E">
        <w:rPr>
          <w:rFonts w:ascii="Arial" w:hAnsi="Arial" w:cs="Arial"/>
          <w:spacing w:val="40"/>
          <w:sz w:val="22"/>
          <w:szCs w:val="22"/>
        </w:rPr>
        <w:lastRenderedPageBreak/>
        <w:t>Примечания</w:t>
      </w:r>
      <w:r w:rsidRPr="00373D4E">
        <w:rPr>
          <w:rFonts w:ascii="Arial" w:hAnsi="Arial" w:cs="Arial"/>
          <w:sz w:val="22"/>
          <w:szCs w:val="22"/>
        </w:rPr>
        <w:t xml:space="preserve"> </w:t>
      </w:r>
    </w:p>
    <w:p w:rsidR="00C23ABA" w:rsidRPr="00373D4E" w:rsidRDefault="00C23ABA" w:rsidP="00D14AA8">
      <w:pPr>
        <w:keepNext/>
        <w:keepLines/>
        <w:spacing w:line="360" w:lineRule="auto"/>
        <w:ind w:firstLine="709"/>
        <w:jc w:val="both"/>
        <w:rPr>
          <w:rFonts w:ascii="Arial" w:hAnsi="Arial" w:cs="Arial"/>
          <w:sz w:val="22"/>
          <w:szCs w:val="22"/>
        </w:rPr>
      </w:pPr>
      <w:r w:rsidRPr="00373D4E">
        <w:rPr>
          <w:rFonts w:ascii="Arial" w:hAnsi="Arial" w:cs="Arial"/>
          <w:sz w:val="22"/>
          <w:szCs w:val="22"/>
        </w:rPr>
        <w:t>1 Общепринятые способы заключаются в использовании контактной измерительной головки, оптического сенсора или другого приспособления в комбинации с автоматизацией процесса.</w:t>
      </w: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z w:val="22"/>
          <w:szCs w:val="22"/>
        </w:rPr>
        <w:t>2 В технологической цепочке аддитивного производства 3D-сканирование как правило используют для генерации моделей поверхности, мониторинга при построении, неразрушающего контроля, а также для верификации геометрии детали.</w:t>
      </w:r>
    </w:p>
    <w:p w:rsidR="00C23ABA" w:rsidRP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3.4.2 </w:t>
      </w:r>
      <w:r w:rsidRPr="00C23ABA">
        <w:rPr>
          <w:rFonts w:ascii="Arial" w:hAnsi="Arial" w:cs="Arial"/>
          <w:b/>
        </w:rPr>
        <w:t>формат файлов аддитивного производства</w:t>
      </w:r>
      <w:r w:rsidRPr="00C23ABA">
        <w:rPr>
          <w:rFonts w:ascii="Arial" w:hAnsi="Arial" w:cs="Arial"/>
        </w:rPr>
        <w:t xml:space="preserve"> (Additive Manufacturing File Format, AMF)</w:t>
      </w:r>
      <w:r w:rsidR="00D14AA8">
        <w:rPr>
          <w:rFonts w:ascii="Arial" w:hAnsi="Arial" w:cs="Arial"/>
        </w:rPr>
        <w:t>:</w:t>
      </w:r>
      <w:r w:rsidRPr="00C23ABA">
        <w:rPr>
          <w:rFonts w:ascii="Arial" w:hAnsi="Arial" w:cs="Arial"/>
        </w:rPr>
        <w:t xml:space="preserve"> </w:t>
      </w:r>
      <w:r w:rsidR="00D14AA8">
        <w:rPr>
          <w:rFonts w:ascii="Arial" w:hAnsi="Arial" w:cs="Arial"/>
        </w:rPr>
        <w:t>Ф</w:t>
      </w:r>
      <w:r w:rsidRPr="00C23ABA">
        <w:rPr>
          <w:rFonts w:ascii="Arial" w:hAnsi="Arial" w:cs="Arial"/>
        </w:rPr>
        <w:t xml:space="preserve">ормат файлов для обмена данными о </w:t>
      </w:r>
      <w:r w:rsidR="00D14AA8" w:rsidRPr="00C23ABA">
        <w:rPr>
          <w:rFonts w:ascii="Arial" w:hAnsi="Arial" w:cs="Arial"/>
        </w:rPr>
        <w:t>модел</w:t>
      </w:r>
      <w:r w:rsidR="00D14AA8">
        <w:rPr>
          <w:rFonts w:ascii="Arial" w:hAnsi="Arial" w:cs="Arial"/>
        </w:rPr>
        <w:t>и</w:t>
      </w:r>
      <w:r w:rsidRPr="00C23ABA">
        <w:rPr>
          <w:rFonts w:ascii="Arial" w:hAnsi="Arial" w:cs="Arial"/>
        </w:rPr>
        <w:t>, в соответствии с которой осуществляется аддитивное производство, включающими в себя пространственное описание геометрии поверхности, со встроенной поддержкой информации о цвете, материале, решетчатых структурах, текстуре поверхности, группировании элементов и метаданных.</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формат файлов аддитивного производства (AMF) может представлять один объект из множества, объединенных в группу элементов. Как и в STL, геометрия поверхности представлена сеткой из треугольников, но в случае с AMF треугольники могут быть искривлены. AMF может также устанавливать материал и цвет для каждого объема и цвет для каждого треугольника в сетке. </w:t>
      </w:r>
      <w:r w:rsidR="008916EE" w:rsidRPr="00373D4E">
        <w:rPr>
          <w:rFonts w:ascii="Arial" w:hAnsi="Arial" w:cs="Arial"/>
          <w:sz w:val="22"/>
          <w:szCs w:val="22"/>
        </w:rPr>
        <w:t>Подробные</w:t>
      </w:r>
      <w:r w:rsidRPr="00373D4E">
        <w:rPr>
          <w:rFonts w:ascii="Arial" w:hAnsi="Arial" w:cs="Arial"/>
          <w:sz w:val="22"/>
          <w:szCs w:val="22"/>
        </w:rPr>
        <w:t xml:space="preserve"> требования к формату AMF приведены в </w:t>
      </w:r>
      <w:r w:rsidR="008916EE" w:rsidRPr="00B873D6">
        <w:rPr>
          <w:rFonts w:ascii="Arial" w:hAnsi="Arial" w:cs="Arial"/>
          <w:i/>
          <w:sz w:val="22"/>
          <w:szCs w:val="22"/>
        </w:rPr>
        <w:t>ГОСТ Р 57591</w:t>
      </w:r>
      <w:r w:rsidR="00F928B4" w:rsidRPr="00373D4E">
        <w:rPr>
          <w:rFonts w:ascii="Arial" w:hAnsi="Arial" w:cs="Arial"/>
          <w:sz w:val="22"/>
          <w:szCs w:val="22"/>
        </w:rPr>
        <w:t>.</w:t>
      </w:r>
    </w:p>
    <w:p w:rsidR="00C23ABA" w:rsidRPr="00C23ABA" w:rsidRDefault="00C23ABA" w:rsidP="00C23ABA">
      <w:pPr>
        <w:spacing w:line="360" w:lineRule="auto"/>
        <w:ind w:firstLine="709"/>
        <w:jc w:val="both"/>
        <w:rPr>
          <w:rFonts w:ascii="Arial" w:hAnsi="Arial" w:cs="Arial"/>
        </w:rPr>
      </w:pPr>
    </w:p>
    <w:p w:rsidR="00C23ABA" w:rsidRDefault="00C23ABA" w:rsidP="009A1EAC">
      <w:pPr>
        <w:spacing w:line="360" w:lineRule="auto"/>
        <w:ind w:firstLine="709"/>
        <w:jc w:val="both"/>
        <w:rPr>
          <w:rFonts w:ascii="Arial" w:hAnsi="Arial" w:cs="Arial"/>
        </w:rPr>
      </w:pPr>
      <w:r>
        <w:rPr>
          <w:rFonts w:ascii="Arial" w:hAnsi="Arial" w:cs="Arial"/>
        </w:rPr>
        <w:t xml:space="preserve">3.4.3 </w:t>
      </w:r>
      <w:r w:rsidRPr="00C23ABA">
        <w:rPr>
          <w:rFonts w:ascii="Arial" w:hAnsi="Arial" w:cs="Arial"/>
          <w:b/>
        </w:rPr>
        <w:t>потребитель AMF</w:t>
      </w:r>
      <w:r w:rsidRPr="00C23ABA">
        <w:rPr>
          <w:rFonts w:ascii="Arial" w:hAnsi="Arial" w:cs="Arial"/>
        </w:rPr>
        <w:t xml:space="preserve"> (AMF consumer)</w:t>
      </w:r>
      <w:r w:rsidR="00D14AA8">
        <w:rPr>
          <w:rFonts w:ascii="Arial" w:hAnsi="Arial" w:cs="Arial"/>
        </w:rPr>
        <w:t>:</w:t>
      </w:r>
      <w:r w:rsidRPr="00C23ABA">
        <w:rPr>
          <w:rFonts w:ascii="Arial" w:hAnsi="Arial" w:cs="Arial"/>
        </w:rPr>
        <w:t xml:space="preserve"> </w:t>
      </w:r>
      <w:r w:rsidR="00D14AA8">
        <w:rPr>
          <w:rFonts w:ascii="Arial" w:hAnsi="Arial" w:cs="Arial"/>
        </w:rPr>
        <w:t>П</w:t>
      </w:r>
      <w:r w:rsidRPr="00C23ABA">
        <w:rPr>
          <w:rFonts w:ascii="Arial" w:hAnsi="Arial" w:cs="Arial"/>
        </w:rPr>
        <w:t>рограммное обеспечение для чтения (синтаксического анализа) файла AMF для реализации производства, визуализации или анализа.</w:t>
      </w:r>
    </w:p>
    <w:p w:rsidR="00C23ABA" w:rsidRDefault="00C23ABA" w:rsidP="009A1EAC">
      <w:pPr>
        <w:spacing w:line="360" w:lineRule="auto"/>
        <w:ind w:firstLine="709"/>
        <w:jc w:val="both"/>
        <w:rPr>
          <w:rFonts w:ascii="Arial" w:hAnsi="Arial" w:cs="Arial"/>
        </w:rPr>
      </w:pPr>
    </w:p>
    <w:p w:rsidR="00C23ABA" w:rsidRPr="00373D4E" w:rsidRDefault="00C23ABA" w:rsidP="009A1EAC">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Как правило, файлы AMF импортируются оборудованием для аддитивного производства, а также программным обеспечением для просмотра, анализа и верификации.</w:t>
      </w:r>
    </w:p>
    <w:p w:rsidR="00C23ABA" w:rsidRDefault="00C23ABA" w:rsidP="009A1EAC">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3.4.4 </w:t>
      </w:r>
      <w:r w:rsidRPr="00C23ABA">
        <w:rPr>
          <w:rFonts w:ascii="Arial" w:hAnsi="Arial" w:cs="Arial"/>
          <w:b/>
        </w:rPr>
        <w:t>редактор AMF</w:t>
      </w:r>
      <w:r w:rsidRPr="00C23ABA">
        <w:rPr>
          <w:rFonts w:ascii="Arial" w:hAnsi="Arial" w:cs="Arial"/>
        </w:rPr>
        <w:t xml:space="preserve"> (AMF editor) – программное обеспечение для чтения и перезаписи файла AMF для преобразования.</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Приложения редакторы AMF используют для преобразования AMF из одной формы в другую, например, для преобразования всех изогнутых треугольников в </w:t>
      </w:r>
      <w:r w:rsidRPr="00373D4E">
        <w:rPr>
          <w:rFonts w:ascii="Arial" w:hAnsi="Arial" w:cs="Arial"/>
          <w:sz w:val="22"/>
          <w:szCs w:val="22"/>
        </w:rPr>
        <w:lastRenderedPageBreak/>
        <w:t>плоские треугольники или преобразования информации о пористом материале в четко определенную сетчатую поверхность.</w:t>
      </w:r>
    </w:p>
    <w:p w:rsid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3.4.5 </w:t>
      </w:r>
      <w:r w:rsidRPr="00C23ABA">
        <w:rPr>
          <w:rFonts w:ascii="Arial" w:hAnsi="Arial" w:cs="Arial"/>
          <w:b/>
        </w:rPr>
        <w:t xml:space="preserve">поставщик AMF </w:t>
      </w:r>
      <w:r w:rsidRPr="00C23ABA">
        <w:rPr>
          <w:rFonts w:ascii="Arial" w:hAnsi="Arial" w:cs="Arial"/>
        </w:rPr>
        <w:t>(AMF producer)</w:t>
      </w:r>
      <w:r w:rsidR="008916EE">
        <w:rPr>
          <w:rFonts w:ascii="Arial" w:hAnsi="Arial" w:cs="Arial"/>
        </w:rPr>
        <w:t>:</w:t>
      </w:r>
      <w:r w:rsidRPr="00C23ABA">
        <w:rPr>
          <w:rFonts w:ascii="Arial" w:hAnsi="Arial" w:cs="Arial"/>
        </w:rPr>
        <w:t xml:space="preserve"> Программное обеспечение для создания файла AMF из исходных геометрических данных.</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Как правило, файлы AMF экспортируют при помощи программного обеспечения систем автоматизированного проектирования (САПР), программного обеспечения для сканирования объектов или непосредственно при помощи алгоритмов вычислительной геометрии.</w:t>
      </w:r>
    </w:p>
    <w:p w:rsidR="00C23ABA" w:rsidRP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3.4.6 </w:t>
      </w:r>
      <w:r w:rsidRPr="00C23ABA">
        <w:rPr>
          <w:rFonts w:ascii="Arial" w:hAnsi="Arial" w:cs="Arial"/>
          <w:b/>
        </w:rPr>
        <w:t>атрибут</w:t>
      </w:r>
      <w:r w:rsidRPr="00C23ABA">
        <w:rPr>
          <w:rFonts w:ascii="Arial" w:hAnsi="Arial" w:cs="Arial"/>
        </w:rPr>
        <w:t xml:space="preserve"> (attribute)</w:t>
      </w:r>
      <w:r w:rsidR="008916EE">
        <w:rPr>
          <w:rFonts w:ascii="Arial" w:hAnsi="Arial" w:cs="Arial"/>
        </w:rPr>
        <w:t>:</w:t>
      </w:r>
      <w:r w:rsidRPr="00C23ABA">
        <w:rPr>
          <w:rFonts w:ascii="Arial" w:hAnsi="Arial" w:cs="Arial"/>
        </w:rPr>
        <w:t xml:space="preserve"> </w:t>
      </w:r>
      <w:r w:rsidR="008916EE">
        <w:rPr>
          <w:rFonts w:ascii="Arial" w:hAnsi="Arial" w:cs="Arial"/>
        </w:rPr>
        <w:t>Х</w:t>
      </w:r>
      <w:r w:rsidRPr="00C23ABA">
        <w:rPr>
          <w:rFonts w:ascii="Arial" w:hAnsi="Arial" w:cs="Arial"/>
        </w:rPr>
        <w:t>арактеристика, представляющая один или несколько аспектов, дескрипторов или элементов данных.</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Примечания</w:t>
      </w:r>
      <w:r w:rsidRPr="00373D4E">
        <w:rPr>
          <w:rFonts w:ascii="Arial" w:hAnsi="Arial" w:cs="Arial"/>
          <w:sz w:val="22"/>
          <w:szCs w:val="22"/>
        </w:rPr>
        <w:t xml:space="preserve"> </w:t>
      </w: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z w:val="22"/>
          <w:szCs w:val="22"/>
        </w:rPr>
        <w:t>1 В объектно-ориентированных системах атрибуты являются характеристиками объектов</w:t>
      </w:r>
      <w:r w:rsidR="00F928B4" w:rsidRPr="00373D4E">
        <w:rPr>
          <w:rFonts w:ascii="Arial" w:hAnsi="Arial" w:cs="Arial"/>
          <w:sz w:val="22"/>
          <w:szCs w:val="22"/>
        </w:rPr>
        <w:t xml:space="preserve">. В языке разметки </w:t>
      </w:r>
      <w:r w:rsidRPr="00373D4E">
        <w:rPr>
          <w:rFonts w:ascii="Arial" w:hAnsi="Arial" w:cs="Arial"/>
          <w:sz w:val="22"/>
          <w:szCs w:val="22"/>
        </w:rPr>
        <w:t>XML атрибуты являются характеристиками элементов</w:t>
      </w:r>
      <w:r w:rsidR="008916EE" w:rsidRPr="00373D4E">
        <w:rPr>
          <w:rFonts w:ascii="Arial" w:hAnsi="Arial" w:cs="Arial"/>
          <w:sz w:val="22"/>
          <w:szCs w:val="22"/>
        </w:rPr>
        <w:t>.</w:t>
      </w: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z w:val="22"/>
          <w:szCs w:val="22"/>
        </w:rPr>
        <w:t>2 В файлах формата AMF атрибуты, например, могут быть использованы в качестве заметки, обеспечивающи</w:t>
      </w:r>
      <w:r w:rsidR="008916EE" w:rsidRPr="00373D4E">
        <w:rPr>
          <w:rFonts w:ascii="Arial" w:hAnsi="Arial" w:cs="Arial"/>
          <w:sz w:val="22"/>
          <w:szCs w:val="22"/>
        </w:rPr>
        <w:t>х</w:t>
      </w:r>
      <w:r w:rsidRPr="00373D4E">
        <w:rPr>
          <w:rFonts w:ascii="Arial" w:hAnsi="Arial" w:cs="Arial"/>
          <w:sz w:val="22"/>
          <w:szCs w:val="22"/>
        </w:rPr>
        <w:t xml:space="preserve"> обратную прослеживаемость к компонентам в системах САПР или как маркеры, используемые в механизмах отслеживания и контроля.</w:t>
      </w:r>
    </w:p>
    <w:p w:rsidR="00C23ABA" w:rsidRP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3.4.7 </w:t>
      </w:r>
      <w:r w:rsidRPr="00C23ABA">
        <w:rPr>
          <w:rFonts w:ascii="Arial" w:hAnsi="Arial" w:cs="Arial"/>
          <w:b/>
        </w:rPr>
        <w:t>комментарий</w:t>
      </w:r>
      <w:r w:rsidRPr="00C23ABA">
        <w:rPr>
          <w:rFonts w:ascii="Arial" w:hAnsi="Arial" w:cs="Arial"/>
        </w:rPr>
        <w:t xml:space="preserve"> (comment)</w:t>
      </w:r>
      <w:r w:rsidR="008916EE">
        <w:rPr>
          <w:rFonts w:ascii="Arial" w:hAnsi="Arial" w:cs="Arial"/>
        </w:rPr>
        <w:t>:</w:t>
      </w:r>
      <w:r w:rsidRPr="00C23ABA">
        <w:rPr>
          <w:rFonts w:ascii="Arial" w:hAnsi="Arial" w:cs="Arial"/>
        </w:rPr>
        <w:t xml:space="preserve"> </w:t>
      </w:r>
      <w:r w:rsidR="008916EE">
        <w:rPr>
          <w:rFonts w:ascii="Arial" w:hAnsi="Arial" w:cs="Arial"/>
        </w:rPr>
        <w:t>П</w:t>
      </w:r>
      <w:r w:rsidRPr="00C23ABA">
        <w:rPr>
          <w:rFonts w:ascii="Arial" w:hAnsi="Arial" w:cs="Arial"/>
        </w:rPr>
        <w:t>римечание в коде программы, которое не влияет на работу программы.</w:t>
      </w:r>
    </w:p>
    <w:p w:rsidR="00C23ABA" w:rsidRPr="00373D4E" w:rsidRDefault="00C23ABA" w:rsidP="00C23ABA">
      <w:pPr>
        <w:spacing w:line="360" w:lineRule="auto"/>
        <w:ind w:firstLine="709"/>
        <w:jc w:val="both"/>
        <w:rPr>
          <w:rFonts w:ascii="Arial" w:hAnsi="Arial" w:cs="Arial"/>
          <w:sz w:val="22"/>
          <w:szCs w:val="22"/>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Примечания</w:t>
      </w:r>
      <w:r w:rsidRPr="00373D4E">
        <w:rPr>
          <w:rFonts w:ascii="Arial" w:hAnsi="Arial" w:cs="Arial"/>
          <w:sz w:val="22"/>
          <w:szCs w:val="22"/>
        </w:rPr>
        <w:t xml:space="preserve"> </w:t>
      </w: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z w:val="22"/>
          <w:szCs w:val="22"/>
        </w:rPr>
        <w:t>1 Комментарии используются для повышения удобочитаемости файла пользователем и для целей отладки.</w:t>
      </w: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z w:val="22"/>
          <w:szCs w:val="22"/>
        </w:rPr>
        <w:t>2 В файлах формата AMF комментарии, например, могут быть использованы для хранения информации о спецификации материала или в качестве заметки, обеспечивающие обратную прослеживаемость к компонентам в системах САПР.</w:t>
      </w:r>
    </w:p>
    <w:p w:rsidR="00C23ABA" w:rsidRP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3.4.8 </w:t>
      </w:r>
      <w:r w:rsidRPr="00C23ABA">
        <w:rPr>
          <w:rFonts w:ascii="Arial" w:hAnsi="Arial" w:cs="Arial"/>
          <w:b/>
        </w:rPr>
        <w:t>элемент</w:t>
      </w:r>
      <w:r w:rsidRPr="00C23ABA">
        <w:rPr>
          <w:rFonts w:ascii="Arial" w:hAnsi="Arial" w:cs="Arial"/>
        </w:rPr>
        <w:t xml:space="preserve"> (element)</w:t>
      </w:r>
      <w:r w:rsidR="008916EE">
        <w:rPr>
          <w:rFonts w:ascii="Arial" w:hAnsi="Arial" w:cs="Arial"/>
        </w:rPr>
        <w:t>:</w:t>
      </w:r>
      <w:r w:rsidRPr="00C23ABA">
        <w:rPr>
          <w:rFonts w:ascii="Arial" w:hAnsi="Arial" w:cs="Arial"/>
        </w:rPr>
        <w:t xml:space="preserve"> </w:t>
      </w:r>
      <w:r w:rsidR="008916EE">
        <w:rPr>
          <w:rFonts w:ascii="Arial" w:hAnsi="Arial" w:cs="Arial"/>
        </w:rPr>
        <w:t>И</w:t>
      </w:r>
      <w:r w:rsidRPr="00C23ABA">
        <w:rPr>
          <w:rFonts w:ascii="Arial" w:hAnsi="Arial" w:cs="Arial"/>
        </w:rPr>
        <w:t>нформационный блок в документе XML, включающий начальный тег, конечный тег, содержимое между тегами и атрибуты.</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В структуре XML элемент может содержать данные, атрибутные записи, такие как группы элементов, и другие элементы.</w:t>
      </w:r>
    </w:p>
    <w:p w:rsid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3.4.9 </w:t>
      </w:r>
      <w:r w:rsidRPr="00C23ABA">
        <w:rPr>
          <w:rFonts w:ascii="Arial" w:hAnsi="Arial" w:cs="Arial"/>
          <w:b/>
        </w:rPr>
        <w:t>фасет</w:t>
      </w:r>
      <w:r w:rsidRPr="00C23ABA">
        <w:rPr>
          <w:rFonts w:ascii="Arial" w:hAnsi="Arial" w:cs="Arial"/>
        </w:rPr>
        <w:t xml:space="preserve"> (facet): </w:t>
      </w:r>
      <w:r w:rsidR="008916EE">
        <w:rPr>
          <w:rFonts w:ascii="Arial" w:hAnsi="Arial" w:cs="Arial"/>
        </w:rPr>
        <w:t>Т</w:t>
      </w:r>
      <w:r w:rsidRPr="00C23ABA">
        <w:rPr>
          <w:rFonts w:ascii="Arial" w:hAnsi="Arial" w:cs="Arial"/>
        </w:rPr>
        <w:t>рех- или четырехсторонний полигон, представляющий собой элемент пространственной полигональной сетки поверхности модели.</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В наиболее распространенных в аддитивном производстве форматах файлов, AMF и STL, используют треугольные фасеты; однако в AMF разрешается, чтобы треугольные фасеты были искривлены.</w:t>
      </w:r>
    </w:p>
    <w:p w:rsidR="00C23ABA" w:rsidRPr="004E48D6"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3.4.10 </w:t>
      </w:r>
      <w:r w:rsidRPr="00C23ABA">
        <w:rPr>
          <w:rFonts w:ascii="Arial" w:hAnsi="Arial" w:cs="Arial"/>
          <w:b/>
        </w:rPr>
        <w:t>Спецификация обмена данными об изделии</w:t>
      </w:r>
      <w:r w:rsidRPr="00C23ABA">
        <w:rPr>
          <w:rFonts w:ascii="Arial" w:hAnsi="Arial" w:cs="Arial"/>
        </w:rPr>
        <w:t>, PDES (Product Data Exchange Specification)</w:t>
      </w:r>
      <w:r w:rsidR="008916EE">
        <w:rPr>
          <w:rFonts w:ascii="Arial" w:hAnsi="Arial" w:cs="Arial"/>
        </w:rPr>
        <w:t xml:space="preserve">: </w:t>
      </w:r>
      <w:r w:rsidRPr="00C23ABA">
        <w:rPr>
          <w:rFonts w:ascii="Arial" w:hAnsi="Arial" w:cs="Arial"/>
        </w:rPr>
        <w:t>Спецификация обмена данными об изделии с использованием STEP.</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Первоначально спецификация обмена данными об изделии была разработана в 1980-х годах организацией IGES/PDES по программе Американской ассоциации данных о продуктах (USPRO). Спецификация была принята в качестве основы для стандарт</w:t>
      </w:r>
      <w:r w:rsidR="00F928B4" w:rsidRPr="00373D4E">
        <w:rPr>
          <w:rFonts w:ascii="Arial" w:hAnsi="Arial" w:cs="Arial"/>
          <w:sz w:val="22"/>
          <w:szCs w:val="22"/>
        </w:rPr>
        <w:t>ов серии</w:t>
      </w:r>
      <w:r w:rsidRPr="00373D4E">
        <w:rPr>
          <w:rFonts w:ascii="Arial" w:hAnsi="Arial" w:cs="Arial"/>
          <w:sz w:val="22"/>
          <w:szCs w:val="22"/>
        </w:rPr>
        <w:t xml:space="preserve"> </w:t>
      </w:r>
      <w:r w:rsidR="00F928B4" w:rsidRPr="00373D4E">
        <w:rPr>
          <w:rFonts w:ascii="Arial" w:hAnsi="Arial" w:cs="Arial"/>
          <w:sz w:val="22"/>
          <w:szCs w:val="22"/>
        </w:rPr>
        <w:t>ГОСТ Р ИСО 10303</w:t>
      </w:r>
      <w:r w:rsidRPr="00373D4E">
        <w:rPr>
          <w:rFonts w:ascii="Arial" w:hAnsi="Arial" w:cs="Arial"/>
          <w:sz w:val="22"/>
          <w:szCs w:val="22"/>
        </w:rPr>
        <w:t xml:space="preserve"> и впоследствии заменена им.</w:t>
      </w:r>
    </w:p>
    <w:p w:rsidR="00C23ABA" w:rsidRP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3.4.11 </w:t>
      </w:r>
      <w:r w:rsidRPr="00C23ABA">
        <w:rPr>
          <w:rFonts w:ascii="Arial" w:hAnsi="Arial" w:cs="Arial"/>
          <w:b/>
        </w:rPr>
        <w:t>STEP</w:t>
      </w:r>
      <w:r w:rsidRPr="00C23ABA">
        <w:rPr>
          <w:rFonts w:ascii="Arial" w:hAnsi="Arial" w:cs="Arial"/>
        </w:rPr>
        <w:t xml:space="preserve">: </w:t>
      </w:r>
      <w:r w:rsidR="008916EE">
        <w:rPr>
          <w:rFonts w:ascii="Arial" w:hAnsi="Arial" w:cs="Arial"/>
        </w:rPr>
        <w:t>С</w:t>
      </w:r>
      <w:r w:rsidRPr="00C23ABA">
        <w:rPr>
          <w:rFonts w:ascii="Arial" w:hAnsi="Arial" w:cs="Arial"/>
        </w:rPr>
        <w:t>тандарт обмена данными о модели изделия.</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Примечания</w:t>
      </w:r>
      <w:r w:rsidRPr="00373D4E">
        <w:rPr>
          <w:rFonts w:ascii="Arial" w:hAnsi="Arial" w:cs="Arial"/>
          <w:sz w:val="22"/>
          <w:szCs w:val="22"/>
        </w:rPr>
        <w:t xml:space="preserve"> </w:t>
      </w: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z w:val="22"/>
          <w:szCs w:val="22"/>
        </w:rPr>
        <w:t xml:space="preserve">1 Международный стандарт STEP устанавливает представление информации об изделии наряду с необходимыми механизмами и понятийной базой, необходимыми для обмена данными о продукте. </w:t>
      </w:r>
      <w:r w:rsidR="00997979" w:rsidRPr="00373D4E">
        <w:rPr>
          <w:rFonts w:ascii="Arial" w:hAnsi="Arial" w:cs="Arial"/>
          <w:sz w:val="22"/>
          <w:szCs w:val="22"/>
        </w:rPr>
        <w:t xml:space="preserve">Серию стандартов серии ГОСТ Р ИСО 10303 </w:t>
      </w:r>
      <w:r w:rsidRPr="00373D4E">
        <w:rPr>
          <w:rFonts w:ascii="Arial" w:hAnsi="Arial" w:cs="Arial"/>
          <w:sz w:val="22"/>
          <w:szCs w:val="22"/>
        </w:rPr>
        <w:t>используют при представлении информации об изделии, в том числе об его компонентах и сборках, а также при обмене данными об изделии, в том числе при хранении, передаче, доступе и архивировании.</w:t>
      </w: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2 </w:t>
      </w:r>
      <w:r w:rsidR="00997979" w:rsidRPr="00373D4E">
        <w:rPr>
          <w:rFonts w:ascii="Arial" w:hAnsi="Arial" w:cs="Arial"/>
          <w:sz w:val="22"/>
          <w:szCs w:val="22"/>
        </w:rPr>
        <w:t>Протокол</w:t>
      </w:r>
      <w:r w:rsidR="00997979" w:rsidRPr="00373D4E">
        <w:rPr>
          <w:sz w:val="22"/>
          <w:szCs w:val="22"/>
        </w:rPr>
        <w:t xml:space="preserve"> </w:t>
      </w:r>
      <w:r w:rsidR="00997979" w:rsidRPr="00373D4E">
        <w:rPr>
          <w:rFonts w:ascii="Arial" w:hAnsi="Arial" w:cs="Arial"/>
          <w:sz w:val="22"/>
          <w:szCs w:val="22"/>
        </w:rPr>
        <w:t>AP238</w:t>
      </w:r>
      <w:r w:rsidRPr="00373D4E">
        <w:rPr>
          <w:rFonts w:ascii="Arial" w:hAnsi="Arial" w:cs="Arial"/>
          <w:sz w:val="22"/>
          <w:szCs w:val="22"/>
        </w:rPr>
        <w:t>, обычно называемый STEP-NC, устанавливает требование к операции разбиения геометрической модели на слои и других механических команды, необходимых для аддитивного производства.</w:t>
      </w:r>
    </w:p>
    <w:p w:rsidR="00C23ABA" w:rsidRPr="00C23ABA" w:rsidRDefault="00C23ABA" w:rsidP="00C23ABA">
      <w:pPr>
        <w:spacing w:line="360" w:lineRule="auto"/>
        <w:ind w:firstLine="709"/>
        <w:jc w:val="both"/>
        <w:rPr>
          <w:rFonts w:ascii="Arial" w:hAnsi="Arial" w:cs="Arial"/>
        </w:rPr>
      </w:pPr>
    </w:p>
    <w:p w:rsidR="00C23ABA" w:rsidRPr="00C23ABA" w:rsidRDefault="00C23ABA" w:rsidP="00C23ABA">
      <w:pPr>
        <w:spacing w:line="360" w:lineRule="auto"/>
        <w:ind w:firstLine="709"/>
        <w:jc w:val="both"/>
        <w:rPr>
          <w:rFonts w:ascii="Arial" w:hAnsi="Arial" w:cs="Arial"/>
        </w:rPr>
      </w:pPr>
      <w:r>
        <w:rPr>
          <w:rFonts w:ascii="Arial" w:hAnsi="Arial" w:cs="Arial"/>
        </w:rPr>
        <w:t xml:space="preserve">3.4.12 </w:t>
      </w:r>
      <w:r w:rsidRPr="00C23ABA">
        <w:rPr>
          <w:rFonts w:ascii="Arial" w:hAnsi="Arial" w:cs="Arial"/>
          <w:b/>
        </w:rPr>
        <w:t>STL</w:t>
      </w:r>
      <w:r w:rsidRPr="00C23ABA">
        <w:rPr>
          <w:rFonts w:ascii="Arial" w:hAnsi="Arial" w:cs="Arial"/>
        </w:rPr>
        <w:t xml:space="preserve">: </w:t>
      </w:r>
      <w:r w:rsidR="008916EE">
        <w:rPr>
          <w:rFonts w:ascii="Arial" w:hAnsi="Arial" w:cs="Arial"/>
        </w:rPr>
        <w:t>Ф</w:t>
      </w:r>
      <w:r w:rsidRPr="00C23ABA">
        <w:rPr>
          <w:rFonts w:ascii="Arial" w:hAnsi="Arial" w:cs="Arial"/>
        </w:rPr>
        <w:t>ормат файлов для обмена данными о модели, описывающих геометрию поверхности объекта как мозаику из треугольников, используемый при передачи геометрических данных на установки для изготовления деталей.</w:t>
      </w:r>
    </w:p>
    <w:p w:rsidR="00C23ABA" w:rsidRPr="00C23ABA" w:rsidRDefault="00C23ABA" w:rsidP="00C23ABA">
      <w:pPr>
        <w:spacing w:line="360" w:lineRule="auto"/>
        <w:ind w:firstLine="709"/>
        <w:jc w:val="both"/>
        <w:rPr>
          <w:rFonts w:ascii="Arial" w:hAnsi="Arial" w:cs="Arial"/>
        </w:rPr>
      </w:pPr>
    </w:p>
    <w:p w:rsidR="00C23ABA" w:rsidRPr="00373D4E" w:rsidRDefault="00C23ABA" w:rsidP="00C23ABA">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Формат файлов STL изначально разработан как часть пакета САПР для первых установок стереолитографии, что объясняет его наименование. В некоторых </w:t>
      </w:r>
      <w:r w:rsidRPr="00373D4E">
        <w:rPr>
          <w:rFonts w:ascii="Arial" w:hAnsi="Arial" w:cs="Arial"/>
          <w:sz w:val="22"/>
          <w:szCs w:val="22"/>
        </w:rPr>
        <w:lastRenderedPageBreak/>
        <w:t>случаях наименование формата файлов упоминается как «стандартный язык триангуляции» или «стандартный язык тесселяции», хотя он никогда не признавался какой-либо организацией по разработке стандартов официальным стандартом.</w:t>
      </w:r>
    </w:p>
    <w:p w:rsidR="00C23ABA" w:rsidRPr="00C23ABA" w:rsidRDefault="00C23ABA" w:rsidP="00C23ABA">
      <w:pPr>
        <w:spacing w:line="360" w:lineRule="auto"/>
        <w:ind w:firstLine="709"/>
        <w:jc w:val="both"/>
        <w:rPr>
          <w:rFonts w:ascii="Arial" w:hAnsi="Arial" w:cs="Arial"/>
        </w:rPr>
      </w:pPr>
    </w:p>
    <w:p w:rsidR="00C23ABA" w:rsidRDefault="00C23ABA" w:rsidP="00C23ABA">
      <w:pPr>
        <w:spacing w:line="360" w:lineRule="auto"/>
        <w:ind w:firstLine="709"/>
        <w:jc w:val="both"/>
        <w:rPr>
          <w:rFonts w:ascii="Arial" w:hAnsi="Arial" w:cs="Arial"/>
        </w:rPr>
      </w:pPr>
      <w:r>
        <w:rPr>
          <w:rFonts w:ascii="Arial" w:hAnsi="Arial" w:cs="Arial"/>
        </w:rPr>
        <w:t xml:space="preserve">3.4.13 </w:t>
      </w:r>
      <w:r w:rsidRPr="00C23ABA">
        <w:rPr>
          <w:rFonts w:ascii="Arial" w:hAnsi="Arial" w:cs="Arial"/>
          <w:b/>
        </w:rPr>
        <w:t>модель поверхности</w:t>
      </w:r>
      <w:r w:rsidRPr="00C23ABA">
        <w:rPr>
          <w:rFonts w:ascii="Arial" w:hAnsi="Arial" w:cs="Arial"/>
        </w:rPr>
        <w:t xml:space="preserve"> (</w:t>
      </w:r>
      <w:r w:rsidRPr="00B873D6">
        <w:rPr>
          <w:rFonts w:ascii="Arial" w:hAnsi="Arial" w:cs="Arial"/>
          <w:lang w:val="en-US"/>
        </w:rPr>
        <w:t>surface</w:t>
      </w:r>
      <w:r w:rsidRPr="00B64622">
        <w:rPr>
          <w:rFonts w:ascii="Arial" w:hAnsi="Arial" w:cs="Arial"/>
        </w:rPr>
        <w:t xml:space="preserve"> </w:t>
      </w:r>
      <w:r w:rsidRPr="00B873D6">
        <w:rPr>
          <w:rFonts w:ascii="Arial" w:hAnsi="Arial" w:cs="Arial"/>
          <w:lang w:val="en-US"/>
        </w:rPr>
        <w:t>model</w:t>
      </w:r>
      <w:r w:rsidRPr="00C23ABA">
        <w:rPr>
          <w:rFonts w:ascii="Arial" w:hAnsi="Arial" w:cs="Arial"/>
        </w:rPr>
        <w:t xml:space="preserve">): </w:t>
      </w:r>
      <w:r w:rsidR="008916EE">
        <w:rPr>
          <w:rFonts w:ascii="Arial" w:hAnsi="Arial" w:cs="Arial"/>
        </w:rPr>
        <w:t>М</w:t>
      </w:r>
      <w:r w:rsidRPr="00C23ABA">
        <w:rPr>
          <w:rFonts w:ascii="Arial" w:hAnsi="Arial" w:cs="Arial"/>
        </w:rPr>
        <w:t>атематическое или цифровое представление объекта в виде набора плоских и/или искривленных поверхностей, которое может, но не обязательно должно, представлять собой замкнутый объем.</w:t>
      </w:r>
    </w:p>
    <w:p w:rsidR="00A52527" w:rsidRPr="00A52527" w:rsidRDefault="00A52527" w:rsidP="00CD541A">
      <w:pPr>
        <w:spacing w:before="240" w:after="240" w:line="360" w:lineRule="auto"/>
        <w:ind w:firstLine="709"/>
        <w:jc w:val="both"/>
        <w:rPr>
          <w:rFonts w:ascii="Arial" w:hAnsi="Arial" w:cs="Arial"/>
          <w:b/>
        </w:rPr>
      </w:pPr>
      <w:r w:rsidRPr="00A52527">
        <w:rPr>
          <w:rFonts w:ascii="Arial" w:hAnsi="Arial" w:cs="Arial"/>
          <w:b/>
        </w:rPr>
        <w:t>3.5 Технология. Позиционирование, координаты и ориентация</w:t>
      </w:r>
    </w:p>
    <w:p w:rsidR="00A52527" w:rsidRPr="004E48D6" w:rsidRDefault="00A52527" w:rsidP="00C23ABA">
      <w:pPr>
        <w:spacing w:line="360" w:lineRule="auto"/>
        <w:ind w:firstLine="709"/>
        <w:jc w:val="both"/>
        <w:rPr>
          <w:rFonts w:ascii="Arial" w:hAnsi="Arial" w:cs="Arial"/>
        </w:rPr>
      </w:pPr>
      <w:r>
        <w:rPr>
          <w:rFonts w:ascii="Arial" w:hAnsi="Arial" w:cs="Arial"/>
        </w:rPr>
        <w:t xml:space="preserve">3.5.1 </w:t>
      </w:r>
      <w:r w:rsidRPr="00A52527">
        <w:rPr>
          <w:rFonts w:ascii="Arial" w:hAnsi="Arial" w:cs="Arial"/>
          <w:b/>
        </w:rPr>
        <w:t>произвольно ориентированный ограничительный блок</w:t>
      </w:r>
      <w:r w:rsidRPr="00A52527">
        <w:rPr>
          <w:rFonts w:ascii="Arial" w:hAnsi="Arial" w:cs="Arial"/>
        </w:rPr>
        <w:t xml:space="preserve"> (детали) (</w:t>
      </w:r>
      <w:r w:rsidRPr="00B873D6">
        <w:rPr>
          <w:rFonts w:ascii="Arial" w:hAnsi="Arial" w:cs="Arial"/>
          <w:lang w:val="en-US"/>
        </w:rPr>
        <w:t>arbitrarily</w:t>
      </w:r>
      <w:r w:rsidRPr="00B64622">
        <w:rPr>
          <w:rFonts w:ascii="Arial" w:hAnsi="Arial" w:cs="Arial"/>
        </w:rPr>
        <w:t xml:space="preserve"> </w:t>
      </w:r>
      <w:r w:rsidRPr="00B873D6">
        <w:rPr>
          <w:rFonts w:ascii="Arial" w:hAnsi="Arial" w:cs="Arial"/>
          <w:lang w:val="en-US"/>
        </w:rPr>
        <w:t>oriented</w:t>
      </w:r>
      <w:r w:rsidRPr="00B64622">
        <w:rPr>
          <w:rFonts w:ascii="Arial" w:hAnsi="Arial" w:cs="Arial"/>
        </w:rPr>
        <w:t xml:space="preserve"> </w:t>
      </w:r>
      <w:r w:rsidRPr="00B873D6">
        <w:rPr>
          <w:rFonts w:ascii="Arial" w:hAnsi="Arial" w:cs="Arial"/>
          <w:lang w:val="en-US"/>
        </w:rPr>
        <w:t>bounding</w:t>
      </w:r>
      <w:r w:rsidRPr="00B64622">
        <w:rPr>
          <w:rFonts w:ascii="Arial" w:hAnsi="Arial" w:cs="Arial"/>
        </w:rPr>
        <w:t xml:space="preserve"> </w:t>
      </w:r>
      <w:r w:rsidRPr="00B873D6">
        <w:rPr>
          <w:rFonts w:ascii="Arial" w:hAnsi="Arial" w:cs="Arial"/>
          <w:lang w:val="en-US"/>
        </w:rPr>
        <w:t>box</w:t>
      </w:r>
      <w:r w:rsidRPr="00B64622">
        <w:rPr>
          <w:rFonts w:ascii="Arial" w:hAnsi="Arial" w:cs="Arial"/>
        </w:rPr>
        <w:t xml:space="preserve"> </w:t>
      </w:r>
      <w:r w:rsidRPr="00B873D6">
        <w:rPr>
          <w:rFonts w:ascii="Arial" w:hAnsi="Arial" w:cs="Arial"/>
          <w:lang w:val="en-US"/>
        </w:rPr>
        <w:t>of</w:t>
      </w:r>
      <w:r w:rsidRPr="00B64622">
        <w:rPr>
          <w:rFonts w:ascii="Arial" w:hAnsi="Arial" w:cs="Arial"/>
        </w:rPr>
        <w:t xml:space="preserve"> </w:t>
      </w:r>
      <w:r w:rsidRPr="00B873D6">
        <w:rPr>
          <w:rFonts w:ascii="Arial" w:hAnsi="Arial" w:cs="Arial"/>
          <w:lang w:val="en-US"/>
        </w:rPr>
        <w:t>a</w:t>
      </w:r>
      <w:r w:rsidRPr="00B64622">
        <w:rPr>
          <w:rFonts w:ascii="Arial" w:hAnsi="Arial" w:cs="Arial"/>
        </w:rPr>
        <w:t xml:space="preserve"> </w:t>
      </w:r>
      <w:r w:rsidRPr="00B873D6">
        <w:rPr>
          <w:rFonts w:ascii="Arial" w:hAnsi="Arial" w:cs="Arial"/>
          <w:lang w:val="en-US"/>
        </w:rPr>
        <w:t>part</w:t>
      </w:r>
      <w:r w:rsidRPr="00A52527">
        <w:rPr>
          <w:rFonts w:ascii="Arial" w:hAnsi="Arial" w:cs="Arial"/>
        </w:rPr>
        <w:t xml:space="preserve">): </w:t>
      </w:r>
      <w:r>
        <w:rPr>
          <w:rFonts w:ascii="Arial" w:hAnsi="Arial" w:cs="Arial"/>
        </w:rPr>
        <w:t>О</w:t>
      </w:r>
      <w:r w:rsidRPr="00A52527">
        <w:rPr>
          <w:rFonts w:ascii="Arial" w:hAnsi="Arial" w:cs="Arial"/>
        </w:rPr>
        <w:t>граничительный блок, определяемый без каких-либо ограничений его итоговой ориентации.</w:t>
      </w:r>
    </w:p>
    <w:p w:rsidR="00A52527" w:rsidRPr="00A52527" w:rsidRDefault="00A52527" w:rsidP="00A52527">
      <w:pPr>
        <w:spacing w:line="360" w:lineRule="auto"/>
        <w:ind w:firstLine="709"/>
        <w:jc w:val="both"/>
        <w:rPr>
          <w:rFonts w:ascii="Arial" w:hAnsi="Arial" w:cs="Arial"/>
        </w:rPr>
      </w:pPr>
      <w:r>
        <w:rPr>
          <w:rFonts w:ascii="Arial" w:hAnsi="Arial" w:cs="Arial"/>
        </w:rPr>
        <w:t xml:space="preserve">3.5.2 </w:t>
      </w:r>
      <w:r w:rsidRPr="00A52527">
        <w:rPr>
          <w:rFonts w:ascii="Arial" w:hAnsi="Arial" w:cs="Arial"/>
          <w:b/>
        </w:rPr>
        <w:t>ограничительный блок</w:t>
      </w:r>
      <w:r w:rsidRPr="00A52527">
        <w:rPr>
          <w:rFonts w:ascii="Arial" w:hAnsi="Arial" w:cs="Arial"/>
        </w:rPr>
        <w:t xml:space="preserve"> (детали) (</w:t>
      </w:r>
      <w:r w:rsidRPr="00B873D6">
        <w:rPr>
          <w:rFonts w:ascii="Arial" w:hAnsi="Arial" w:cs="Arial"/>
          <w:lang w:val="en-US"/>
        </w:rPr>
        <w:t>bounding</w:t>
      </w:r>
      <w:r w:rsidRPr="00B64622">
        <w:rPr>
          <w:rFonts w:ascii="Arial" w:hAnsi="Arial" w:cs="Arial"/>
        </w:rPr>
        <w:t xml:space="preserve"> </w:t>
      </w:r>
      <w:r w:rsidRPr="00B873D6">
        <w:rPr>
          <w:rFonts w:ascii="Arial" w:hAnsi="Arial" w:cs="Arial"/>
          <w:lang w:val="en-US"/>
        </w:rPr>
        <w:t>box</w:t>
      </w:r>
      <w:r w:rsidRPr="00A52527">
        <w:rPr>
          <w:rFonts w:ascii="Arial" w:hAnsi="Arial" w:cs="Arial"/>
        </w:rPr>
        <w:t>)</w:t>
      </w:r>
      <w:r>
        <w:rPr>
          <w:rFonts w:ascii="Arial" w:hAnsi="Arial" w:cs="Arial"/>
        </w:rPr>
        <w:t>:</w:t>
      </w:r>
      <w:r w:rsidRPr="00A52527">
        <w:rPr>
          <w:rFonts w:ascii="Arial" w:hAnsi="Arial" w:cs="Arial"/>
        </w:rPr>
        <w:t xml:space="preserve"> </w:t>
      </w:r>
      <w:r>
        <w:rPr>
          <w:rFonts w:ascii="Arial" w:hAnsi="Arial" w:cs="Arial"/>
        </w:rPr>
        <w:t>О</w:t>
      </w:r>
      <w:r w:rsidRPr="00A52527">
        <w:rPr>
          <w:rFonts w:ascii="Arial" w:hAnsi="Arial" w:cs="Arial"/>
        </w:rPr>
        <w:t>ртогонально направленный прямоугольный параллелепипед с наименьшим периметром, который охватывает максимально удаленные точки поверхности детали.</w:t>
      </w:r>
    </w:p>
    <w:p w:rsidR="00A52527" w:rsidRPr="00A52527" w:rsidRDefault="00A52527" w:rsidP="00A52527">
      <w:pPr>
        <w:spacing w:line="360" w:lineRule="auto"/>
        <w:ind w:firstLine="709"/>
        <w:jc w:val="both"/>
        <w:rPr>
          <w:rFonts w:ascii="Arial" w:hAnsi="Arial" w:cs="Arial"/>
        </w:rPr>
      </w:pPr>
    </w:p>
    <w:p w:rsidR="00A52527"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Если изготавливаемая деталь включает в себя отдельные элементы, предназначенные для проведения испытаний, и дополнительные элементы (например, ярлыки маркировки, выступы или рельефные буквы), ограничительный блок может быть установлен с учетом только элементов, предназначенных для проведения испытаний (без учета дополнительных элементов) при наличии соответствующего комментария.</w:t>
      </w:r>
    </w:p>
    <w:p w:rsidR="00A52527" w:rsidRPr="004E48D6" w:rsidRDefault="00A52527"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3.5.3 </w:t>
      </w:r>
      <w:r w:rsidRPr="00EF20D1">
        <w:rPr>
          <w:rFonts w:ascii="Arial" w:hAnsi="Arial" w:cs="Arial"/>
          <w:b/>
        </w:rPr>
        <w:t>пространство построения</w:t>
      </w:r>
      <w:r w:rsidRPr="00A52527">
        <w:rPr>
          <w:rFonts w:ascii="Arial" w:hAnsi="Arial" w:cs="Arial"/>
        </w:rPr>
        <w:t xml:space="preserve"> (</w:t>
      </w:r>
      <w:r w:rsidRPr="00B873D6">
        <w:rPr>
          <w:rFonts w:ascii="Arial" w:hAnsi="Arial" w:cs="Arial"/>
          <w:lang w:val="en-US"/>
        </w:rPr>
        <w:t>build</w:t>
      </w:r>
      <w:r w:rsidRPr="00B64622">
        <w:rPr>
          <w:rFonts w:ascii="Arial" w:hAnsi="Arial" w:cs="Arial"/>
        </w:rPr>
        <w:t xml:space="preserve"> </w:t>
      </w:r>
      <w:r w:rsidRPr="00B873D6">
        <w:rPr>
          <w:rFonts w:ascii="Arial" w:hAnsi="Arial" w:cs="Arial"/>
          <w:lang w:val="en-US"/>
        </w:rPr>
        <w:t>envelope</w:t>
      </w:r>
      <w:r w:rsidRPr="00A52527">
        <w:rPr>
          <w:rFonts w:ascii="Arial" w:hAnsi="Arial" w:cs="Arial"/>
        </w:rPr>
        <w:t>)</w:t>
      </w:r>
      <w:r w:rsidR="00EF20D1">
        <w:rPr>
          <w:rFonts w:ascii="Arial" w:hAnsi="Arial" w:cs="Arial"/>
        </w:rPr>
        <w:t>:</w:t>
      </w:r>
      <w:r w:rsidRPr="00A52527">
        <w:rPr>
          <w:rFonts w:ascii="Arial" w:hAnsi="Arial" w:cs="Arial"/>
        </w:rPr>
        <w:t xml:space="preserve"> </w:t>
      </w:r>
      <w:r w:rsidR="00EF20D1">
        <w:rPr>
          <w:rFonts w:ascii="Arial" w:hAnsi="Arial" w:cs="Arial"/>
        </w:rPr>
        <w:t>Объем, ограниченный н</w:t>
      </w:r>
      <w:r w:rsidRPr="00A52527">
        <w:rPr>
          <w:rFonts w:ascii="Arial" w:hAnsi="Arial" w:cs="Arial"/>
        </w:rPr>
        <w:t>аибольши</w:t>
      </w:r>
      <w:r w:rsidR="00EF20D1">
        <w:rPr>
          <w:rFonts w:ascii="Arial" w:hAnsi="Arial" w:cs="Arial"/>
        </w:rPr>
        <w:t>ми</w:t>
      </w:r>
      <w:r w:rsidRPr="00A52527">
        <w:rPr>
          <w:rFonts w:ascii="Arial" w:hAnsi="Arial" w:cs="Arial"/>
        </w:rPr>
        <w:t xml:space="preserve"> внешни</w:t>
      </w:r>
      <w:r w:rsidR="00EF20D1">
        <w:rPr>
          <w:rFonts w:ascii="Arial" w:hAnsi="Arial" w:cs="Arial"/>
        </w:rPr>
        <w:t>ми</w:t>
      </w:r>
      <w:r w:rsidRPr="00A52527">
        <w:rPr>
          <w:rFonts w:ascii="Arial" w:hAnsi="Arial" w:cs="Arial"/>
        </w:rPr>
        <w:t xml:space="preserve"> размер</w:t>
      </w:r>
      <w:r w:rsidR="00EF20D1">
        <w:rPr>
          <w:rFonts w:ascii="Arial" w:hAnsi="Arial" w:cs="Arial"/>
        </w:rPr>
        <w:t xml:space="preserve">ами </w:t>
      </w:r>
      <w:r w:rsidRPr="00A52527">
        <w:rPr>
          <w:rFonts w:ascii="Arial" w:hAnsi="Arial" w:cs="Arial"/>
        </w:rPr>
        <w:t xml:space="preserve">по осям </w:t>
      </w:r>
      <w:r w:rsidR="000E638A" w:rsidRPr="000E638A">
        <w:rPr>
          <w:rFonts w:ascii="Arial" w:hAnsi="Arial" w:cs="Arial"/>
          <w:lang w:val="en-US"/>
        </w:rPr>
        <w:t>X</w:t>
      </w:r>
      <w:r w:rsidRPr="000E638A">
        <w:rPr>
          <w:rFonts w:ascii="Arial" w:hAnsi="Arial" w:cs="Arial"/>
        </w:rPr>
        <w:t xml:space="preserve">, </w:t>
      </w:r>
      <w:r w:rsidR="000E638A" w:rsidRPr="000E638A">
        <w:rPr>
          <w:rFonts w:ascii="Arial" w:hAnsi="Arial" w:cs="Arial"/>
          <w:lang w:val="en-US"/>
        </w:rPr>
        <w:t>Y</w:t>
      </w:r>
      <w:r w:rsidRPr="000E638A">
        <w:rPr>
          <w:rFonts w:ascii="Arial" w:hAnsi="Arial" w:cs="Arial"/>
        </w:rPr>
        <w:t xml:space="preserve"> и </w:t>
      </w:r>
      <w:r w:rsidR="000E638A" w:rsidRPr="000E638A">
        <w:rPr>
          <w:rFonts w:ascii="Arial" w:hAnsi="Arial" w:cs="Arial"/>
          <w:lang w:val="en-US"/>
        </w:rPr>
        <w:t>Z</w:t>
      </w:r>
      <w:r w:rsidRPr="00A52527">
        <w:rPr>
          <w:rFonts w:ascii="Arial" w:hAnsi="Arial" w:cs="Arial"/>
        </w:rPr>
        <w:t xml:space="preserve"> в пределах области построения, в пределах которых могут быть изготовлены детали.</w:t>
      </w:r>
    </w:p>
    <w:p w:rsidR="00A52527" w:rsidRPr="00EF20D1" w:rsidRDefault="00A52527" w:rsidP="00A52527">
      <w:pPr>
        <w:spacing w:line="360" w:lineRule="auto"/>
        <w:ind w:firstLine="709"/>
        <w:jc w:val="both"/>
        <w:rPr>
          <w:rFonts w:ascii="Arial" w:hAnsi="Arial" w:cs="Arial"/>
        </w:rPr>
      </w:pPr>
    </w:p>
    <w:p w:rsidR="00A52527"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Размеры области построения больше чем пространство построения</w:t>
      </w:r>
      <w:r w:rsidR="00B873D6">
        <w:rPr>
          <w:rFonts w:ascii="Arial" w:hAnsi="Arial" w:cs="Arial"/>
          <w:sz w:val="22"/>
          <w:szCs w:val="22"/>
        </w:rPr>
        <w:t>.</w:t>
      </w:r>
    </w:p>
    <w:p w:rsidR="00EF20D1" w:rsidRPr="00EF20D1" w:rsidRDefault="00EF20D1"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3.5.4 </w:t>
      </w:r>
      <w:r w:rsidRPr="00EF20D1">
        <w:rPr>
          <w:rFonts w:ascii="Arial" w:hAnsi="Arial" w:cs="Arial"/>
          <w:b/>
        </w:rPr>
        <w:t>нулевая точка построения</w:t>
      </w:r>
      <w:r w:rsidRPr="00A52527">
        <w:rPr>
          <w:rFonts w:ascii="Arial" w:hAnsi="Arial" w:cs="Arial"/>
        </w:rPr>
        <w:t xml:space="preserve"> (</w:t>
      </w:r>
      <w:r w:rsidRPr="00B873D6">
        <w:rPr>
          <w:rFonts w:ascii="Arial" w:hAnsi="Arial" w:cs="Arial"/>
          <w:lang w:val="en-US"/>
        </w:rPr>
        <w:t>build</w:t>
      </w:r>
      <w:r w:rsidRPr="00B873D6">
        <w:rPr>
          <w:rFonts w:ascii="Arial" w:hAnsi="Arial" w:cs="Arial"/>
        </w:rPr>
        <w:t xml:space="preserve"> </w:t>
      </w:r>
      <w:r w:rsidRPr="00B873D6">
        <w:rPr>
          <w:rFonts w:ascii="Arial" w:hAnsi="Arial" w:cs="Arial"/>
          <w:lang w:val="en-US"/>
        </w:rPr>
        <w:t>origin</w:t>
      </w:r>
      <w:r w:rsidRPr="00A52527">
        <w:rPr>
          <w:rFonts w:ascii="Arial" w:hAnsi="Arial" w:cs="Arial"/>
        </w:rPr>
        <w:t>)</w:t>
      </w:r>
      <w:r w:rsidR="00EF20D1">
        <w:rPr>
          <w:rFonts w:ascii="Arial" w:hAnsi="Arial" w:cs="Arial"/>
        </w:rPr>
        <w:t xml:space="preserve">: </w:t>
      </w:r>
      <w:r w:rsidR="008E16C5">
        <w:rPr>
          <w:rFonts w:ascii="Arial" w:hAnsi="Arial" w:cs="Arial"/>
        </w:rPr>
        <w:t>Точка, устанавливающая н</w:t>
      </w:r>
      <w:r w:rsidR="00E323A2">
        <w:rPr>
          <w:rFonts w:ascii="Arial" w:hAnsi="Arial" w:cs="Arial"/>
        </w:rPr>
        <w:t>ачало координат</w:t>
      </w:r>
      <w:r w:rsidRPr="00A52527">
        <w:rPr>
          <w:rFonts w:ascii="Arial" w:hAnsi="Arial" w:cs="Arial"/>
        </w:rPr>
        <w:t xml:space="preserve">, наиболее часто </w:t>
      </w:r>
      <w:r w:rsidR="00E323A2">
        <w:rPr>
          <w:rFonts w:ascii="Arial" w:hAnsi="Arial" w:cs="Arial"/>
        </w:rPr>
        <w:t>располагаем</w:t>
      </w:r>
      <w:r w:rsidR="008E16C5">
        <w:rPr>
          <w:rFonts w:ascii="Arial" w:hAnsi="Arial" w:cs="Arial"/>
        </w:rPr>
        <w:t>ая</w:t>
      </w:r>
      <w:r w:rsidRPr="00A52527">
        <w:rPr>
          <w:rFonts w:ascii="Arial" w:hAnsi="Arial" w:cs="Arial"/>
        </w:rPr>
        <w:t xml:space="preserve"> в центре платформы построения на лицевой поверхности построения</w:t>
      </w:r>
      <w:r w:rsidR="00B873D6">
        <w:rPr>
          <w:rFonts w:ascii="Arial" w:hAnsi="Arial" w:cs="Arial"/>
        </w:rPr>
        <w:t>.</w:t>
      </w:r>
    </w:p>
    <w:p w:rsidR="00A52527" w:rsidRPr="00A52527" w:rsidRDefault="00A52527" w:rsidP="00A52527">
      <w:pPr>
        <w:spacing w:line="360" w:lineRule="auto"/>
        <w:ind w:firstLine="709"/>
        <w:jc w:val="both"/>
        <w:rPr>
          <w:rFonts w:ascii="Arial" w:hAnsi="Arial" w:cs="Arial"/>
        </w:rPr>
      </w:pPr>
    </w:p>
    <w:p w:rsidR="00A52527"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E323A2" w:rsidRPr="00373D4E">
        <w:rPr>
          <w:rFonts w:ascii="Arial" w:hAnsi="Arial" w:cs="Arial"/>
          <w:sz w:val="22"/>
          <w:szCs w:val="22"/>
        </w:rPr>
        <w:t xml:space="preserve">нулевая точка построения устанавливается программным обеспечением аддитивной установки и в </w:t>
      </w:r>
      <w:r w:rsidRPr="00373D4E">
        <w:rPr>
          <w:rFonts w:ascii="Arial" w:hAnsi="Arial" w:cs="Arial"/>
          <w:sz w:val="22"/>
          <w:szCs w:val="22"/>
        </w:rPr>
        <w:t>некоторых случаях может быть определена настройками построения.</w:t>
      </w:r>
    </w:p>
    <w:p w:rsidR="00EF20D1" w:rsidRPr="004E48D6" w:rsidRDefault="00EF20D1" w:rsidP="00A52527">
      <w:pPr>
        <w:spacing w:line="360" w:lineRule="auto"/>
        <w:ind w:firstLine="709"/>
        <w:jc w:val="both"/>
        <w:rPr>
          <w:rFonts w:ascii="Arial" w:hAnsi="Arial" w:cs="Arial"/>
        </w:rPr>
      </w:pPr>
    </w:p>
    <w:p w:rsidR="00A52527" w:rsidRDefault="00A52527" w:rsidP="00A52527">
      <w:pPr>
        <w:spacing w:line="360" w:lineRule="auto"/>
        <w:ind w:firstLine="709"/>
        <w:jc w:val="both"/>
        <w:rPr>
          <w:rFonts w:ascii="Arial" w:hAnsi="Arial" w:cs="Arial"/>
        </w:rPr>
      </w:pPr>
      <w:r>
        <w:rPr>
          <w:rFonts w:ascii="Arial" w:hAnsi="Arial" w:cs="Arial"/>
        </w:rPr>
        <w:t>3.5.5</w:t>
      </w:r>
      <w:r w:rsidRPr="00A52527">
        <w:t xml:space="preserve"> </w:t>
      </w:r>
      <w:r w:rsidRPr="00EF20D1">
        <w:rPr>
          <w:rFonts w:ascii="Arial" w:hAnsi="Arial" w:cs="Arial"/>
          <w:b/>
        </w:rPr>
        <w:t>геометрический центр</w:t>
      </w:r>
      <w:r w:rsidRPr="00A52527">
        <w:rPr>
          <w:rFonts w:ascii="Arial" w:hAnsi="Arial" w:cs="Arial"/>
        </w:rPr>
        <w:t xml:space="preserve"> (ограничительного блока)</w:t>
      </w:r>
      <w:r w:rsidR="001116BD">
        <w:rPr>
          <w:rFonts w:ascii="Arial" w:hAnsi="Arial" w:cs="Arial"/>
        </w:rPr>
        <w:t>;</w:t>
      </w:r>
      <w:r w:rsidRPr="00A52527">
        <w:rPr>
          <w:rFonts w:ascii="Arial" w:hAnsi="Arial" w:cs="Arial"/>
        </w:rPr>
        <w:t xml:space="preserve"> </w:t>
      </w:r>
      <w:r w:rsidR="001116BD">
        <w:rPr>
          <w:rFonts w:ascii="Arial" w:hAnsi="Arial" w:cs="Arial"/>
        </w:rPr>
        <w:t>ц</w:t>
      </w:r>
      <w:r w:rsidRPr="00A52527">
        <w:rPr>
          <w:rFonts w:ascii="Arial" w:hAnsi="Arial" w:cs="Arial"/>
        </w:rPr>
        <w:t>ентроид (geometric center)</w:t>
      </w:r>
      <w:r w:rsidR="001116BD">
        <w:rPr>
          <w:rFonts w:ascii="Arial" w:hAnsi="Arial" w:cs="Arial"/>
        </w:rPr>
        <w:t>:</w:t>
      </w:r>
      <w:r w:rsidRPr="00A52527">
        <w:rPr>
          <w:rFonts w:ascii="Arial" w:hAnsi="Arial" w:cs="Arial"/>
        </w:rPr>
        <w:t xml:space="preserve"> </w:t>
      </w:r>
      <w:r w:rsidR="001116BD">
        <w:rPr>
          <w:rFonts w:ascii="Arial" w:hAnsi="Arial" w:cs="Arial"/>
        </w:rPr>
        <w:t>Т</w:t>
      </w:r>
      <w:r w:rsidRPr="00A52527">
        <w:rPr>
          <w:rFonts w:ascii="Arial" w:hAnsi="Arial" w:cs="Arial"/>
        </w:rPr>
        <w:t>очка в арифметическом центре ограничительного блока.</w:t>
      </w:r>
    </w:p>
    <w:p w:rsidR="001116BD" w:rsidRPr="00A52527" w:rsidRDefault="001116BD"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p>
    <w:p w:rsidR="00A52527"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Центр ограничительного блока может находиться за пределами детали, заключенной в ограничительный блок.</w:t>
      </w:r>
    </w:p>
    <w:p w:rsidR="001116BD" w:rsidRPr="001116BD" w:rsidRDefault="001116BD"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3.5.6 </w:t>
      </w:r>
      <w:r w:rsidRPr="001116BD">
        <w:rPr>
          <w:rFonts w:ascii="Arial" w:hAnsi="Arial" w:cs="Arial"/>
          <w:b/>
        </w:rPr>
        <w:t>начальная ориентация построения</w:t>
      </w:r>
      <w:r w:rsidRPr="00A52527">
        <w:rPr>
          <w:rFonts w:ascii="Arial" w:hAnsi="Arial" w:cs="Arial"/>
        </w:rPr>
        <w:t xml:space="preserve"> (детали) (initial build orientation)</w:t>
      </w:r>
      <w:r w:rsidR="001116BD">
        <w:rPr>
          <w:rFonts w:ascii="Arial" w:hAnsi="Arial" w:cs="Arial"/>
        </w:rPr>
        <w:t>:</w:t>
      </w:r>
      <w:r w:rsidRPr="00A52527">
        <w:rPr>
          <w:rFonts w:ascii="Arial" w:hAnsi="Arial" w:cs="Arial"/>
        </w:rPr>
        <w:t xml:space="preserve"> </w:t>
      </w:r>
      <w:r w:rsidR="001116BD">
        <w:rPr>
          <w:rFonts w:ascii="Arial" w:hAnsi="Arial" w:cs="Arial"/>
        </w:rPr>
        <w:t>О</w:t>
      </w:r>
      <w:r w:rsidRPr="00A52527">
        <w:rPr>
          <w:rFonts w:ascii="Arial" w:hAnsi="Arial" w:cs="Arial"/>
        </w:rPr>
        <w:t>риентация детали, с которой она была впервые расположена в объеме построения</w:t>
      </w:r>
      <w:r w:rsidR="00B873D6">
        <w:rPr>
          <w:rFonts w:ascii="Arial" w:hAnsi="Arial" w:cs="Arial"/>
        </w:rPr>
        <w:t>.</w:t>
      </w:r>
      <w:r w:rsidRPr="00A52527">
        <w:rPr>
          <w:rFonts w:ascii="Arial" w:hAnsi="Arial" w:cs="Arial"/>
        </w:rPr>
        <w:t xml:space="preserve"> </w:t>
      </w:r>
    </w:p>
    <w:p w:rsidR="00A52527" w:rsidRPr="00A52527" w:rsidRDefault="00A52527" w:rsidP="00A52527">
      <w:pPr>
        <w:spacing w:line="360" w:lineRule="auto"/>
        <w:ind w:firstLine="709"/>
        <w:jc w:val="both"/>
        <w:rPr>
          <w:rFonts w:ascii="Arial" w:hAnsi="Arial" w:cs="Arial"/>
        </w:rPr>
      </w:pPr>
    </w:p>
    <w:p w:rsidR="00A52527" w:rsidRPr="00373D4E" w:rsidRDefault="00A52527" w:rsidP="001116BD">
      <w:pPr>
        <w:spacing w:line="360" w:lineRule="auto"/>
        <w:ind w:firstLine="709"/>
        <w:jc w:val="both"/>
        <w:rPr>
          <w:rFonts w:ascii="Arial" w:hAnsi="Arial" w:cs="Arial"/>
          <w:sz w:val="22"/>
          <w:szCs w:val="22"/>
        </w:rPr>
      </w:pPr>
      <w:r w:rsidRPr="00373D4E">
        <w:rPr>
          <w:rFonts w:ascii="Arial" w:hAnsi="Arial" w:cs="Arial"/>
          <w:spacing w:val="20"/>
          <w:sz w:val="22"/>
          <w:szCs w:val="22"/>
        </w:rPr>
        <w:t>Примечание</w:t>
      </w:r>
      <w:r w:rsidRPr="00373D4E">
        <w:rPr>
          <w:rFonts w:ascii="Arial" w:hAnsi="Arial" w:cs="Arial"/>
          <w:sz w:val="22"/>
          <w:szCs w:val="22"/>
        </w:rPr>
        <w:t xml:space="preserve"> – </w:t>
      </w:r>
      <w:r w:rsidR="001116BD" w:rsidRPr="00373D4E">
        <w:rPr>
          <w:rFonts w:ascii="Arial" w:hAnsi="Arial" w:cs="Arial"/>
          <w:sz w:val="22"/>
          <w:szCs w:val="22"/>
        </w:rPr>
        <w:t>подробные пояснения понятия «</w:t>
      </w:r>
      <w:r w:rsidRPr="00373D4E">
        <w:rPr>
          <w:rFonts w:ascii="Arial" w:hAnsi="Arial" w:cs="Arial"/>
          <w:sz w:val="22"/>
          <w:szCs w:val="22"/>
        </w:rPr>
        <w:t>начальная ориентация детали</w:t>
      </w:r>
      <w:r w:rsidR="001116BD" w:rsidRPr="00373D4E">
        <w:rPr>
          <w:rFonts w:ascii="Arial" w:hAnsi="Arial" w:cs="Arial"/>
          <w:sz w:val="22"/>
          <w:szCs w:val="22"/>
        </w:rPr>
        <w:t>»</w:t>
      </w:r>
      <w:r w:rsidRPr="00373D4E">
        <w:rPr>
          <w:rFonts w:ascii="Arial" w:hAnsi="Arial" w:cs="Arial"/>
          <w:sz w:val="22"/>
          <w:szCs w:val="22"/>
        </w:rPr>
        <w:t xml:space="preserve"> </w:t>
      </w:r>
      <w:r w:rsidR="001116BD" w:rsidRPr="00373D4E">
        <w:rPr>
          <w:rFonts w:ascii="Arial" w:hAnsi="Arial" w:cs="Arial"/>
          <w:sz w:val="22"/>
          <w:szCs w:val="22"/>
        </w:rPr>
        <w:t>приведено в ГОСТ Р 59585</w:t>
      </w:r>
      <w:r w:rsidR="00CD541A" w:rsidRPr="00373D4E">
        <w:rPr>
          <w:rFonts w:ascii="Arial" w:hAnsi="Arial" w:cs="Arial"/>
          <w:sz w:val="22"/>
          <w:szCs w:val="22"/>
        </w:rPr>
        <w:t>.</w:t>
      </w:r>
    </w:p>
    <w:p w:rsidR="001116BD" w:rsidRPr="004E48D6" w:rsidRDefault="001116BD" w:rsidP="00A52527">
      <w:pPr>
        <w:spacing w:line="360" w:lineRule="auto"/>
        <w:ind w:firstLine="709"/>
        <w:jc w:val="both"/>
        <w:rPr>
          <w:rFonts w:ascii="Arial" w:hAnsi="Arial" w:cs="Arial"/>
        </w:rPr>
      </w:pPr>
    </w:p>
    <w:p w:rsidR="00A52527" w:rsidRDefault="00A52527" w:rsidP="00A52527">
      <w:pPr>
        <w:spacing w:line="360" w:lineRule="auto"/>
        <w:ind w:firstLine="709"/>
        <w:jc w:val="both"/>
        <w:rPr>
          <w:rFonts w:ascii="Arial" w:hAnsi="Arial" w:cs="Arial"/>
        </w:rPr>
      </w:pPr>
      <w:r>
        <w:rPr>
          <w:rFonts w:ascii="Arial" w:hAnsi="Arial" w:cs="Arial"/>
        </w:rPr>
        <w:t xml:space="preserve">3.5.7 </w:t>
      </w:r>
      <w:r w:rsidRPr="001116BD">
        <w:rPr>
          <w:rFonts w:ascii="Arial" w:hAnsi="Arial" w:cs="Arial"/>
          <w:b/>
        </w:rPr>
        <w:t>ограничительный блок установки</w:t>
      </w:r>
      <w:r w:rsidRPr="00A52527">
        <w:rPr>
          <w:rFonts w:ascii="Arial" w:hAnsi="Arial" w:cs="Arial"/>
        </w:rPr>
        <w:t xml:space="preserve"> (machine bounding box): Ограничительный блок детали, в котором поверхности параллельны системе координат установки.</w:t>
      </w:r>
    </w:p>
    <w:p w:rsidR="001116BD" w:rsidRPr="004E48D6" w:rsidRDefault="001116BD" w:rsidP="00A52527">
      <w:pPr>
        <w:spacing w:line="360" w:lineRule="auto"/>
        <w:ind w:firstLine="709"/>
        <w:jc w:val="both"/>
        <w:rPr>
          <w:rFonts w:ascii="Arial" w:hAnsi="Arial" w:cs="Arial"/>
        </w:rPr>
      </w:pPr>
    </w:p>
    <w:p w:rsidR="00A52527" w:rsidRDefault="00A52527" w:rsidP="00A52527">
      <w:pPr>
        <w:spacing w:line="360" w:lineRule="auto"/>
        <w:ind w:firstLine="709"/>
        <w:jc w:val="both"/>
        <w:rPr>
          <w:rFonts w:ascii="Arial" w:hAnsi="Arial" w:cs="Arial"/>
        </w:rPr>
      </w:pPr>
      <w:r>
        <w:rPr>
          <w:rFonts w:ascii="Arial" w:hAnsi="Arial" w:cs="Arial"/>
        </w:rPr>
        <w:t xml:space="preserve">3.5.8 </w:t>
      </w:r>
      <w:r w:rsidRPr="001116BD">
        <w:rPr>
          <w:rFonts w:ascii="Arial" w:hAnsi="Arial" w:cs="Arial"/>
          <w:b/>
        </w:rPr>
        <w:t>cистема координат установки</w:t>
      </w:r>
      <w:r w:rsidRPr="00A52527">
        <w:rPr>
          <w:rFonts w:ascii="Arial" w:hAnsi="Arial" w:cs="Arial"/>
        </w:rPr>
        <w:t xml:space="preserve"> (machine coordinate system)</w:t>
      </w:r>
      <w:r w:rsidR="001116BD">
        <w:rPr>
          <w:rFonts w:ascii="Arial" w:hAnsi="Arial" w:cs="Arial"/>
        </w:rPr>
        <w:t>:</w:t>
      </w:r>
      <w:r w:rsidRPr="00A52527">
        <w:rPr>
          <w:rFonts w:ascii="Arial" w:hAnsi="Arial" w:cs="Arial"/>
        </w:rPr>
        <w:t xml:space="preserve"> </w:t>
      </w:r>
      <w:r w:rsidR="001116BD">
        <w:rPr>
          <w:rFonts w:ascii="Arial" w:hAnsi="Arial" w:cs="Arial"/>
        </w:rPr>
        <w:t>Т</w:t>
      </w:r>
      <w:r w:rsidRPr="00A52527">
        <w:rPr>
          <w:rFonts w:ascii="Arial" w:hAnsi="Arial" w:cs="Arial"/>
        </w:rPr>
        <w:t>рехмерная система координат, определяемая фиксированной точкой на платформе построения и тремя основными осями, обозначенными как ось X, ось Y и ось Z и осями вращения вокруг каждой из осей, обозначенными соответственно A, B и C, при этом углы между осями X, Y и Z могут быть как прямыми, так и определяться производителем установки.</w:t>
      </w:r>
    </w:p>
    <w:p w:rsidR="001116BD" w:rsidRDefault="001116BD" w:rsidP="00A52527">
      <w:pPr>
        <w:spacing w:line="360" w:lineRule="auto"/>
        <w:ind w:firstLine="709"/>
        <w:jc w:val="both"/>
        <w:rPr>
          <w:rFonts w:ascii="Arial" w:hAnsi="Arial" w:cs="Arial"/>
        </w:rPr>
      </w:pPr>
    </w:p>
    <w:p w:rsidR="00A52527"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В отличии от систем координат, привязанных к поверхности построения, которые могут быть сдвинуты или повернуты, система координат установки зафиксирована для каждой установки. Более подробно система координат установки рассмотрена в </w:t>
      </w:r>
      <w:r w:rsidR="000E638A" w:rsidRPr="00373D4E">
        <w:rPr>
          <w:rFonts w:ascii="Arial" w:hAnsi="Arial" w:cs="Arial"/>
          <w:sz w:val="22"/>
          <w:szCs w:val="22"/>
        </w:rPr>
        <w:t>ГОСТ Р 59585</w:t>
      </w:r>
      <w:r w:rsidR="00CD541A" w:rsidRPr="00373D4E">
        <w:rPr>
          <w:rFonts w:ascii="Arial" w:hAnsi="Arial" w:cs="Arial"/>
          <w:sz w:val="22"/>
          <w:szCs w:val="22"/>
        </w:rPr>
        <w:t>.</w:t>
      </w:r>
    </w:p>
    <w:p w:rsidR="001116BD" w:rsidRPr="004E48D6" w:rsidRDefault="001116BD" w:rsidP="00A52527">
      <w:pPr>
        <w:spacing w:line="360" w:lineRule="auto"/>
        <w:ind w:firstLine="709"/>
        <w:jc w:val="both"/>
        <w:rPr>
          <w:rFonts w:ascii="Arial" w:hAnsi="Arial" w:cs="Arial"/>
        </w:rPr>
      </w:pPr>
    </w:p>
    <w:p w:rsidR="00A52527" w:rsidRPr="004E48D6" w:rsidRDefault="00A52527" w:rsidP="00A52527">
      <w:pPr>
        <w:spacing w:line="360" w:lineRule="auto"/>
        <w:ind w:firstLine="709"/>
        <w:jc w:val="both"/>
        <w:rPr>
          <w:rFonts w:ascii="Arial" w:hAnsi="Arial" w:cs="Arial"/>
        </w:rPr>
      </w:pPr>
      <w:r>
        <w:rPr>
          <w:rFonts w:ascii="Arial" w:hAnsi="Arial" w:cs="Arial"/>
        </w:rPr>
        <w:t xml:space="preserve">3.5.9 </w:t>
      </w:r>
      <w:r w:rsidRPr="000E638A">
        <w:rPr>
          <w:rFonts w:ascii="Arial" w:hAnsi="Arial" w:cs="Arial"/>
          <w:b/>
        </w:rPr>
        <w:t>начало координат установки</w:t>
      </w:r>
      <w:r w:rsidRPr="00A52527">
        <w:rPr>
          <w:rFonts w:ascii="Arial" w:hAnsi="Arial" w:cs="Arial"/>
        </w:rPr>
        <w:t xml:space="preserve"> (нулевая точка установки, ноль установки) (machine origin)</w:t>
      </w:r>
      <w:r w:rsidR="000E638A">
        <w:rPr>
          <w:rFonts w:ascii="Arial" w:hAnsi="Arial" w:cs="Arial"/>
        </w:rPr>
        <w:t>:</w:t>
      </w:r>
      <w:r w:rsidRPr="00A52527">
        <w:rPr>
          <w:rFonts w:ascii="Arial" w:hAnsi="Arial" w:cs="Arial"/>
        </w:rPr>
        <w:t xml:space="preserve"> </w:t>
      </w:r>
      <w:r w:rsidR="000E638A">
        <w:rPr>
          <w:rFonts w:ascii="Arial" w:hAnsi="Arial" w:cs="Arial"/>
        </w:rPr>
        <w:t>Н</w:t>
      </w:r>
      <w:r w:rsidRPr="00A52527">
        <w:rPr>
          <w:rFonts w:ascii="Arial" w:hAnsi="Arial" w:cs="Arial"/>
        </w:rPr>
        <w:t>ачало координат, установленное производителем аддитивной установки.</w:t>
      </w:r>
    </w:p>
    <w:p w:rsidR="00A52527" w:rsidRPr="004E48D6" w:rsidRDefault="00A52527" w:rsidP="00A52527">
      <w:pPr>
        <w:spacing w:line="360" w:lineRule="auto"/>
        <w:ind w:firstLine="709"/>
        <w:jc w:val="both"/>
        <w:rPr>
          <w:rFonts w:ascii="Arial" w:hAnsi="Arial" w:cs="Arial"/>
        </w:rPr>
      </w:pPr>
      <w:r>
        <w:rPr>
          <w:rFonts w:ascii="Arial" w:hAnsi="Arial" w:cs="Arial"/>
        </w:rPr>
        <w:t xml:space="preserve">3.5.10 </w:t>
      </w:r>
      <w:r w:rsidRPr="000E638A">
        <w:rPr>
          <w:rFonts w:ascii="Arial" w:hAnsi="Arial" w:cs="Arial"/>
          <w:b/>
        </w:rPr>
        <w:t>общий ограничительный блок</w:t>
      </w:r>
      <w:r w:rsidRPr="00A52527">
        <w:rPr>
          <w:rFonts w:ascii="Arial" w:hAnsi="Arial" w:cs="Arial"/>
        </w:rPr>
        <w:t xml:space="preserve"> (master bounding box)</w:t>
      </w:r>
      <w:r w:rsidR="000E638A">
        <w:rPr>
          <w:rFonts w:ascii="Arial" w:hAnsi="Arial" w:cs="Arial"/>
        </w:rPr>
        <w:t>:</w:t>
      </w:r>
      <w:r w:rsidRPr="00A52527">
        <w:rPr>
          <w:rFonts w:ascii="Arial" w:hAnsi="Arial" w:cs="Arial"/>
        </w:rPr>
        <w:t xml:space="preserve"> </w:t>
      </w:r>
      <w:r w:rsidR="000E638A">
        <w:rPr>
          <w:rFonts w:ascii="Arial" w:hAnsi="Arial" w:cs="Arial"/>
        </w:rPr>
        <w:t>О</w:t>
      </w:r>
      <w:r w:rsidRPr="00A52527">
        <w:rPr>
          <w:rFonts w:ascii="Arial" w:hAnsi="Arial" w:cs="Arial"/>
        </w:rPr>
        <w:t>граничительный блок, который включает все детали одного построения.</w:t>
      </w:r>
    </w:p>
    <w:p w:rsidR="00A52527" w:rsidRPr="004E48D6" w:rsidRDefault="00A52527" w:rsidP="00A52527">
      <w:pPr>
        <w:spacing w:line="360" w:lineRule="auto"/>
        <w:ind w:firstLine="709"/>
        <w:jc w:val="both"/>
        <w:rPr>
          <w:rFonts w:ascii="Arial" w:hAnsi="Arial" w:cs="Arial"/>
        </w:rPr>
      </w:pPr>
      <w:r>
        <w:rPr>
          <w:rFonts w:ascii="Arial" w:hAnsi="Arial" w:cs="Arial"/>
        </w:rPr>
        <w:lastRenderedPageBreak/>
        <w:t xml:space="preserve">3.5.11 </w:t>
      </w:r>
      <w:r w:rsidRPr="000E638A">
        <w:rPr>
          <w:rFonts w:ascii="Arial" w:hAnsi="Arial" w:cs="Arial"/>
          <w:b/>
        </w:rPr>
        <w:t>компонование</w:t>
      </w:r>
      <w:r w:rsidRPr="00A52527">
        <w:rPr>
          <w:rFonts w:ascii="Arial" w:hAnsi="Arial" w:cs="Arial"/>
        </w:rPr>
        <w:t xml:space="preserve"> (nesting)</w:t>
      </w:r>
      <w:r w:rsidR="000E638A">
        <w:rPr>
          <w:rFonts w:ascii="Arial" w:hAnsi="Arial" w:cs="Arial"/>
        </w:rPr>
        <w:t>:</w:t>
      </w:r>
      <w:r w:rsidRPr="00A52527">
        <w:rPr>
          <w:rFonts w:ascii="Arial" w:hAnsi="Arial" w:cs="Arial"/>
        </w:rPr>
        <w:t xml:space="preserve"> </w:t>
      </w:r>
      <w:r w:rsidR="000E638A">
        <w:rPr>
          <w:rFonts w:ascii="Arial" w:hAnsi="Arial" w:cs="Arial"/>
        </w:rPr>
        <w:t>П</w:t>
      </w:r>
      <w:r w:rsidRPr="00A52527">
        <w:rPr>
          <w:rFonts w:ascii="Arial" w:hAnsi="Arial" w:cs="Arial"/>
        </w:rPr>
        <w:t>роцесс расположения деталей для их изготовления в одном цикле построения, при котором их свободно ориентированные или иные ограничительные блоки перекрываются.</w:t>
      </w:r>
    </w:p>
    <w:p w:rsidR="00A52527" w:rsidRPr="00A52527" w:rsidRDefault="00A52527" w:rsidP="00A52527">
      <w:pPr>
        <w:spacing w:line="360" w:lineRule="auto"/>
        <w:ind w:firstLine="709"/>
        <w:jc w:val="both"/>
        <w:rPr>
          <w:rFonts w:ascii="Arial" w:hAnsi="Arial" w:cs="Arial"/>
        </w:rPr>
      </w:pPr>
      <w:r w:rsidRPr="000E638A">
        <w:rPr>
          <w:rFonts w:ascii="Arial" w:hAnsi="Arial" w:cs="Arial"/>
        </w:rPr>
        <w:t xml:space="preserve">3.5.12 </w:t>
      </w:r>
      <w:r w:rsidRPr="000E638A">
        <w:rPr>
          <w:rFonts w:ascii="Arial" w:hAnsi="Arial" w:cs="Arial"/>
          <w:b/>
        </w:rPr>
        <w:t>начало координат</w:t>
      </w:r>
      <w:r w:rsidRPr="000E638A">
        <w:rPr>
          <w:rFonts w:ascii="Arial" w:hAnsi="Arial" w:cs="Arial"/>
        </w:rPr>
        <w:t xml:space="preserve"> </w:t>
      </w:r>
      <w:r w:rsidR="00ED6FA0" w:rsidRPr="00ED6FA0">
        <w:rPr>
          <w:rFonts w:ascii="Arial" w:hAnsi="Arial" w:cs="Arial"/>
        </w:rPr>
        <w:t>[</w:t>
      </w:r>
      <w:r w:rsidRPr="000E638A">
        <w:rPr>
          <w:rFonts w:ascii="Arial" w:hAnsi="Arial" w:cs="Arial"/>
        </w:rPr>
        <w:t>нулевая точка, (0, 0, 0)</w:t>
      </w:r>
      <w:r w:rsidR="00ED6FA0" w:rsidRPr="00ED6FA0">
        <w:rPr>
          <w:rFonts w:ascii="Arial" w:hAnsi="Arial" w:cs="Arial"/>
        </w:rPr>
        <w:t>]</w:t>
      </w:r>
      <w:r w:rsidRPr="000E638A">
        <w:rPr>
          <w:rFonts w:ascii="Arial" w:hAnsi="Arial" w:cs="Arial"/>
        </w:rPr>
        <w:t xml:space="preserve"> (origin) при использовании координат </w:t>
      </w:r>
      <w:r w:rsidR="000E638A" w:rsidRPr="000E638A">
        <w:rPr>
          <w:rFonts w:ascii="Arial" w:hAnsi="Arial" w:cs="Arial"/>
        </w:rPr>
        <w:t>X</w:t>
      </w:r>
      <w:r w:rsidRPr="000E638A">
        <w:rPr>
          <w:rFonts w:ascii="Arial" w:hAnsi="Arial" w:cs="Arial"/>
        </w:rPr>
        <w:t xml:space="preserve">, </w:t>
      </w:r>
      <w:r w:rsidR="000E638A" w:rsidRPr="000E638A">
        <w:rPr>
          <w:rFonts w:ascii="Arial" w:hAnsi="Arial" w:cs="Arial"/>
        </w:rPr>
        <w:t>Y</w:t>
      </w:r>
      <w:r w:rsidRPr="000E638A">
        <w:rPr>
          <w:rFonts w:ascii="Arial" w:hAnsi="Arial" w:cs="Arial"/>
        </w:rPr>
        <w:t xml:space="preserve"> и </w:t>
      </w:r>
      <w:r w:rsidR="000E638A" w:rsidRPr="000E638A">
        <w:rPr>
          <w:rFonts w:ascii="Arial" w:hAnsi="Arial" w:cs="Arial"/>
        </w:rPr>
        <w:t>Z</w:t>
      </w:r>
      <w:r w:rsidRPr="000E638A">
        <w:rPr>
          <w:rFonts w:ascii="Arial" w:hAnsi="Arial" w:cs="Arial"/>
        </w:rPr>
        <w:t xml:space="preserve"> заданная точка пересечения трех главных осей декартовой системы координат</w:t>
      </w:r>
      <w:r w:rsidR="00B873D6">
        <w:rPr>
          <w:rFonts w:ascii="Arial" w:hAnsi="Arial" w:cs="Arial"/>
        </w:rPr>
        <w:t>.</w:t>
      </w:r>
    </w:p>
    <w:p w:rsidR="00A52527" w:rsidRPr="00A52527" w:rsidRDefault="00A52527" w:rsidP="00A52527">
      <w:pPr>
        <w:spacing w:line="360" w:lineRule="auto"/>
        <w:ind w:firstLine="709"/>
        <w:jc w:val="both"/>
        <w:rPr>
          <w:rFonts w:ascii="Arial" w:hAnsi="Arial" w:cs="Arial"/>
        </w:rPr>
      </w:pPr>
    </w:p>
    <w:p w:rsidR="00A52527"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Система координат может быть декартовой или иной, определенной производителем установки. </w:t>
      </w:r>
      <w:r w:rsidR="00ED6FA0" w:rsidRPr="00373D4E">
        <w:rPr>
          <w:rFonts w:ascii="Arial" w:hAnsi="Arial" w:cs="Arial"/>
          <w:sz w:val="22"/>
          <w:szCs w:val="22"/>
        </w:rPr>
        <w:t>Подробные пояснения понятия «начало координат» приведен</w:t>
      </w:r>
      <w:r w:rsidR="002445BB" w:rsidRPr="00373D4E">
        <w:rPr>
          <w:rFonts w:ascii="Arial" w:hAnsi="Arial" w:cs="Arial"/>
          <w:sz w:val="22"/>
          <w:szCs w:val="22"/>
        </w:rPr>
        <w:t>ы</w:t>
      </w:r>
      <w:r w:rsidR="00ED6FA0" w:rsidRPr="00373D4E">
        <w:rPr>
          <w:rFonts w:ascii="Arial" w:hAnsi="Arial" w:cs="Arial"/>
          <w:sz w:val="22"/>
          <w:szCs w:val="22"/>
        </w:rPr>
        <w:t xml:space="preserve"> в ГОСТ Р 59585</w:t>
      </w:r>
      <w:r w:rsidR="00CD541A" w:rsidRPr="00373D4E">
        <w:rPr>
          <w:rFonts w:ascii="Arial" w:hAnsi="Arial" w:cs="Arial"/>
          <w:sz w:val="22"/>
          <w:szCs w:val="22"/>
        </w:rPr>
        <w:t>.</w:t>
      </w:r>
    </w:p>
    <w:p w:rsidR="00ED6FA0" w:rsidRPr="004E48D6" w:rsidRDefault="00ED6FA0"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3.5.13 </w:t>
      </w:r>
      <w:r w:rsidRPr="00ED6FA0">
        <w:rPr>
          <w:rFonts w:ascii="Arial" w:hAnsi="Arial" w:cs="Arial"/>
          <w:b/>
        </w:rPr>
        <w:t>ортогональное обозначение ориентации</w:t>
      </w:r>
      <w:r w:rsidRPr="00A52527">
        <w:rPr>
          <w:rFonts w:ascii="Arial" w:hAnsi="Arial" w:cs="Arial"/>
        </w:rPr>
        <w:t xml:space="preserve"> (orthogonal orientation notation)</w:t>
      </w:r>
      <w:r w:rsidR="002445BB">
        <w:rPr>
          <w:rFonts w:ascii="Arial" w:hAnsi="Arial" w:cs="Arial"/>
        </w:rPr>
        <w:t>:</w:t>
      </w:r>
      <w:r w:rsidRPr="00A52527">
        <w:rPr>
          <w:rFonts w:ascii="Arial" w:hAnsi="Arial" w:cs="Arial"/>
        </w:rPr>
        <w:t xml:space="preserve"> Способ обозначения ориентации ограничительного блока деталей при помощи последовательного указания осей системы координат установки в порядке уменьшения длины параллельных им сторон.</w:t>
      </w:r>
    </w:p>
    <w:p w:rsidR="00A52527" w:rsidRPr="00A52527" w:rsidRDefault="00A52527" w:rsidP="00A52527">
      <w:pPr>
        <w:spacing w:line="360" w:lineRule="auto"/>
        <w:ind w:firstLine="709"/>
        <w:jc w:val="both"/>
        <w:rPr>
          <w:rFonts w:ascii="Arial" w:hAnsi="Arial" w:cs="Arial"/>
        </w:rPr>
      </w:pPr>
    </w:p>
    <w:p w:rsidR="002445BB"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w:t>
      </w:r>
      <w:r w:rsidR="002445BB" w:rsidRPr="00373D4E">
        <w:rPr>
          <w:rFonts w:ascii="Arial" w:hAnsi="Arial" w:cs="Arial"/>
          <w:spacing w:val="40"/>
          <w:sz w:val="22"/>
          <w:szCs w:val="22"/>
        </w:rPr>
        <w:t>я</w:t>
      </w:r>
    </w:p>
    <w:p w:rsidR="00A52527" w:rsidRPr="00373D4E" w:rsidRDefault="002445BB" w:rsidP="00A52527">
      <w:pPr>
        <w:spacing w:line="360" w:lineRule="auto"/>
        <w:ind w:firstLine="709"/>
        <w:jc w:val="both"/>
        <w:rPr>
          <w:rFonts w:ascii="Arial" w:hAnsi="Arial" w:cs="Arial"/>
          <w:sz w:val="22"/>
          <w:szCs w:val="22"/>
        </w:rPr>
      </w:pPr>
      <w:r w:rsidRPr="00373D4E">
        <w:rPr>
          <w:rFonts w:ascii="Arial" w:hAnsi="Arial" w:cs="Arial"/>
          <w:sz w:val="22"/>
          <w:szCs w:val="22"/>
        </w:rPr>
        <w:t>1 </w:t>
      </w:r>
      <w:r w:rsidR="00A52527" w:rsidRPr="00373D4E">
        <w:rPr>
          <w:rFonts w:ascii="Arial" w:hAnsi="Arial" w:cs="Arial"/>
          <w:sz w:val="22"/>
          <w:szCs w:val="22"/>
        </w:rPr>
        <w:t>обозначение, как правило, состоит из комбинаций чисел X, Y и Z, каждое из которых обозначает соответствующую ось системы координат установки.</w:t>
      </w:r>
    </w:p>
    <w:p w:rsidR="00A52527" w:rsidRPr="00373D4E" w:rsidRDefault="00A52527" w:rsidP="00A52527">
      <w:pPr>
        <w:spacing w:line="360" w:lineRule="auto"/>
        <w:ind w:firstLine="709"/>
        <w:jc w:val="both"/>
        <w:rPr>
          <w:rFonts w:ascii="Arial" w:hAnsi="Arial" w:cs="Arial"/>
          <w:sz w:val="22"/>
          <w:szCs w:val="22"/>
        </w:rPr>
      </w:pPr>
    </w:p>
    <w:p w:rsidR="00A52527" w:rsidRPr="00373D4E" w:rsidRDefault="002445BB" w:rsidP="00A52527">
      <w:pPr>
        <w:spacing w:line="360" w:lineRule="auto"/>
        <w:ind w:firstLine="709"/>
        <w:jc w:val="both"/>
        <w:rPr>
          <w:rFonts w:ascii="Arial" w:hAnsi="Arial" w:cs="Arial"/>
          <w:sz w:val="22"/>
          <w:szCs w:val="22"/>
        </w:rPr>
      </w:pPr>
      <w:r w:rsidRPr="00373D4E">
        <w:rPr>
          <w:rFonts w:ascii="Arial" w:hAnsi="Arial" w:cs="Arial"/>
          <w:sz w:val="22"/>
          <w:szCs w:val="22"/>
        </w:rPr>
        <w:t>2 </w:t>
      </w:r>
      <w:r w:rsidR="00A52527" w:rsidRPr="00373D4E">
        <w:rPr>
          <w:rFonts w:ascii="Arial" w:hAnsi="Arial" w:cs="Arial"/>
          <w:sz w:val="22"/>
          <w:szCs w:val="22"/>
        </w:rPr>
        <w:t xml:space="preserve"> Ортогональное обозначение ориентации требует, чтобы ограничительный блок был расположен в соответствии с системой координат установки. Система координат установки и различные ограничительные блоки, в том числе примеры ортогонального обозначения ориентации, подробно описаны в </w:t>
      </w:r>
      <w:r w:rsidRPr="00373D4E">
        <w:rPr>
          <w:rFonts w:ascii="Arial" w:hAnsi="Arial" w:cs="Arial"/>
          <w:sz w:val="22"/>
          <w:szCs w:val="22"/>
        </w:rPr>
        <w:t>ГОСТ Р 59585</w:t>
      </w:r>
      <w:r w:rsidR="00A52527" w:rsidRPr="00373D4E">
        <w:rPr>
          <w:rFonts w:ascii="Arial" w:hAnsi="Arial" w:cs="Arial"/>
          <w:sz w:val="22"/>
          <w:szCs w:val="22"/>
        </w:rPr>
        <w:t>.</w:t>
      </w:r>
    </w:p>
    <w:p w:rsidR="002445BB" w:rsidRPr="002445BB" w:rsidRDefault="002445BB"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3.5.14 </w:t>
      </w:r>
      <w:r w:rsidRPr="002445BB">
        <w:rPr>
          <w:rFonts w:ascii="Arial" w:hAnsi="Arial" w:cs="Arial"/>
          <w:b/>
        </w:rPr>
        <w:t>положение детали</w:t>
      </w:r>
      <w:r w:rsidRPr="00A52527">
        <w:rPr>
          <w:rFonts w:ascii="Arial" w:hAnsi="Arial" w:cs="Arial"/>
        </w:rPr>
        <w:t xml:space="preserve"> (part location)</w:t>
      </w:r>
      <w:r w:rsidR="002445BB">
        <w:rPr>
          <w:rFonts w:ascii="Arial" w:hAnsi="Arial" w:cs="Arial"/>
        </w:rPr>
        <w:t>:</w:t>
      </w:r>
      <w:r w:rsidRPr="00A52527">
        <w:rPr>
          <w:rFonts w:ascii="Arial" w:hAnsi="Arial" w:cs="Arial"/>
        </w:rPr>
        <w:t xml:space="preserve"> </w:t>
      </w:r>
      <w:r w:rsidR="002445BB">
        <w:rPr>
          <w:rFonts w:ascii="Arial" w:hAnsi="Arial" w:cs="Arial"/>
        </w:rPr>
        <w:t>М</w:t>
      </w:r>
      <w:r w:rsidRPr="00A52527">
        <w:rPr>
          <w:rFonts w:ascii="Arial" w:hAnsi="Arial" w:cs="Arial"/>
        </w:rPr>
        <w:t>есто детали в объеме построения.</w:t>
      </w:r>
    </w:p>
    <w:p w:rsidR="00A52527" w:rsidRPr="00A52527" w:rsidRDefault="00A52527" w:rsidP="00A52527">
      <w:pPr>
        <w:spacing w:line="360" w:lineRule="auto"/>
        <w:ind w:firstLine="709"/>
        <w:jc w:val="both"/>
        <w:rPr>
          <w:rFonts w:ascii="Arial" w:hAnsi="Arial" w:cs="Arial"/>
        </w:rPr>
      </w:pPr>
    </w:p>
    <w:p w:rsidR="00A52527"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20"/>
          <w:sz w:val="22"/>
          <w:szCs w:val="22"/>
        </w:rPr>
        <w:t>Примечание</w:t>
      </w:r>
      <w:r w:rsidRPr="00373D4E">
        <w:rPr>
          <w:rFonts w:ascii="Arial" w:hAnsi="Arial" w:cs="Arial"/>
          <w:sz w:val="22"/>
          <w:szCs w:val="22"/>
        </w:rPr>
        <w:t xml:space="preserve"> – Положение детали, как правило, определяется координатами </w:t>
      </w:r>
      <w:r w:rsidR="002445BB" w:rsidRPr="00373D4E">
        <w:rPr>
          <w:rFonts w:ascii="Arial" w:hAnsi="Arial" w:cs="Arial"/>
          <w:sz w:val="22"/>
          <w:szCs w:val="22"/>
          <w:lang w:val="en-US"/>
        </w:rPr>
        <w:t>X</w:t>
      </w:r>
      <w:r w:rsidRPr="00373D4E">
        <w:rPr>
          <w:rFonts w:ascii="Arial" w:hAnsi="Arial" w:cs="Arial"/>
          <w:sz w:val="22"/>
          <w:szCs w:val="22"/>
        </w:rPr>
        <w:t xml:space="preserve">, </w:t>
      </w:r>
      <w:r w:rsidR="002445BB" w:rsidRPr="00373D4E">
        <w:rPr>
          <w:rFonts w:ascii="Arial" w:hAnsi="Arial" w:cs="Arial"/>
          <w:sz w:val="22"/>
          <w:szCs w:val="22"/>
          <w:lang w:val="en-US"/>
        </w:rPr>
        <w:t>Y</w:t>
      </w:r>
      <w:r w:rsidRPr="00373D4E">
        <w:rPr>
          <w:rFonts w:ascii="Arial" w:hAnsi="Arial" w:cs="Arial"/>
          <w:sz w:val="22"/>
          <w:szCs w:val="22"/>
        </w:rPr>
        <w:t xml:space="preserve"> и </w:t>
      </w:r>
      <w:r w:rsidR="002445BB" w:rsidRPr="00373D4E">
        <w:rPr>
          <w:rFonts w:ascii="Arial" w:hAnsi="Arial" w:cs="Arial"/>
          <w:sz w:val="22"/>
          <w:szCs w:val="22"/>
          <w:lang w:val="en-US"/>
        </w:rPr>
        <w:t>Z</w:t>
      </w:r>
      <w:r w:rsidRPr="00373D4E">
        <w:rPr>
          <w:rFonts w:ascii="Arial" w:hAnsi="Arial" w:cs="Arial"/>
          <w:sz w:val="22"/>
          <w:szCs w:val="22"/>
        </w:rPr>
        <w:t xml:space="preserve"> положения геометрического центра ограничительного блока по отношению к нулевой точке построения. </w:t>
      </w:r>
      <w:r w:rsidR="002445BB" w:rsidRPr="00373D4E">
        <w:rPr>
          <w:rFonts w:ascii="Arial" w:hAnsi="Arial" w:cs="Arial"/>
          <w:sz w:val="22"/>
          <w:szCs w:val="22"/>
        </w:rPr>
        <w:t xml:space="preserve">Подробные пояснения понятия «положение детали» приведены </w:t>
      </w:r>
      <w:r w:rsidRPr="00373D4E">
        <w:rPr>
          <w:rFonts w:ascii="Arial" w:hAnsi="Arial" w:cs="Arial"/>
          <w:sz w:val="22"/>
          <w:szCs w:val="22"/>
        </w:rPr>
        <w:t xml:space="preserve">в </w:t>
      </w:r>
      <w:r w:rsidR="00CD541A" w:rsidRPr="00373D4E">
        <w:rPr>
          <w:rFonts w:ascii="Arial" w:hAnsi="Arial" w:cs="Arial"/>
          <w:sz w:val="22"/>
          <w:szCs w:val="22"/>
        </w:rPr>
        <w:t>ГОСТ Р 59585</w:t>
      </w:r>
      <w:r w:rsidRPr="00373D4E">
        <w:rPr>
          <w:rFonts w:ascii="Arial" w:hAnsi="Arial" w:cs="Arial"/>
          <w:sz w:val="22"/>
          <w:szCs w:val="22"/>
        </w:rPr>
        <w:t>.</w:t>
      </w:r>
    </w:p>
    <w:p w:rsidR="002445BB" w:rsidRPr="004E48D6" w:rsidRDefault="002445BB"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3.5.15 </w:t>
      </w:r>
      <w:r w:rsidRPr="002445BB">
        <w:rPr>
          <w:rFonts w:ascii="Arial" w:hAnsi="Arial" w:cs="Arial"/>
          <w:b/>
        </w:rPr>
        <w:t>переориентация детали</w:t>
      </w:r>
      <w:r w:rsidRPr="00A52527">
        <w:rPr>
          <w:rFonts w:ascii="Arial" w:hAnsi="Arial" w:cs="Arial"/>
        </w:rPr>
        <w:t xml:space="preserve"> (part reorientation): Вращение детали относительно начальной ориентации построения вокруг геометрического центра ее ограничительного блока.</w:t>
      </w:r>
    </w:p>
    <w:p w:rsidR="00A52527" w:rsidRPr="00A52527" w:rsidRDefault="00A52527" w:rsidP="00A52527">
      <w:pPr>
        <w:spacing w:line="360" w:lineRule="auto"/>
        <w:ind w:firstLine="709"/>
        <w:jc w:val="both"/>
        <w:rPr>
          <w:rFonts w:ascii="Arial" w:hAnsi="Arial" w:cs="Arial"/>
        </w:rPr>
      </w:pPr>
    </w:p>
    <w:p w:rsidR="00A52527" w:rsidRDefault="00A52527" w:rsidP="00A52527">
      <w:pPr>
        <w:spacing w:line="360" w:lineRule="auto"/>
        <w:ind w:firstLine="709"/>
        <w:jc w:val="both"/>
        <w:rPr>
          <w:rFonts w:ascii="Arial" w:hAnsi="Arial" w:cs="Arial"/>
        </w:rPr>
      </w:pPr>
      <w:r w:rsidRPr="00373D4E">
        <w:rPr>
          <w:rFonts w:ascii="Arial" w:hAnsi="Arial" w:cs="Arial"/>
          <w:spacing w:val="20"/>
          <w:sz w:val="22"/>
          <w:szCs w:val="22"/>
        </w:rPr>
        <w:t>Примечание</w:t>
      </w:r>
      <w:r w:rsidRPr="00373D4E">
        <w:rPr>
          <w:rFonts w:ascii="Arial" w:hAnsi="Arial" w:cs="Arial"/>
          <w:sz w:val="22"/>
          <w:szCs w:val="22"/>
        </w:rPr>
        <w:t xml:space="preserve"> –Переориентация детали подробно описана </w:t>
      </w:r>
      <w:r w:rsidR="002445BB" w:rsidRPr="00373D4E">
        <w:rPr>
          <w:rFonts w:ascii="Arial" w:hAnsi="Arial" w:cs="Arial"/>
          <w:sz w:val="22"/>
          <w:szCs w:val="22"/>
        </w:rPr>
        <w:t>в ГОСТ Р 59585</w:t>
      </w:r>
      <w:r w:rsidRPr="00CD541A">
        <w:rPr>
          <w:rFonts w:ascii="Arial" w:hAnsi="Arial" w:cs="Arial"/>
        </w:rPr>
        <w:t>.</w:t>
      </w:r>
    </w:p>
    <w:p w:rsidR="00373D4E" w:rsidRPr="002445BB" w:rsidRDefault="00373D4E" w:rsidP="00A52527">
      <w:pPr>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3.5.16 </w:t>
      </w:r>
      <w:r w:rsidRPr="002445BB">
        <w:rPr>
          <w:rFonts w:ascii="Arial" w:hAnsi="Arial" w:cs="Arial"/>
          <w:b/>
        </w:rPr>
        <w:t xml:space="preserve">ось </w:t>
      </w:r>
      <w:r w:rsidR="002445BB" w:rsidRPr="002445BB">
        <w:rPr>
          <w:rFonts w:ascii="Arial" w:hAnsi="Arial" w:cs="Arial"/>
          <w:b/>
        </w:rPr>
        <w:t>Х</w:t>
      </w:r>
      <w:r w:rsidRPr="00A52527">
        <w:rPr>
          <w:rFonts w:ascii="Arial" w:hAnsi="Arial" w:cs="Arial"/>
        </w:rPr>
        <w:t xml:space="preserve"> (установки) (x-axis)</w:t>
      </w:r>
      <w:r w:rsidR="002445BB">
        <w:rPr>
          <w:rFonts w:ascii="Arial" w:hAnsi="Arial" w:cs="Arial"/>
        </w:rPr>
        <w:t>:</w:t>
      </w:r>
      <w:r w:rsidRPr="00A52527">
        <w:rPr>
          <w:rFonts w:ascii="Arial" w:hAnsi="Arial" w:cs="Arial"/>
        </w:rPr>
        <w:t xml:space="preserve"> </w:t>
      </w:r>
      <w:r w:rsidR="002445BB">
        <w:rPr>
          <w:rFonts w:ascii="Arial" w:hAnsi="Arial" w:cs="Arial"/>
        </w:rPr>
        <w:t>О</w:t>
      </w:r>
      <w:r w:rsidRPr="00A52527">
        <w:rPr>
          <w:rFonts w:ascii="Arial" w:hAnsi="Arial" w:cs="Arial"/>
        </w:rPr>
        <w:t xml:space="preserve">сь в системе координат установки, которая проходит параллельно фронтальной стороне установки и перпендикулярно к оси </w:t>
      </w:r>
      <w:r w:rsidR="00E26F4A">
        <w:rPr>
          <w:rFonts w:ascii="Arial" w:hAnsi="Arial" w:cs="Arial"/>
          <w:lang w:val="en-US"/>
        </w:rPr>
        <w:t>Y</w:t>
      </w:r>
      <w:r w:rsidRPr="00A52527">
        <w:rPr>
          <w:rFonts w:ascii="Arial" w:hAnsi="Arial" w:cs="Arial"/>
        </w:rPr>
        <w:t xml:space="preserve"> и оси </w:t>
      </w:r>
      <w:r w:rsidR="00580194" w:rsidRPr="00A52527">
        <w:rPr>
          <w:rFonts w:ascii="Arial" w:hAnsi="Arial" w:cs="Arial"/>
        </w:rPr>
        <w:t>Z</w:t>
      </w:r>
      <w:r w:rsidRPr="00A52527">
        <w:rPr>
          <w:rFonts w:ascii="Arial" w:hAnsi="Arial" w:cs="Arial"/>
        </w:rPr>
        <w:t>, если иное не установлено производителем установки.</w:t>
      </w:r>
    </w:p>
    <w:p w:rsidR="00A52527" w:rsidRPr="00A52527" w:rsidRDefault="00A52527" w:rsidP="00A52527">
      <w:pPr>
        <w:spacing w:line="360" w:lineRule="auto"/>
        <w:ind w:firstLine="709"/>
        <w:jc w:val="both"/>
        <w:rPr>
          <w:rFonts w:ascii="Arial" w:hAnsi="Arial" w:cs="Arial"/>
        </w:rPr>
      </w:pPr>
    </w:p>
    <w:p w:rsidR="002445BB" w:rsidRPr="00373D4E" w:rsidRDefault="00A52527" w:rsidP="00A52527">
      <w:pPr>
        <w:spacing w:line="360" w:lineRule="auto"/>
        <w:ind w:firstLine="709"/>
        <w:jc w:val="both"/>
        <w:rPr>
          <w:rFonts w:ascii="Arial" w:hAnsi="Arial" w:cs="Arial"/>
          <w:spacing w:val="20"/>
          <w:sz w:val="22"/>
          <w:szCs w:val="22"/>
        </w:rPr>
      </w:pPr>
      <w:r w:rsidRPr="00373D4E">
        <w:rPr>
          <w:rFonts w:ascii="Arial" w:hAnsi="Arial" w:cs="Arial"/>
          <w:spacing w:val="20"/>
          <w:sz w:val="22"/>
          <w:szCs w:val="22"/>
        </w:rPr>
        <w:t>Примечани</w:t>
      </w:r>
      <w:r w:rsidR="002445BB" w:rsidRPr="00373D4E">
        <w:rPr>
          <w:rFonts w:ascii="Arial" w:hAnsi="Arial" w:cs="Arial"/>
          <w:spacing w:val="20"/>
          <w:sz w:val="22"/>
          <w:szCs w:val="22"/>
        </w:rPr>
        <w:t>я</w:t>
      </w:r>
    </w:p>
    <w:p w:rsidR="00A52527" w:rsidRPr="00373D4E" w:rsidRDefault="002445BB" w:rsidP="00A52527">
      <w:pPr>
        <w:spacing w:line="360" w:lineRule="auto"/>
        <w:ind w:firstLine="709"/>
        <w:jc w:val="both"/>
        <w:rPr>
          <w:rFonts w:ascii="Arial" w:hAnsi="Arial" w:cs="Arial"/>
          <w:sz w:val="22"/>
          <w:szCs w:val="22"/>
        </w:rPr>
      </w:pPr>
      <w:r w:rsidRPr="00373D4E">
        <w:rPr>
          <w:rFonts w:ascii="Arial" w:hAnsi="Arial" w:cs="Arial"/>
          <w:sz w:val="22"/>
          <w:szCs w:val="22"/>
        </w:rPr>
        <w:t>1</w:t>
      </w:r>
      <w:r w:rsidR="00A52527" w:rsidRPr="00373D4E">
        <w:rPr>
          <w:rFonts w:ascii="Arial" w:hAnsi="Arial" w:cs="Arial"/>
          <w:sz w:val="22"/>
          <w:szCs w:val="22"/>
        </w:rPr>
        <w:t xml:space="preserve"> Если иное не установлено производителем установки положительным направлением оси </w:t>
      </w:r>
      <w:r w:rsidR="00580194" w:rsidRPr="00373D4E">
        <w:rPr>
          <w:rFonts w:ascii="Arial" w:hAnsi="Arial" w:cs="Arial"/>
          <w:sz w:val="22"/>
          <w:szCs w:val="22"/>
        </w:rPr>
        <w:t>Х</w:t>
      </w:r>
      <w:r w:rsidR="00A52527" w:rsidRPr="00373D4E">
        <w:rPr>
          <w:rFonts w:ascii="Arial" w:hAnsi="Arial" w:cs="Arial"/>
          <w:sz w:val="22"/>
          <w:szCs w:val="22"/>
        </w:rPr>
        <w:t xml:space="preserve"> является направление слева направо, если смотреть со стороны фронтальной части установки по направлению к началу координат объема построения.</w:t>
      </w:r>
    </w:p>
    <w:p w:rsidR="00A52527" w:rsidRPr="00373D4E" w:rsidRDefault="002445BB" w:rsidP="00A52527">
      <w:pPr>
        <w:spacing w:line="360" w:lineRule="auto"/>
        <w:ind w:firstLine="709"/>
        <w:jc w:val="both"/>
        <w:rPr>
          <w:rFonts w:ascii="Arial" w:hAnsi="Arial" w:cs="Arial"/>
          <w:sz w:val="22"/>
          <w:szCs w:val="22"/>
        </w:rPr>
      </w:pPr>
      <w:r w:rsidRPr="00373D4E">
        <w:rPr>
          <w:rFonts w:ascii="Arial" w:hAnsi="Arial" w:cs="Arial"/>
          <w:sz w:val="22"/>
          <w:szCs w:val="22"/>
        </w:rPr>
        <w:t>2</w:t>
      </w:r>
      <w:r w:rsidR="00A52527" w:rsidRPr="00373D4E">
        <w:rPr>
          <w:rFonts w:ascii="Arial" w:hAnsi="Arial" w:cs="Arial"/>
          <w:sz w:val="22"/>
          <w:szCs w:val="22"/>
        </w:rPr>
        <w:t xml:space="preserve"> Как правило ось </w:t>
      </w:r>
      <w:r w:rsidR="00580194" w:rsidRPr="00373D4E">
        <w:rPr>
          <w:rFonts w:ascii="Arial" w:hAnsi="Arial" w:cs="Arial"/>
          <w:sz w:val="22"/>
          <w:szCs w:val="22"/>
        </w:rPr>
        <w:t>X</w:t>
      </w:r>
      <w:r w:rsidR="00A52527" w:rsidRPr="00373D4E">
        <w:rPr>
          <w:rFonts w:ascii="Arial" w:hAnsi="Arial" w:cs="Arial"/>
          <w:sz w:val="22"/>
          <w:szCs w:val="22"/>
        </w:rPr>
        <w:t xml:space="preserve"> является горизонтальной и параллельной одной из сторон платформы построения.</w:t>
      </w:r>
    </w:p>
    <w:p w:rsidR="002445BB" w:rsidRPr="002445BB" w:rsidRDefault="002445BB" w:rsidP="00A52527">
      <w:pPr>
        <w:spacing w:line="360" w:lineRule="auto"/>
        <w:ind w:firstLine="709"/>
        <w:jc w:val="both"/>
        <w:rPr>
          <w:rFonts w:ascii="Arial" w:hAnsi="Arial" w:cs="Arial"/>
        </w:rPr>
      </w:pPr>
    </w:p>
    <w:p w:rsidR="00A52527" w:rsidRPr="00A52527" w:rsidRDefault="00A52527" w:rsidP="00A52527">
      <w:pPr>
        <w:tabs>
          <w:tab w:val="left" w:pos="1793"/>
        </w:tabs>
        <w:spacing w:line="360" w:lineRule="auto"/>
        <w:ind w:firstLine="709"/>
        <w:jc w:val="both"/>
        <w:rPr>
          <w:rFonts w:ascii="Arial" w:hAnsi="Arial" w:cs="Arial"/>
        </w:rPr>
      </w:pPr>
      <w:r>
        <w:rPr>
          <w:rFonts w:ascii="Arial" w:hAnsi="Arial" w:cs="Arial"/>
        </w:rPr>
        <w:t>3.5.17</w:t>
      </w:r>
      <w:r w:rsidR="00580194">
        <w:rPr>
          <w:rFonts w:ascii="Arial" w:hAnsi="Arial" w:cs="Arial"/>
        </w:rPr>
        <w:t xml:space="preserve"> </w:t>
      </w:r>
      <w:r w:rsidRPr="00580194">
        <w:rPr>
          <w:rFonts w:ascii="Arial" w:hAnsi="Arial" w:cs="Arial"/>
          <w:b/>
        </w:rPr>
        <w:t xml:space="preserve">ось </w:t>
      </w:r>
      <w:r w:rsidR="00E26F4A">
        <w:rPr>
          <w:rFonts w:ascii="Arial" w:hAnsi="Arial" w:cs="Arial"/>
          <w:b/>
          <w:lang w:val="en-US"/>
        </w:rPr>
        <w:t>Y</w:t>
      </w:r>
      <w:r w:rsidRPr="00A52527">
        <w:rPr>
          <w:rFonts w:ascii="Arial" w:hAnsi="Arial" w:cs="Arial"/>
        </w:rPr>
        <w:t xml:space="preserve"> (установки) (</w:t>
      </w:r>
      <w:r w:rsidR="00E26F4A">
        <w:rPr>
          <w:rFonts w:ascii="Arial" w:hAnsi="Arial" w:cs="Arial"/>
          <w:lang w:val="en-US"/>
        </w:rPr>
        <w:t>y</w:t>
      </w:r>
      <w:r w:rsidRPr="00A52527">
        <w:rPr>
          <w:rFonts w:ascii="Arial" w:hAnsi="Arial" w:cs="Arial"/>
        </w:rPr>
        <w:t xml:space="preserve">-axis) – ось в системе координат установки, которая перпендикулярна к оси </w:t>
      </w:r>
      <w:r w:rsidR="00580194" w:rsidRPr="00A52527">
        <w:rPr>
          <w:rFonts w:ascii="Arial" w:hAnsi="Arial" w:cs="Arial"/>
        </w:rPr>
        <w:t>Z</w:t>
      </w:r>
      <w:r w:rsidRPr="00A52527">
        <w:rPr>
          <w:rFonts w:ascii="Arial" w:hAnsi="Arial" w:cs="Arial"/>
        </w:rPr>
        <w:t xml:space="preserve"> и оси </w:t>
      </w:r>
      <w:r w:rsidR="00580194" w:rsidRPr="00A52527">
        <w:rPr>
          <w:rFonts w:ascii="Arial" w:hAnsi="Arial" w:cs="Arial"/>
        </w:rPr>
        <w:t>Х</w:t>
      </w:r>
      <w:r w:rsidRPr="00A52527">
        <w:rPr>
          <w:rFonts w:ascii="Arial" w:hAnsi="Arial" w:cs="Arial"/>
        </w:rPr>
        <w:t>, если иное не установлено производителем установки.</w:t>
      </w:r>
    </w:p>
    <w:p w:rsidR="00A52527" w:rsidRPr="00A52527" w:rsidRDefault="00A52527" w:rsidP="00A52527">
      <w:pPr>
        <w:tabs>
          <w:tab w:val="left" w:pos="1793"/>
        </w:tabs>
        <w:spacing w:line="360" w:lineRule="auto"/>
        <w:ind w:firstLine="709"/>
        <w:jc w:val="both"/>
        <w:rPr>
          <w:rFonts w:ascii="Arial" w:hAnsi="Arial" w:cs="Arial"/>
        </w:rPr>
      </w:pPr>
    </w:p>
    <w:p w:rsidR="00580194" w:rsidRPr="00373D4E" w:rsidRDefault="00A52527" w:rsidP="00A52527">
      <w:pPr>
        <w:tabs>
          <w:tab w:val="left" w:pos="1793"/>
        </w:tabs>
        <w:spacing w:line="360" w:lineRule="auto"/>
        <w:ind w:firstLine="709"/>
        <w:jc w:val="both"/>
        <w:rPr>
          <w:rFonts w:ascii="Arial" w:hAnsi="Arial" w:cs="Arial"/>
          <w:spacing w:val="20"/>
          <w:sz w:val="22"/>
          <w:szCs w:val="22"/>
        </w:rPr>
      </w:pPr>
      <w:r w:rsidRPr="00373D4E">
        <w:rPr>
          <w:rFonts w:ascii="Arial" w:hAnsi="Arial" w:cs="Arial"/>
          <w:spacing w:val="20"/>
          <w:sz w:val="22"/>
          <w:szCs w:val="22"/>
        </w:rPr>
        <w:t>Примечани</w:t>
      </w:r>
      <w:r w:rsidR="00580194" w:rsidRPr="00373D4E">
        <w:rPr>
          <w:rFonts w:ascii="Arial" w:hAnsi="Arial" w:cs="Arial"/>
          <w:spacing w:val="20"/>
          <w:sz w:val="22"/>
          <w:szCs w:val="22"/>
        </w:rPr>
        <w:t>я</w:t>
      </w:r>
    </w:p>
    <w:p w:rsidR="00A52527" w:rsidRPr="00373D4E" w:rsidRDefault="00580194" w:rsidP="00A52527">
      <w:pPr>
        <w:tabs>
          <w:tab w:val="left" w:pos="1793"/>
        </w:tabs>
        <w:spacing w:line="360" w:lineRule="auto"/>
        <w:ind w:firstLine="709"/>
        <w:jc w:val="both"/>
        <w:rPr>
          <w:rFonts w:ascii="Arial" w:hAnsi="Arial" w:cs="Arial"/>
          <w:sz w:val="22"/>
          <w:szCs w:val="22"/>
        </w:rPr>
      </w:pPr>
      <w:r w:rsidRPr="00373D4E">
        <w:rPr>
          <w:rFonts w:ascii="Arial" w:hAnsi="Arial" w:cs="Arial"/>
          <w:spacing w:val="20"/>
          <w:sz w:val="22"/>
          <w:szCs w:val="22"/>
        </w:rPr>
        <w:t>1 </w:t>
      </w:r>
      <w:r w:rsidR="00A52527" w:rsidRPr="00373D4E">
        <w:rPr>
          <w:rFonts w:ascii="Arial" w:hAnsi="Arial" w:cs="Arial"/>
          <w:sz w:val="22"/>
          <w:szCs w:val="22"/>
        </w:rPr>
        <w:t xml:space="preserve">Если иное не установлено производителем установки, положительное направление оси у определяется по правилу правой системы координат, установленному в </w:t>
      </w:r>
      <w:r w:rsidRPr="00373D4E">
        <w:rPr>
          <w:rFonts w:ascii="Arial" w:hAnsi="Arial" w:cs="Arial"/>
          <w:sz w:val="22"/>
          <w:szCs w:val="22"/>
        </w:rPr>
        <w:t>ГОСТ 23597</w:t>
      </w:r>
      <w:r w:rsidR="00A52527" w:rsidRPr="00373D4E">
        <w:rPr>
          <w:rFonts w:ascii="Arial" w:hAnsi="Arial" w:cs="Arial"/>
          <w:sz w:val="22"/>
          <w:szCs w:val="22"/>
        </w:rPr>
        <w:t xml:space="preserve">. В большинстве случаев положительным направлением является направление по оси </w:t>
      </w:r>
      <w:r w:rsidRPr="00373D4E">
        <w:rPr>
          <w:rFonts w:ascii="Arial" w:hAnsi="Arial" w:cs="Arial"/>
          <w:sz w:val="22"/>
          <w:szCs w:val="22"/>
        </w:rPr>
        <w:t>Z</w:t>
      </w:r>
      <w:r w:rsidR="00A52527" w:rsidRPr="00373D4E">
        <w:rPr>
          <w:rFonts w:ascii="Arial" w:hAnsi="Arial" w:cs="Arial"/>
          <w:sz w:val="22"/>
          <w:szCs w:val="22"/>
        </w:rPr>
        <w:t xml:space="preserve"> вверх и направление по оси </w:t>
      </w:r>
      <w:r w:rsidR="00E26F4A" w:rsidRPr="00373D4E">
        <w:rPr>
          <w:rFonts w:ascii="Arial" w:hAnsi="Arial" w:cs="Arial"/>
          <w:sz w:val="22"/>
          <w:szCs w:val="22"/>
          <w:lang w:val="en-US"/>
        </w:rPr>
        <w:t>Y</w:t>
      </w:r>
      <w:r w:rsidR="00A52527" w:rsidRPr="00373D4E">
        <w:rPr>
          <w:rFonts w:ascii="Arial" w:hAnsi="Arial" w:cs="Arial"/>
          <w:sz w:val="22"/>
          <w:szCs w:val="22"/>
        </w:rPr>
        <w:t xml:space="preserve"> от фронтальной к задней стороне установки, если смотреть с фронтальной части установки.</w:t>
      </w:r>
    </w:p>
    <w:p w:rsidR="00A52527" w:rsidRPr="00373D4E" w:rsidRDefault="00580194" w:rsidP="00A52527">
      <w:pPr>
        <w:tabs>
          <w:tab w:val="left" w:pos="1793"/>
        </w:tabs>
        <w:spacing w:line="360" w:lineRule="auto"/>
        <w:ind w:firstLine="709"/>
        <w:jc w:val="both"/>
        <w:rPr>
          <w:rFonts w:ascii="Arial" w:hAnsi="Arial" w:cs="Arial"/>
          <w:sz w:val="22"/>
          <w:szCs w:val="22"/>
        </w:rPr>
      </w:pPr>
      <w:r w:rsidRPr="00373D4E">
        <w:rPr>
          <w:rFonts w:ascii="Arial" w:hAnsi="Arial" w:cs="Arial"/>
          <w:sz w:val="22"/>
          <w:szCs w:val="22"/>
        </w:rPr>
        <w:t>2 </w:t>
      </w:r>
      <w:r w:rsidR="00A52527" w:rsidRPr="00373D4E">
        <w:rPr>
          <w:rFonts w:ascii="Arial" w:hAnsi="Arial" w:cs="Arial"/>
          <w:sz w:val="22"/>
          <w:szCs w:val="22"/>
        </w:rPr>
        <w:t xml:space="preserve">В случае положительного направления оси </w:t>
      </w:r>
      <w:r w:rsidRPr="00373D4E">
        <w:rPr>
          <w:rFonts w:ascii="Arial" w:hAnsi="Arial" w:cs="Arial"/>
          <w:sz w:val="22"/>
          <w:szCs w:val="22"/>
        </w:rPr>
        <w:t>Z</w:t>
      </w:r>
      <w:r w:rsidR="00A52527" w:rsidRPr="00373D4E">
        <w:rPr>
          <w:rFonts w:ascii="Arial" w:hAnsi="Arial" w:cs="Arial"/>
          <w:sz w:val="22"/>
          <w:szCs w:val="22"/>
        </w:rPr>
        <w:t xml:space="preserve"> вниз, положительное направление по оси </w:t>
      </w:r>
      <w:r w:rsidR="00E26F4A" w:rsidRPr="00373D4E">
        <w:rPr>
          <w:rFonts w:ascii="Arial" w:hAnsi="Arial" w:cs="Arial"/>
          <w:sz w:val="22"/>
          <w:szCs w:val="22"/>
          <w:lang w:val="en-US"/>
        </w:rPr>
        <w:t>Y</w:t>
      </w:r>
      <w:r w:rsidR="00A52527" w:rsidRPr="00373D4E">
        <w:rPr>
          <w:rFonts w:ascii="Arial" w:hAnsi="Arial" w:cs="Arial"/>
          <w:sz w:val="22"/>
          <w:szCs w:val="22"/>
        </w:rPr>
        <w:t xml:space="preserve"> будет направлено от задней части установки к фронтальной, если смотреть с фронтальной части установки.</w:t>
      </w:r>
    </w:p>
    <w:p w:rsidR="00A52527" w:rsidRPr="00373D4E" w:rsidRDefault="00580194" w:rsidP="00A52527">
      <w:pPr>
        <w:tabs>
          <w:tab w:val="left" w:pos="1793"/>
        </w:tabs>
        <w:spacing w:line="360" w:lineRule="auto"/>
        <w:ind w:firstLine="709"/>
        <w:jc w:val="both"/>
        <w:rPr>
          <w:rFonts w:ascii="Arial" w:hAnsi="Arial" w:cs="Arial"/>
          <w:sz w:val="22"/>
          <w:szCs w:val="22"/>
        </w:rPr>
      </w:pPr>
      <w:r w:rsidRPr="00373D4E">
        <w:rPr>
          <w:rFonts w:ascii="Arial" w:hAnsi="Arial" w:cs="Arial"/>
          <w:sz w:val="22"/>
          <w:szCs w:val="22"/>
        </w:rPr>
        <w:t>3</w:t>
      </w:r>
      <w:r w:rsidR="00A52527" w:rsidRPr="00373D4E">
        <w:rPr>
          <w:rFonts w:ascii="Arial" w:hAnsi="Arial" w:cs="Arial"/>
          <w:sz w:val="22"/>
          <w:szCs w:val="22"/>
        </w:rPr>
        <w:t xml:space="preserve"> Как правило ось </w:t>
      </w:r>
      <w:r w:rsidRPr="00373D4E">
        <w:rPr>
          <w:rFonts w:ascii="Arial" w:hAnsi="Arial" w:cs="Arial"/>
          <w:sz w:val="22"/>
          <w:szCs w:val="22"/>
        </w:rPr>
        <w:t>Y</w:t>
      </w:r>
      <w:r w:rsidR="00A52527" w:rsidRPr="00373D4E">
        <w:rPr>
          <w:rFonts w:ascii="Arial" w:hAnsi="Arial" w:cs="Arial"/>
          <w:sz w:val="22"/>
          <w:szCs w:val="22"/>
        </w:rPr>
        <w:t xml:space="preserve"> является горизонтальной и параллельной одной из сторон платформы построения.</w:t>
      </w:r>
    </w:p>
    <w:p w:rsidR="00580194" w:rsidRPr="004E48D6" w:rsidRDefault="00580194" w:rsidP="00A52527">
      <w:pPr>
        <w:tabs>
          <w:tab w:val="left" w:pos="1793"/>
        </w:tabs>
        <w:spacing w:line="360" w:lineRule="auto"/>
        <w:ind w:firstLine="709"/>
        <w:jc w:val="both"/>
        <w:rPr>
          <w:rFonts w:ascii="Arial" w:hAnsi="Arial" w:cs="Arial"/>
        </w:rPr>
      </w:pPr>
    </w:p>
    <w:p w:rsidR="00A52527" w:rsidRPr="00A52527" w:rsidRDefault="00A52527" w:rsidP="00A52527">
      <w:pPr>
        <w:spacing w:line="360" w:lineRule="auto"/>
        <w:ind w:firstLine="709"/>
        <w:jc w:val="both"/>
        <w:rPr>
          <w:rFonts w:ascii="Arial" w:hAnsi="Arial" w:cs="Arial"/>
        </w:rPr>
      </w:pPr>
      <w:r>
        <w:rPr>
          <w:rFonts w:ascii="Arial" w:hAnsi="Arial" w:cs="Arial"/>
        </w:rPr>
        <w:t xml:space="preserve">3.5.18 </w:t>
      </w:r>
      <w:r w:rsidRPr="00E26F4A">
        <w:rPr>
          <w:rFonts w:ascii="Arial" w:hAnsi="Arial" w:cs="Arial"/>
          <w:b/>
        </w:rPr>
        <w:t xml:space="preserve">ось </w:t>
      </w:r>
      <w:r w:rsidR="00580194" w:rsidRPr="00E26F4A">
        <w:rPr>
          <w:rFonts w:ascii="Arial" w:hAnsi="Arial" w:cs="Arial"/>
          <w:b/>
        </w:rPr>
        <w:t>Z</w:t>
      </w:r>
      <w:r w:rsidRPr="00E26F4A">
        <w:rPr>
          <w:rFonts w:ascii="Arial" w:hAnsi="Arial" w:cs="Arial"/>
          <w:b/>
        </w:rPr>
        <w:t xml:space="preserve"> (</w:t>
      </w:r>
      <w:r w:rsidRPr="00A52527">
        <w:rPr>
          <w:rFonts w:ascii="Arial" w:hAnsi="Arial" w:cs="Arial"/>
        </w:rPr>
        <w:t xml:space="preserve">установки) (z-axis) – ось в системе координат установки, которая перпендикулярна оси </w:t>
      </w:r>
      <w:r w:rsidR="00580194" w:rsidRPr="00580194">
        <w:rPr>
          <w:rFonts w:ascii="Arial" w:hAnsi="Arial" w:cs="Arial"/>
        </w:rPr>
        <w:t>Х</w:t>
      </w:r>
      <w:r w:rsidRPr="00A52527">
        <w:rPr>
          <w:rFonts w:ascii="Arial" w:hAnsi="Arial" w:cs="Arial"/>
        </w:rPr>
        <w:t xml:space="preserve"> и оси </w:t>
      </w:r>
      <w:r w:rsidR="00E26F4A">
        <w:rPr>
          <w:rFonts w:ascii="Arial" w:hAnsi="Arial" w:cs="Arial"/>
          <w:lang w:val="en-US"/>
        </w:rPr>
        <w:t>Y</w:t>
      </w:r>
      <w:r w:rsidR="00580194" w:rsidRPr="00580194">
        <w:rPr>
          <w:rFonts w:ascii="Arial" w:hAnsi="Arial" w:cs="Arial"/>
        </w:rPr>
        <w:t>,</w:t>
      </w:r>
      <w:r w:rsidRPr="00A52527">
        <w:rPr>
          <w:rFonts w:ascii="Arial" w:hAnsi="Arial" w:cs="Arial"/>
        </w:rPr>
        <w:t xml:space="preserve"> если иное не установлено производителем установки.</w:t>
      </w:r>
    </w:p>
    <w:p w:rsidR="00A52527" w:rsidRPr="00A52527" w:rsidRDefault="00A52527" w:rsidP="00A52527">
      <w:pPr>
        <w:spacing w:line="360" w:lineRule="auto"/>
        <w:ind w:firstLine="709"/>
        <w:jc w:val="both"/>
        <w:rPr>
          <w:rFonts w:ascii="Arial" w:hAnsi="Arial" w:cs="Arial"/>
        </w:rPr>
      </w:pPr>
    </w:p>
    <w:p w:rsidR="00580194" w:rsidRPr="00373D4E" w:rsidRDefault="00A52527" w:rsidP="00A52527">
      <w:pPr>
        <w:spacing w:line="360" w:lineRule="auto"/>
        <w:ind w:firstLine="709"/>
        <w:jc w:val="both"/>
        <w:rPr>
          <w:rFonts w:ascii="Arial" w:hAnsi="Arial" w:cs="Arial"/>
          <w:sz w:val="22"/>
          <w:szCs w:val="22"/>
        </w:rPr>
      </w:pPr>
      <w:r w:rsidRPr="00373D4E">
        <w:rPr>
          <w:rFonts w:ascii="Arial" w:hAnsi="Arial" w:cs="Arial"/>
          <w:spacing w:val="20"/>
          <w:sz w:val="22"/>
          <w:szCs w:val="22"/>
        </w:rPr>
        <w:t>Примечани</w:t>
      </w:r>
      <w:r w:rsidR="00580194" w:rsidRPr="00373D4E">
        <w:rPr>
          <w:rFonts w:ascii="Arial" w:hAnsi="Arial" w:cs="Arial"/>
          <w:spacing w:val="20"/>
          <w:sz w:val="22"/>
          <w:szCs w:val="22"/>
        </w:rPr>
        <w:t>я</w:t>
      </w:r>
      <w:r w:rsidRPr="00373D4E">
        <w:rPr>
          <w:rFonts w:ascii="Arial" w:hAnsi="Arial" w:cs="Arial"/>
          <w:sz w:val="22"/>
          <w:szCs w:val="22"/>
        </w:rPr>
        <w:t xml:space="preserve"> </w:t>
      </w:r>
    </w:p>
    <w:p w:rsidR="00A52527" w:rsidRPr="00373D4E" w:rsidRDefault="00580194" w:rsidP="00A52527">
      <w:pPr>
        <w:spacing w:line="360" w:lineRule="auto"/>
        <w:ind w:firstLine="709"/>
        <w:jc w:val="both"/>
        <w:rPr>
          <w:rFonts w:ascii="Arial" w:hAnsi="Arial" w:cs="Arial"/>
          <w:sz w:val="22"/>
          <w:szCs w:val="22"/>
        </w:rPr>
      </w:pPr>
      <w:r w:rsidRPr="00373D4E">
        <w:rPr>
          <w:rFonts w:ascii="Arial" w:hAnsi="Arial" w:cs="Arial"/>
          <w:sz w:val="22"/>
          <w:szCs w:val="22"/>
        </w:rPr>
        <w:t>1 </w:t>
      </w:r>
      <w:r w:rsidR="00A52527" w:rsidRPr="00373D4E">
        <w:rPr>
          <w:rFonts w:ascii="Arial" w:hAnsi="Arial" w:cs="Arial"/>
          <w:sz w:val="22"/>
          <w:szCs w:val="22"/>
        </w:rPr>
        <w:t xml:space="preserve">Если иное не установлено производителем установки, положительное направление оси </w:t>
      </w:r>
      <w:r w:rsidRPr="00373D4E">
        <w:rPr>
          <w:rFonts w:ascii="Arial" w:hAnsi="Arial" w:cs="Arial"/>
          <w:sz w:val="22"/>
          <w:szCs w:val="22"/>
        </w:rPr>
        <w:t>Z</w:t>
      </w:r>
      <w:r w:rsidR="00A52527" w:rsidRPr="00373D4E">
        <w:rPr>
          <w:rFonts w:ascii="Arial" w:hAnsi="Arial" w:cs="Arial"/>
          <w:sz w:val="22"/>
          <w:szCs w:val="22"/>
        </w:rPr>
        <w:t xml:space="preserve"> определяют по правилу правой системы координат, установленному </w:t>
      </w:r>
      <w:r w:rsidR="00E26F4A" w:rsidRPr="00373D4E">
        <w:rPr>
          <w:rFonts w:ascii="Arial" w:hAnsi="Arial" w:cs="Arial"/>
          <w:sz w:val="22"/>
          <w:szCs w:val="22"/>
        </w:rPr>
        <w:t>в ГОСТ 23597</w:t>
      </w:r>
      <w:r w:rsidR="00A52527" w:rsidRPr="00373D4E">
        <w:rPr>
          <w:rFonts w:ascii="Arial" w:hAnsi="Arial" w:cs="Arial"/>
          <w:sz w:val="22"/>
          <w:szCs w:val="22"/>
        </w:rPr>
        <w:t xml:space="preserve">. Для процессов, использующих послойное нанесение материала в одной плоскости, положительным направлением по оси </w:t>
      </w:r>
      <w:r w:rsidRPr="00373D4E">
        <w:rPr>
          <w:rFonts w:ascii="Arial" w:hAnsi="Arial" w:cs="Arial"/>
          <w:sz w:val="22"/>
          <w:szCs w:val="22"/>
        </w:rPr>
        <w:t>Z</w:t>
      </w:r>
      <w:r w:rsidR="00A52527" w:rsidRPr="00373D4E">
        <w:rPr>
          <w:rFonts w:ascii="Arial" w:hAnsi="Arial" w:cs="Arial"/>
          <w:sz w:val="22"/>
          <w:szCs w:val="22"/>
        </w:rPr>
        <w:t xml:space="preserve"> является направление перпендикулярное к слоям.</w:t>
      </w:r>
    </w:p>
    <w:p w:rsidR="00A52527" w:rsidRPr="00373D4E" w:rsidRDefault="00A52527" w:rsidP="00A52527">
      <w:pPr>
        <w:spacing w:line="360" w:lineRule="auto"/>
        <w:ind w:firstLine="709"/>
        <w:jc w:val="both"/>
        <w:rPr>
          <w:rFonts w:ascii="Arial" w:hAnsi="Arial" w:cs="Arial"/>
          <w:sz w:val="22"/>
          <w:szCs w:val="22"/>
        </w:rPr>
      </w:pPr>
    </w:p>
    <w:p w:rsidR="00A52527" w:rsidRPr="00373D4E" w:rsidRDefault="00580194" w:rsidP="00A52527">
      <w:pPr>
        <w:spacing w:line="360" w:lineRule="auto"/>
        <w:ind w:firstLine="709"/>
        <w:jc w:val="both"/>
        <w:rPr>
          <w:rFonts w:ascii="Arial" w:hAnsi="Arial" w:cs="Arial"/>
          <w:sz w:val="22"/>
          <w:szCs w:val="22"/>
        </w:rPr>
      </w:pPr>
      <w:r w:rsidRPr="00373D4E">
        <w:rPr>
          <w:rFonts w:ascii="Arial" w:hAnsi="Arial" w:cs="Arial"/>
          <w:spacing w:val="20"/>
          <w:sz w:val="22"/>
          <w:szCs w:val="22"/>
        </w:rPr>
        <w:lastRenderedPageBreak/>
        <w:t>2</w:t>
      </w:r>
      <w:r w:rsidR="00A52527" w:rsidRPr="00373D4E">
        <w:rPr>
          <w:rFonts w:ascii="Arial" w:hAnsi="Arial" w:cs="Arial"/>
          <w:sz w:val="22"/>
          <w:szCs w:val="22"/>
        </w:rPr>
        <w:t xml:space="preserve"> Для процессов, использующих послойное нанесение материала в одной плоскости, положительным направление по оси </w:t>
      </w:r>
      <w:r w:rsidRPr="00373D4E">
        <w:rPr>
          <w:rFonts w:ascii="Arial" w:hAnsi="Arial" w:cs="Arial"/>
          <w:sz w:val="22"/>
          <w:szCs w:val="22"/>
        </w:rPr>
        <w:t>Z</w:t>
      </w:r>
      <w:r w:rsidR="00A52527" w:rsidRPr="00373D4E">
        <w:rPr>
          <w:rFonts w:ascii="Arial" w:hAnsi="Arial" w:cs="Arial"/>
          <w:sz w:val="22"/>
          <w:szCs w:val="22"/>
        </w:rPr>
        <w:t xml:space="preserve"> является направление от первого слоя к последующим слоям.</w:t>
      </w:r>
    </w:p>
    <w:p w:rsidR="00A52527" w:rsidRPr="00373D4E" w:rsidRDefault="00580194" w:rsidP="00A52527">
      <w:pPr>
        <w:spacing w:line="360" w:lineRule="auto"/>
        <w:ind w:firstLine="709"/>
        <w:jc w:val="both"/>
        <w:rPr>
          <w:rFonts w:ascii="Arial" w:hAnsi="Arial" w:cs="Arial"/>
          <w:sz w:val="22"/>
          <w:szCs w:val="22"/>
        </w:rPr>
      </w:pPr>
      <w:r w:rsidRPr="00373D4E">
        <w:rPr>
          <w:rFonts w:ascii="Arial" w:hAnsi="Arial" w:cs="Arial"/>
          <w:spacing w:val="20"/>
          <w:sz w:val="22"/>
          <w:szCs w:val="22"/>
        </w:rPr>
        <w:t>3</w:t>
      </w:r>
      <w:r w:rsidR="00A52527" w:rsidRPr="00373D4E">
        <w:rPr>
          <w:rFonts w:ascii="Arial" w:hAnsi="Arial" w:cs="Arial"/>
          <w:sz w:val="22"/>
          <w:szCs w:val="22"/>
        </w:rPr>
        <w:t xml:space="preserve"> </w:t>
      </w:r>
      <w:r w:rsidRPr="00373D4E">
        <w:rPr>
          <w:rFonts w:ascii="Arial" w:hAnsi="Arial" w:cs="Arial"/>
          <w:sz w:val="22"/>
          <w:szCs w:val="22"/>
        </w:rPr>
        <w:t>К</w:t>
      </w:r>
      <w:r w:rsidR="00A52527" w:rsidRPr="00373D4E">
        <w:rPr>
          <w:rFonts w:ascii="Arial" w:hAnsi="Arial" w:cs="Arial"/>
          <w:sz w:val="22"/>
          <w:szCs w:val="22"/>
        </w:rPr>
        <w:t xml:space="preserve">огда нанесение материала возможно с различных направлений (например, для некоторых систем прямого подвода энергии и материала) ось </w:t>
      </w:r>
      <w:r w:rsidRPr="00373D4E">
        <w:rPr>
          <w:rFonts w:ascii="Arial" w:hAnsi="Arial" w:cs="Arial"/>
          <w:sz w:val="22"/>
          <w:szCs w:val="22"/>
        </w:rPr>
        <w:t>Z</w:t>
      </w:r>
      <w:r w:rsidR="00A52527" w:rsidRPr="00373D4E">
        <w:rPr>
          <w:rFonts w:ascii="Arial" w:hAnsi="Arial" w:cs="Arial"/>
          <w:sz w:val="22"/>
          <w:szCs w:val="22"/>
        </w:rPr>
        <w:t xml:space="preserve"> может быть определена в соответствии с принципом по </w:t>
      </w:r>
      <w:r w:rsidR="00377CEF" w:rsidRPr="00373D4E">
        <w:rPr>
          <w:rFonts w:ascii="Arial" w:hAnsi="Arial" w:cs="Arial"/>
          <w:sz w:val="22"/>
          <w:szCs w:val="22"/>
        </w:rPr>
        <w:t>ГОСТ 23597–79 (п.2.4).</w:t>
      </w:r>
    </w:p>
    <w:p w:rsidR="00377CEF" w:rsidRPr="00580194" w:rsidRDefault="00377CEF" w:rsidP="00A52527">
      <w:pPr>
        <w:spacing w:line="360" w:lineRule="auto"/>
        <w:ind w:firstLine="709"/>
        <w:jc w:val="both"/>
        <w:rPr>
          <w:rFonts w:ascii="Arial" w:hAnsi="Arial" w:cs="Arial"/>
        </w:rPr>
      </w:pPr>
    </w:p>
    <w:p w:rsidR="00A52527" w:rsidRPr="00377CEF" w:rsidRDefault="00377CEF" w:rsidP="00A52527">
      <w:pPr>
        <w:spacing w:line="360" w:lineRule="auto"/>
        <w:ind w:firstLine="709"/>
        <w:jc w:val="both"/>
        <w:rPr>
          <w:rFonts w:ascii="Arial" w:hAnsi="Arial" w:cs="Arial"/>
          <w:b/>
        </w:rPr>
      </w:pPr>
      <w:r w:rsidRPr="00377CEF">
        <w:rPr>
          <w:rFonts w:ascii="Arial" w:hAnsi="Arial" w:cs="Arial"/>
          <w:b/>
        </w:rPr>
        <w:t>3.6 Технология. Материал</w:t>
      </w:r>
    </w:p>
    <w:p w:rsidR="00377CEF" w:rsidRPr="00377CEF" w:rsidRDefault="00377CEF" w:rsidP="00377CEF">
      <w:pPr>
        <w:spacing w:line="360" w:lineRule="auto"/>
        <w:ind w:firstLine="709"/>
        <w:jc w:val="both"/>
        <w:rPr>
          <w:rFonts w:ascii="Arial" w:hAnsi="Arial" w:cs="Arial"/>
        </w:rPr>
      </w:pPr>
      <w:r>
        <w:rPr>
          <w:rFonts w:ascii="Arial" w:hAnsi="Arial" w:cs="Arial"/>
        </w:rPr>
        <w:t xml:space="preserve">3.6.1 </w:t>
      </w:r>
      <w:r w:rsidR="00D5382B" w:rsidRPr="00D5382B">
        <w:rPr>
          <w:rFonts w:ascii="Arial" w:hAnsi="Arial" w:cs="Arial"/>
          <w:b/>
        </w:rPr>
        <w:t>загрузочная</w:t>
      </w:r>
      <w:r w:rsidR="00D5382B">
        <w:rPr>
          <w:rFonts w:ascii="Arial" w:hAnsi="Arial" w:cs="Arial"/>
        </w:rPr>
        <w:t xml:space="preserve"> </w:t>
      </w:r>
      <w:r w:rsidRPr="00377CEF">
        <w:rPr>
          <w:rFonts w:ascii="Arial" w:hAnsi="Arial" w:cs="Arial"/>
          <w:b/>
        </w:rPr>
        <w:t xml:space="preserve">партия </w:t>
      </w:r>
      <w:r w:rsidRPr="00CD541A">
        <w:rPr>
          <w:rFonts w:ascii="Arial" w:hAnsi="Arial" w:cs="Arial"/>
        </w:rPr>
        <w:t>(</w:t>
      </w:r>
      <w:r w:rsidRPr="00377CEF">
        <w:rPr>
          <w:rFonts w:ascii="Arial" w:hAnsi="Arial" w:cs="Arial"/>
        </w:rPr>
        <w:t>сырья) (batch of feedstock)</w:t>
      </w:r>
      <w:r>
        <w:rPr>
          <w:rFonts w:ascii="Arial" w:hAnsi="Arial" w:cs="Arial"/>
        </w:rPr>
        <w:t>:</w:t>
      </w:r>
      <w:r w:rsidRPr="00377CEF">
        <w:rPr>
          <w:rFonts w:ascii="Arial" w:hAnsi="Arial" w:cs="Arial"/>
        </w:rPr>
        <w:t xml:space="preserve"> </w:t>
      </w:r>
      <w:r>
        <w:rPr>
          <w:rFonts w:ascii="Arial" w:hAnsi="Arial" w:cs="Arial"/>
        </w:rPr>
        <w:t>У</w:t>
      </w:r>
      <w:r w:rsidRPr="00377CEF">
        <w:rPr>
          <w:rFonts w:ascii="Arial" w:hAnsi="Arial" w:cs="Arial"/>
        </w:rPr>
        <w:t>становленное количество сырья с однородными свойствами и составом.</w:t>
      </w:r>
    </w:p>
    <w:p w:rsidR="00377CEF" w:rsidRPr="00377CEF" w:rsidRDefault="00377CEF" w:rsidP="00377CEF">
      <w:pPr>
        <w:spacing w:line="360" w:lineRule="auto"/>
        <w:ind w:firstLine="709"/>
        <w:jc w:val="both"/>
        <w:rPr>
          <w:rFonts w:ascii="Arial" w:hAnsi="Arial" w:cs="Arial"/>
        </w:rPr>
      </w:pPr>
    </w:p>
    <w:p w:rsidR="00377CEF" w:rsidRPr="00373D4E" w:rsidRDefault="00377CEF" w:rsidP="00377CEF">
      <w:pPr>
        <w:spacing w:line="360" w:lineRule="auto"/>
        <w:ind w:firstLine="709"/>
        <w:jc w:val="both"/>
        <w:rPr>
          <w:rFonts w:ascii="Arial" w:hAnsi="Arial" w:cs="Arial"/>
          <w:spacing w:val="40"/>
          <w:sz w:val="22"/>
          <w:szCs w:val="22"/>
        </w:rPr>
      </w:pPr>
      <w:r w:rsidRPr="00373D4E">
        <w:rPr>
          <w:rFonts w:ascii="Arial" w:hAnsi="Arial" w:cs="Arial"/>
          <w:spacing w:val="40"/>
          <w:sz w:val="22"/>
          <w:szCs w:val="22"/>
        </w:rPr>
        <w:t xml:space="preserve">Примечания </w:t>
      </w:r>
    </w:p>
    <w:p w:rsidR="00377CEF" w:rsidRPr="00373D4E" w:rsidRDefault="00377CEF" w:rsidP="00377CEF">
      <w:pPr>
        <w:spacing w:line="360" w:lineRule="auto"/>
        <w:ind w:firstLine="709"/>
        <w:jc w:val="both"/>
        <w:rPr>
          <w:rFonts w:ascii="Arial" w:hAnsi="Arial" w:cs="Arial"/>
          <w:sz w:val="22"/>
          <w:szCs w:val="22"/>
        </w:rPr>
      </w:pPr>
      <w:r w:rsidRPr="00373D4E">
        <w:rPr>
          <w:rFonts w:ascii="Arial" w:hAnsi="Arial" w:cs="Arial"/>
          <w:sz w:val="22"/>
          <w:szCs w:val="22"/>
        </w:rPr>
        <w:t xml:space="preserve">1 Одна </w:t>
      </w:r>
      <w:r w:rsidR="00B873D6">
        <w:rPr>
          <w:rFonts w:ascii="Arial" w:hAnsi="Arial" w:cs="Arial"/>
          <w:sz w:val="22"/>
          <w:szCs w:val="22"/>
        </w:rPr>
        <w:t xml:space="preserve">загрузочная </w:t>
      </w:r>
      <w:r w:rsidRPr="00373D4E">
        <w:rPr>
          <w:rFonts w:ascii="Arial" w:hAnsi="Arial" w:cs="Arial"/>
          <w:sz w:val="22"/>
          <w:szCs w:val="22"/>
        </w:rPr>
        <w:t>партия сырья может быть использована в одной или более серии деталей, полученных с использованием различных технологических параметров</w:t>
      </w:r>
      <w:r w:rsidR="00B873D6">
        <w:rPr>
          <w:rFonts w:ascii="Arial" w:hAnsi="Arial" w:cs="Arial"/>
          <w:sz w:val="22"/>
          <w:szCs w:val="22"/>
        </w:rPr>
        <w:t>.</w:t>
      </w:r>
    </w:p>
    <w:p w:rsidR="00C23ABA" w:rsidRPr="00373D4E" w:rsidRDefault="00377CEF" w:rsidP="00377CEF">
      <w:pPr>
        <w:spacing w:line="360" w:lineRule="auto"/>
        <w:ind w:firstLine="709"/>
        <w:jc w:val="both"/>
        <w:rPr>
          <w:rFonts w:ascii="Arial" w:hAnsi="Arial" w:cs="Arial"/>
          <w:sz w:val="22"/>
          <w:szCs w:val="22"/>
        </w:rPr>
      </w:pPr>
      <w:r w:rsidRPr="00373D4E">
        <w:rPr>
          <w:rFonts w:ascii="Arial" w:hAnsi="Arial" w:cs="Arial"/>
          <w:sz w:val="22"/>
          <w:szCs w:val="22"/>
        </w:rPr>
        <w:t xml:space="preserve">2 Для некоторых видов сырья, например, </w:t>
      </w:r>
      <w:r w:rsidR="00CD541A" w:rsidRPr="00373D4E">
        <w:rPr>
          <w:rFonts w:ascii="Arial" w:hAnsi="Arial" w:cs="Arial"/>
          <w:sz w:val="22"/>
          <w:szCs w:val="22"/>
        </w:rPr>
        <w:t>порошки</w:t>
      </w:r>
      <w:r w:rsidRPr="00373D4E">
        <w:rPr>
          <w:rFonts w:ascii="Arial" w:hAnsi="Arial" w:cs="Arial"/>
          <w:sz w:val="22"/>
          <w:szCs w:val="22"/>
        </w:rPr>
        <w:t xml:space="preserve"> и смолы, одна партия сырья может состоять из первичного материала, использованного материала или смесью первичного и использованного материала.</w:t>
      </w:r>
    </w:p>
    <w:p w:rsidR="00377CEF" w:rsidRDefault="00377CEF" w:rsidP="00377CEF">
      <w:pPr>
        <w:spacing w:line="360" w:lineRule="auto"/>
        <w:ind w:firstLine="709"/>
        <w:jc w:val="both"/>
        <w:rPr>
          <w:rFonts w:ascii="Arial" w:hAnsi="Arial" w:cs="Arial"/>
        </w:rPr>
      </w:pPr>
    </w:p>
    <w:p w:rsidR="00377CEF" w:rsidRPr="00377CEF" w:rsidRDefault="00377CEF" w:rsidP="00377CEF">
      <w:pPr>
        <w:spacing w:line="360" w:lineRule="auto"/>
        <w:ind w:firstLine="709"/>
        <w:jc w:val="both"/>
        <w:rPr>
          <w:rFonts w:ascii="Arial" w:hAnsi="Arial" w:cs="Arial"/>
        </w:rPr>
      </w:pPr>
      <w:r>
        <w:rPr>
          <w:rFonts w:ascii="Arial" w:hAnsi="Arial" w:cs="Arial"/>
        </w:rPr>
        <w:t xml:space="preserve">3.6.2 </w:t>
      </w:r>
      <w:r w:rsidRPr="00377CEF">
        <w:rPr>
          <w:rFonts w:ascii="Arial" w:hAnsi="Arial" w:cs="Arial"/>
          <w:b/>
        </w:rPr>
        <w:t>отверждать</w:t>
      </w:r>
      <w:r w:rsidRPr="00377CEF">
        <w:rPr>
          <w:rFonts w:ascii="Arial" w:hAnsi="Arial" w:cs="Arial"/>
        </w:rPr>
        <w:t xml:space="preserve"> (cure) – изменять физические свойства материала при помощи химической реакции.</w:t>
      </w:r>
    </w:p>
    <w:p w:rsidR="00377CEF" w:rsidRPr="00377CEF" w:rsidRDefault="00377CEF" w:rsidP="00377CEF">
      <w:pPr>
        <w:spacing w:line="360" w:lineRule="auto"/>
        <w:ind w:firstLine="709"/>
        <w:jc w:val="both"/>
        <w:rPr>
          <w:rFonts w:ascii="Arial" w:hAnsi="Arial" w:cs="Arial"/>
        </w:rPr>
      </w:pPr>
    </w:p>
    <w:p w:rsidR="00377CEF" w:rsidRPr="00373D4E" w:rsidRDefault="00377CEF" w:rsidP="00377CEF">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одной из самых важных операций отверждения в аддитивном производстве является переход полимерной смолы из жидкого в твердое состояние при помощи перекрестного сшивания молекулярных цепей, активированного светом.</w:t>
      </w:r>
    </w:p>
    <w:p w:rsidR="00377CEF" w:rsidRPr="00373D4E" w:rsidRDefault="00377CEF" w:rsidP="00377CEF">
      <w:pPr>
        <w:spacing w:line="360" w:lineRule="auto"/>
        <w:ind w:firstLine="709"/>
        <w:jc w:val="both"/>
        <w:rPr>
          <w:rFonts w:ascii="Arial" w:hAnsi="Arial" w:cs="Arial"/>
          <w:sz w:val="22"/>
          <w:szCs w:val="22"/>
        </w:rPr>
      </w:pPr>
    </w:p>
    <w:p w:rsidR="00377CEF" w:rsidRDefault="00377CEF" w:rsidP="00377CEF">
      <w:pPr>
        <w:spacing w:line="360" w:lineRule="auto"/>
        <w:ind w:firstLine="709"/>
        <w:jc w:val="both"/>
        <w:rPr>
          <w:rFonts w:ascii="Arial" w:hAnsi="Arial" w:cs="Arial"/>
        </w:rPr>
      </w:pPr>
      <w:r w:rsidRPr="00A20027">
        <w:rPr>
          <w:rFonts w:ascii="Arial" w:hAnsi="Arial" w:cs="Arial"/>
        </w:rPr>
        <w:t xml:space="preserve">3.6.3 </w:t>
      </w:r>
      <w:r w:rsidRPr="00377CEF">
        <w:rPr>
          <w:rFonts w:ascii="Arial" w:hAnsi="Arial" w:cs="Arial"/>
          <w:b/>
        </w:rPr>
        <w:t>сырье</w:t>
      </w:r>
      <w:r w:rsidRPr="00A20027">
        <w:rPr>
          <w:rFonts w:ascii="Arial" w:hAnsi="Arial" w:cs="Arial"/>
        </w:rPr>
        <w:t xml:space="preserve"> </w:t>
      </w:r>
      <w:r w:rsidR="00A20027" w:rsidRPr="00A20027">
        <w:rPr>
          <w:rFonts w:ascii="Arial" w:hAnsi="Arial" w:cs="Arial"/>
        </w:rPr>
        <w:t>(</w:t>
      </w:r>
      <w:r w:rsidR="00A20027" w:rsidRPr="00A20027">
        <w:rPr>
          <w:rFonts w:ascii="Arial" w:hAnsi="Arial" w:cs="Arial"/>
          <w:lang w:val="en-US"/>
        </w:rPr>
        <w:t>feedstock</w:t>
      </w:r>
      <w:r w:rsidR="00A20027" w:rsidRPr="00A20027">
        <w:rPr>
          <w:rFonts w:ascii="Arial" w:hAnsi="Arial" w:cs="Arial"/>
        </w:rPr>
        <w:t>) [</w:t>
      </w:r>
      <w:r w:rsidR="00A20027">
        <w:rPr>
          <w:rFonts w:ascii="Arial" w:hAnsi="Arial" w:cs="Arial"/>
        </w:rPr>
        <w:t>Нрк</w:t>
      </w:r>
      <w:r w:rsidR="00A20027" w:rsidRPr="00A20027">
        <w:rPr>
          <w:rFonts w:ascii="Arial" w:hAnsi="Arial" w:cs="Arial"/>
        </w:rPr>
        <w:t xml:space="preserve">. </w:t>
      </w:r>
      <w:r w:rsidR="00A20027" w:rsidRPr="00A20027">
        <w:rPr>
          <w:rFonts w:ascii="Arial" w:hAnsi="Arial" w:cs="Arial"/>
          <w:i/>
        </w:rPr>
        <w:t>исходный материал</w:t>
      </w:r>
      <w:r w:rsidR="00A20027" w:rsidRPr="00A20027">
        <w:rPr>
          <w:rFonts w:ascii="Arial" w:hAnsi="Arial" w:cs="Arial"/>
        </w:rPr>
        <w:t xml:space="preserve"> (</w:t>
      </w:r>
      <w:r w:rsidR="00A20027" w:rsidRPr="00A20027">
        <w:rPr>
          <w:rFonts w:ascii="Arial" w:hAnsi="Arial" w:cs="Arial"/>
          <w:lang w:val="en-US"/>
        </w:rPr>
        <w:t>source</w:t>
      </w:r>
      <w:r w:rsidR="00A20027" w:rsidRPr="00A20027">
        <w:rPr>
          <w:rFonts w:ascii="Arial" w:hAnsi="Arial" w:cs="Arial"/>
        </w:rPr>
        <w:t xml:space="preserve"> </w:t>
      </w:r>
      <w:r w:rsidR="00A20027" w:rsidRPr="00A20027">
        <w:rPr>
          <w:rFonts w:ascii="Arial" w:hAnsi="Arial" w:cs="Arial"/>
          <w:lang w:val="en-US"/>
        </w:rPr>
        <w:t>material</w:t>
      </w:r>
      <w:r w:rsidR="00A20027" w:rsidRPr="00A20027">
        <w:rPr>
          <w:rFonts w:ascii="Arial" w:hAnsi="Arial" w:cs="Arial"/>
        </w:rPr>
        <w:t xml:space="preserve">); </w:t>
      </w:r>
      <w:r w:rsidR="00A20027" w:rsidRPr="00377CEF">
        <w:rPr>
          <w:rFonts w:ascii="Arial" w:hAnsi="Arial" w:cs="Arial"/>
        </w:rPr>
        <w:t>начальный материал</w:t>
      </w:r>
      <w:r w:rsidR="00A20027" w:rsidRPr="00A20027">
        <w:rPr>
          <w:rFonts w:ascii="Arial" w:hAnsi="Arial" w:cs="Arial"/>
        </w:rPr>
        <w:t xml:space="preserve"> </w:t>
      </w:r>
      <w:r w:rsidR="00A20027" w:rsidRPr="00377CEF">
        <w:rPr>
          <w:rFonts w:ascii="Arial" w:hAnsi="Arial" w:cs="Arial"/>
        </w:rPr>
        <w:t>(starting material)</w:t>
      </w:r>
      <w:r w:rsidR="00A20027">
        <w:rPr>
          <w:rFonts w:ascii="Arial" w:hAnsi="Arial" w:cs="Arial"/>
        </w:rPr>
        <w:t>;</w:t>
      </w:r>
      <w:r w:rsidR="00A20027" w:rsidRPr="00A20027">
        <w:rPr>
          <w:rFonts w:ascii="Arial" w:hAnsi="Arial" w:cs="Arial"/>
        </w:rPr>
        <w:t xml:space="preserve"> </w:t>
      </w:r>
      <w:r w:rsidR="00A20027" w:rsidRPr="00377CEF">
        <w:rPr>
          <w:rFonts w:ascii="Arial" w:hAnsi="Arial" w:cs="Arial"/>
        </w:rPr>
        <w:t>базовый материал</w:t>
      </w:r>
      <w:r w:rsidR="00A20027" w:rsidRPr="00A20027">
        <w:rPr>
          <w:rFonts w:ascii="Arial" w:hAnsi="Arial" w:cs="Arial"/>
        </w:rPr>
        <w:t xml:space="preserve"> </w:t>
      </w:r>
      <w:r w:rsidR="00A20027" w:rsidRPr="00377CEF">
        <w:rPr>
          <w:rFonts w:ascii="Arial" w:hAnsi="Arial" w:cs="Arial"/>
        </w:rPr>
        <w:t>(base material)</w:t>
      </w:r>
      <w:r w:rsidR="00A20027">
        <w:rPr>
          <w:rFonts w:ascii="Arial" w:hAnsi="Arial" w:cs="Arial"/>
        </w:rPr>
        <w:t>;</w:t>
      </w:r>
      <w:r w:rsidR="00A20027" w:rsidRPr="00A20027">
        <w:rPr>
          <w:rFonts w:ascii="Arial" w:hAnsi="Arial" w:cs="Arial"/>
        </w:rPr>
        <w:t xml:space="preserve"> </w:t>
      </w:r>
      <w:r w:rsidR="00A20027" w:rsidRPr="00A20027">
        <w:rPr>
          <w:rFonts w:ascii="Arial" w:hAnsi="Arial" w:cs="Arial"/>
          <w:i/>
        </w:rPr>
        <w:t>изначальный материал</w:t>
      </w:r>
      <w:r w:rsidR="00A20027">
        <w:rPr>
          <w:rFonts w:ascii="Arial" w:hAnsi="Arial" w:cs="Arial"/>
        </w:rPr>
        <w:t xml:space="preserve"> </w:t>
      </w:r>
      <w:r w:rsidR="00A20027" w:rsidRPr="00377CEF">
        <w:rPr>
          <w:rFonts w:ascii="Arial" w:hAnsi="Arial" w:cs="Arial"/>
        </w:rPr>
        <w:t>(original material)</w:t>
      </w:r>
      <w:r w:rsidR="00A20027" w:rsidRPr="00A20027">
        <w:rPr>
          <w:rFonts w:ascii="Arial" w:hAnsi="Arial" w:cs="Arial"/>
        </w:rPr>
        <w:t>]</w:t>
      </w:r>
      <w:r w:rsidRPr="00A20027">
        <w:rPr>
          <w:rFonts w:ascii="Arial" w:hAnsi="Arial" w:cs="Arial"/>
        </w:rPr>
        <w:t xml:space="preserve">: </w:t>
      </w:r>
      <w:r w:rsidR="00A20027">
        <w:rPr>
          <w:rFonts w:ascii="Arial" w:hAnsi="Arial" w:cs="Arial"/>
        </w:rPr>
        <w:t>О</w:t>
      </w:r>
      <w:r w:rsidRPr="00377CEF">
        <w:rPr>
          <w:rFonts w:ascii="Arial" w:hAnsi="Arial" w:cs="Arial"/>
        </w:rPr>
        <w:t>сновная масса исходных материалов, используемая при построении в аддитивном производстве</w:t>
      </w:r>
      <w:r w:rsidR="00B873D6">
        <w:rPr>
          <w:rFonts w:ascii="Arial" w:hAnsi="Arial" w:cs="Arial"/>
        </w:rPr>
        <w:t>.</w:t>
      </w:r>
    </w:p>
    <w:p w:rsidR="00A20027" w:rsidRPr="00A20027" w:rsidRDefault="00A20027" w:rsidP="00377CEF">
      <w:pPr>
        <w:spacing w:line="360" w:lineRule="auto"/>
        <w:ind w:firstLine="709"/>
        <w:jc w:val="both"/>
        <w:rPr>
          <w:rFonts w:ascii="Arial" w:hAnsi="Arial" w:cs="Arial"/>
        </w:rPr>
      </w:pPr>
    </w:p>
    <w:p w:rsidR="00377CEF" w:rsidRPr="00373D4E" w:rsidRDefault="00377CEF" w:rsidP="00377CEF">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Для процессов построения в аддитивном производстве сырьё поставляют в различным формах, таких как жидкость, порошок, суспензии, филамент, листы и т.д.</w:t>
      </w:r>
    </w:p>
    <w:p w:rsidR="00A20027" w:rsidRDefault="00A20027" w:rsidP="00377CEF">
      <w:pPr>
        <w:spacing w:line="360" w:lineRule="auto"/>
        <w:ind w:firstLine="709"/>
        <w:jc w:val="both"/>
        <w:rPr>
          <w:rFonts w:ascii="Arial" w:hAnsi="Arial" w:cs="Arial"/>
        </w:rPr>
      </w:pPr>
    </w:p>
    <w:p w:rsidR="00377CEF" w:rsidRPr="00377CEF" w:rsidRDefault="00377CEF" w:rsidP="00377CEF">
      <w:pPr>
        <w:spacing w:line="360" w:lineRule="auto"/>
        <w:ind w:firstLine="709"/>
        <w:jc w:val="both"/>
        <w:rPr>
          <w:rFonts w:ascii="Arial" w:hAnsi="Arial" w:cs="Arial"/>
        </w:rPr>
      </w:pPr>
      <w:r>
        <w:rPr>
          <w:rFonts w:ascii="Arial" w:hAnsi="Arial" w:cs="Arial"/>
        </w:rPr>
        <w:t xml:space="preserve">3.6.4 </w:t>
      </w:r>
      <w:r w:rsidRPr="00A20027">
        <w:rPr>
          <w:rFonts w:ascii="Arial" w:hAnsi="Arial" w:cs="Arial"/>
          <w:b/>
        </w:rPr>
        <w:t>производитель сырья</w:t>
      </w:r>
      <w:r w:rsidRPr="00377CEF">
        <w:rPr>
          <w:rFonts w:ascii="Arial" w:hAnsi="Arial" w:cs="Arial"/>
        </w:rPr>
        <w:t xml:space="preserve"> (feedstock manufacturer)</w:t>
      </w:r>
      <w:r w:rsidR="00A20027">
        <w:rPr>
          <w:rFonts w:ascii="Arial" w:hAnsi="Arial" w:cs="Arial"/>
        </w:rPr>
        <w:t>:</w:t>
      </w:r>
      <w:r w:rsidRPr="00377CEF">
        <w:rPr>
          <w:rFonts w:ascii="Arial" w:hAnsi="Arial" w:cs="Arial"/>
        </w:rPr>
        <w:t xml:space="preserve"> юридическое лицо, производящее сырье</w:t>
      </w:r>
      <w:r w:rsidR="00B873D6">
        <w:rPr>
          <w:rFonts w:ascii="Arial" w:hAnsi="Arial" w:cs="Arial"/>
        </w:rPr>
        <w:t>.</w:t>
      </w:r>
    </w:p>
    <w:p w:rsidR="00377CEF" w:rsidRPr="00377CEF" w:rsidRDefault="00377CEF" w:rsidP="00377CEF">
      <w:pPr>
        <w:spacing w:line="360" w:lineRule="auto"/>
        <w:ind w:firstLine="709"/>
        <w:jc w:val="both"/>
        <w:rPr>
          <w:rFonts w:ascii="Arial" w:hAnsi="Arial" w:cs="Arial"/>
        </w:rPr>
      </w:pPr>
    </w:p>
    <w:p w:rsidR="00377CEF" w:rsidRPr="00B873D6" w:rsidRDefault="00377CEF" w:rsidP="00377CEF">
      <w:pPr>
        <w:spacing w:line="360" w:lineRule="auto"/>
        <w:ind w:firstLine="709"/>
        <w:jc w:val="both"/>
        <w:rPr>
          <w:rFonts w:ascii="Arial" w:hAnsi="Arial" w:cs="Arial"/>
          <w:sz w:val="22"/>
          <w:szCs w:val="22"/>
        </w:rPr>
      </w:pPr>
      <w:r w:rsidRPr="00B873D6">
        <w:rPr>
          <w:rFonts w:ascii="Arial" w:hAnsi="Arial" w:cs="Arial"/>
          <w:spacing w:val="40"/>
          <w:sz w:val="22"/>
          <w:szCs w:val="22"/>
        </w:rPr>
        <w:t>Примечание</w:t>
      </w:r>
      <w:r w:rsidRPr="00B873D6">
        <w:rPr>
          <w:rFonts w:ascii="Arial" w:hAnsi="Arial" w:cs="Arial"/>
          <w:sz w:val="22"/>
          <w:szCs w:val="22"/>
        </w:rPr>
        <w:t xml:space="preserve"> – в аддитивном производстве часто производитель и поставщик сырья являются разными организациями</w:t>
      </w:r>
      <w:r w:rsidR="00B873D6" w:rsidRPr="00B873D6">
        <w:rPr>
          <w:rFonts w:ascii="Arial" w:hAnsi="Arial" w:cs="Arial"/>
          <w:sz w:val="22"/>
          <w:szCs w:val="22"/>
        </w:rPr>
        <w:t>.</w:t>
      </w:r>
    </w:p>
    <w:p w:rsidR="00A20027" w:rsidRDefault="00A20027" w:rsidP="00377CEF">
      <w:pPr>
        <w:spacing w:line="360" w:lineRule="auto"/>
        <w:ind w:firstLine="709"/>
        <w:jc w:val="both"/>
        <w:rPr>
          <w:rFonts w:ascii="Arial" w:hAnsi="Arial" w:cs="Arial"/>
        </w:rPr>
      </w:pPr>
    </w:p>
    <w:p w:rsidR="00377CEF" w:rsidRPr="00377CEF" w:rsidRDefault="00377CEF" w:rsidP="00377CEF">
      <w:pPr>
        <w:spacing w:line="360" w:lineRule="auto"/>
        <w:ind w:firstLine="709"/>
        <w:jc w:val="both"/>
        <w:rPr>
          <w:rFonts w:ascii="Arial" w:hAnsi="Arial" w:cs="Arial"/>
        </w:rPr>
      </w:pPr>
      <w:r>
        <w:rPr>
          <w:rFonts w:ascii="Arial" w:hAnsi="Arial" w:cs="Arial"/>
        </w:rPr>
        <w:t xml:space="preserve">3.6.5 </w:t>
      </w:r>
      <w:r w:rsidRPr="00A20027">
        <w:rPr>
          <w:rFonts w:ascii="Arial" w:hAnsi="Arial" w:cs="Arial"/>
          <w:b/>
        </w:rPr>
        <w:t>поставщик сырья</w:t>
      </w:r>
      <w:r w:rsidRPr="00377CEF">
        <w:rPr>
          <w:rFonts w:ascii="Arial" w:hAnsi="Arial" w:cs="Arial"/>
        </w:rPr>
        <w:t xml:space="preserve"> (feedstock supplier)</w:t>
      </w:r>
      <w:r w:rsidR="00A20027">
        <w:rPr>
          <w:rFonts w:ascii="Arial" w:hAnsi="Arial" w:cs="Arial"/>
        </w:rPr>
        <w:t>:</w:t>
      </w:r>
      <w:r w:rsidRPr="00377CEF">
        <w:rPr>
          <w:rFonts w:ascii="Arial" w:hAnsi="Arial" w:cs="Arial"/>
        </w:rPr>
        <w:t xml:space="preserve"> </w:t>
      </w:r>
      <w:r w:rsidR="00D37DD3">
        <w:rPr>
          <w:rFonts w:ascii="Arial" w:hAnsi="Arial" w:cs="Arial"/>
        </w:rPr>
        <w:t>П</w:t>
      </w:r>
      <w:r w:rsidRPr="00377CEF">
        <w:rPr>
          <w:rFonts w:ascii="Arial" w:hAnsi="Arial" w:cs="Arial"/>
        </w:rPr>
        <w:t>родавец сырья</w:t>
      </w:r>
      <w:r w:rsidR="00B873D6">
        <w:rPr>
          <w:rFonts w:ascii="Arial" w:hAnsi="Arial" w:cs="Arial"/>
        </w:rPr>
        <w:t>.</w:t>
      </w:r>
      <w:r w:rsidRPr="00377CEF">
        <w:rPr>
          <w:rFonts w:ascii="Arial" w:hAnsi="Arial" w:cs="Arial"/>
        </w:rPr>
        <w:t xml:space="preserve"> </w:t>
      </w:r>
    </w:p>
    <w:p w:rsidR="00377CEF" w:rsidRPr="00A20027" w:rsidRDefault="00377CEF" w:rsidP="00377CEF">
      <w:pPr>
        <w:spacing w:line="360" w:lineRule="auto"/>
        <w:ind w:firstLine="709"/>
        <w:jc w:val="both"/>
        <w:rPr>
          <w:rFonts w:ascii="Arial" w:hAnsi="Arial" w:cs="Arial"/>
        </w:rPr>
      </w:pPr>
    </w:p>
    <w:p w:rsidR="00377CEF" w:rsidRPr="00373D4E" w:rsidRDefault="00377CEF" w:rsidP="00377CEF">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в аддитивном производстве часто поставщик и производитель сырья являются разными организациями</w:t>
      </w:r>
      <w:r w:rsidR="00CD541A" w:rsidRPr="00373D4E">
        <w:rPr>
          <w:rFonts w:ascii="Arial" w:hAnsi="Arial" w:cs="Arial"/>
          <w:sz w:val="22"/>
          <w:szCs w:val="22"/>
        </w:rPr>
        <w:t>.</w:t>
      </w:r>
    </w:p>
    <w:p w:rsidR="00A20027" w:rsidRDefault="00A20027" w:rsidP="00377CEF">
      <w:pPr>
        <w:spacing w:line="360" w:lineRule="auto"/>
        <w:ind w:firstLine="709"/>
        <w:jc w:val="both"/>
        <w:rPr>
          <w:rFonts w:ascii="Arial" w:hAnsi="Arial" w:cs="Arial"/>
        </w:rPr>
      </w:pPr>
    </w:p>
    <w:p w:rsidR="00377CEF" w:rsidRDefault="00377CEF" w:rsidP="00377CEF">
      <w:pPr>
        <w:spacing w:line="360" w:lineRule="auto"/>
        <w:ind w:firstLine="709"/>
        <w:jc w:val="both"/>
        <w:rPr>
          <w:rFonts w:ascii="Arial" w:hAnsi="Arial" w:cs="Arial"/>
        </w:rPr>
      </w:pPr>
      <w:r>
        <w:rPr>
          <w:rFonts w:ascii="Arial" w:hAnsi="Arial" w:cs="Arial"/>
        </w:rPr>
        <w:t xml:space="preserve">3.6.6 </w:t>
      </w:r>
      <w:r w:rsidR="00811A52" w:rsidRPr="00CD541A">
        <w:rPr>
          <w:rFonts w:ascii="Arial" w:hAnsi="Arial" w:cs="Arial"/>
          <w:b/>
        </w:rPr>
        <w:t>сплавление</w:t>
      </w:r>
      <w:r w:rsidRPr="00CD541A">
        <w:rPr>
          <w:rFonts w:ascii="Arial" w:hAnsi="Arial" w:cs="Arial"/>
        </w:rPr>
        <w:t xml:space="preserve"> (fusion): </w:t>
      </w:r>
      <w:r w:rsidR="00D37DD3" w:rsidRPr="00CD541A">
        <w:rPr>
          <w:rFonts w:ascii="Arial" w:hAnsi="Arial" w:cs="Arial"/>
        </w:rPr>
        <w:t>О</w:t>
      </w:r>
      <w:r w:rsidRPr="00CD541A">
        <w:rPr>
          <w:rFonts w:ascii="Arial" w:hAnsi="Arial" w:cs="Arial"/>
        </w:rPr>
        <w:t>бъединение</w:t>
      </w:r>
      <w:r w:rsidRPr="00377CEF">
        <w:rPr>
          <w:rFonts w:ascii="Arial" w:hAnsi="Arial" w:cs="Arial"/>
        </w:rPr>
        <w:t xml:space="preserve"> двух и более частиц материала в одну частицу</w:t>
      </w:r>
      <w:r w:rsidR="00B873D6">
        <w:rPr>
          <w:rFonts w:ascii="Arial" w:hAnsi="Arial" w:cs="Arial"/>
        </w:rPr>
        <w:t>.</w:t>
      </w:r>
    </w:p>
    <w:p w:rsidR="00377CEF" w:rsidRDefault="00377CEF" w:rsidP="00377CEF">
      <w:pPr>
        <w:spacing w:line="360" w:lineRule="auto"/>
        <w:ind w:firstLine="709"/>
        <w:jc w:val="both"/>
        <w:rPr>
          <w:rFonts w:ascii="Arial" w:hAnsi="Arial" w:cs="Arial"/>
        </w:rPr>
      </w:pPr>
    </w:p>
    <w:p w:rsidR="00377CEF" w:rsidRPr="00377CEF" w:rsidRDefault="00377CEF" w:rsidP="00377CEF">
      <w:pPr>
        <w:spacing w:line="360" w:lineRule="auto"/>
        <w:ind w:firstLine="709"/>
        <w:jc w:val="both"/>
        <w:rPr>
          <w:rFonts w:ascii="Arial" w:hAnsi="Arial" w:cs="Arial"/>
        </w:rPr>
      </w:pPr>
      <w:r>
        <w:rPr>
          <w:rFonts w:ascii="Arial" w:hAnsi="Arial" w:cs="Arial"/>
        </w:rPr>
        <w:t xml:space="preserve">3.6.7 </w:t>
      </w:r>
      <w:r w:rsidRPr="00D37DD3">
        <w:rPr>
          <w:rFonts w:ascii="Arial" w:hAnsi="Arial" w:cs="Arial"/>
          <w:b/>
        </w:rPr>
        <w:t>партия</w:t>
      </w:r>
      <w:r w:rsidRPr="00377CEF">
        <w:rPr>
          <w:rFonts w:ascii="Arial" w:hAnsi="Arial" w:cs="Arial"/>
        </w:rPr>
        <w:t xml:space="preserve"> (сырья) (lot of feedstock)</w:t>
      </w:r>
      <w:r w:rsidR="00A1466C">
        <w:rPr>
          <w:rFonts w:ascii="Arial" w:hAnsi="Arial" w:cs="Arial"/>
        </w:rPr>
        <w:t>:</w:t>
      </w:r>
      <w:r w:rsidRPr="00377CEF">
        <w:rPr>
          <w:rFonts w:ascii="Arial" w:hAnsi="Arial" w:cs="Arial"/>
        </w:rPr>
        <w:t xml:space="preserve"> </w:t>
      </w:r>
      <w:r w:rsidR="00D37DD3">
        <w:rPr>
          <w:rFonts w:ascii="Arial" w:hAnsi="Arial" w:cs="Arial"/>
        </w:rPr>
        <w:t>К</w:t>
      </w:r>
      <w:r w:rsidRPr="00377CEF">
        <w:rPr>
          <w:rFonts w:ascii="Arial" w:hAnsi="Arial" w:cs="Arial"/>
        </w:rPr>
        <w:t>оличество сырья, произведенного при отслеживаемых, контролируемых условиях за один производственный цикл</w:t>
      </w:r>
      <w:r w:rsidR="00B873D6">
        <w:rPr>
          <w:rFonts w:ascii="Arial" w:hAnsi="Arial" w:cs="Arial"/>
        </w:rPr>
        <w:t>.</w:t>
      </w:r>
    </w:p>
    <w:p w:rsidR="00377CEF" w:rsidRPr="00377CEF" w:rsidRDefault="00377CEF" w:rsidP="00377CEF">
      <w:pPr>
        <w:spacing w:line="360" w:lineRule="auto"/>
        <w:ind w:firstLine="709"/>
        <w:jc w:val="both"/>
        <w:rPr>
          <w:rFonts w:ascii="Arial" w:hAnsi="Arial" w:cs="Arial"/>
        </w:rPr>
      </w:pPr>
    </w:p>
    <w:p w:rsidR="00B63738" w:rsidRPr="0097779A" w:rsidRDefault="00377CEF" w:rsidP="00377CEF">
      <w:pPr>
        <w:spacing w:line="360" w:lineRule="auto"/>
        <w:ind w:firstLine="709"/>
        <w:jc w:val="both"/>
        <w:rPr>
          <w:rFonts w:ascii="Arial" w:hAnsi="Arial" w:cs="Arial"/>
          <w:spacing w:val="40"/>
          <w:sz w:val="22"/>
          <w:szCs w:val="22"/>
        </w:rPr>
      </w:pPr>
      <w:r w:rsidRPr="0097779A">
        <w:rPr>
          <w:rFonts w:ascii="Arial" w:hAnsi="Arial" w:cs="Arial"/>
          <w:spacing w:val="40"/>
          <w:sz w:val="22"/>
          <w:szCs w:val="22"/>
        </w:rPr>
        <w:t>Примечани</w:t>
      </w:r>
      <w:r w:rsidR="00B63738" w:rsidRPr="0097779A">
        <w:rPr>
          <w:rFonts w:ascii="Arial" w:hAnsi="Arial" w:cs="Arial"/>
          <w:spacing w:val="40"/>
          <w:sz w:val="22"/>
          <w:szCs w:val="22"/>
        </w:rPr>
        <w:t>я</w:t>
      </w:r>
    </w:p>
    <w:p w:rsidR="00377CEF" w:rsidRPr="0097779A" w:rsidRDefault="00B63738" w:rsidP="00377CEF">
      <w:pPr>
        <w:spacing w:line="360" w:lineRule="auto"/>
        <w:ind w:firstLine="709"/>
        <w:jc w:val="both"/>
        <w:rPr>
          <w:rFonts w:ascii="Arial" w:hAnsi="Arial" w:cs="Arial"/>
          <w:sz w:val="22"/>
          <w:szCs w:val="22"/>
        </w:rPr>
      </w:pPr>
      <w:r w:rsidRPr="0097779A">
        <w:rPr>
          <w:rFonts w:ascii="Arial" w:hAnsi="Arial" w:cs="Arial"/>
          <w:sz w:val="22"/>
          <w:szCs w:val="22"/>
        </w:rPr>
        <w:t>1 Р</w:t>
      </w:r>
      <w:r w:rsidR="00377CEF" w:rsidRPr="0097779A">
        <w:rPr>
          <w:rFonts w:ascii="Arial" w:hAnsi="Arial" w:cs="Arial"/>
          <w:sz w:val="22"/>
          <w:szCs w:val="22"/>
        </w:rPr>
        <w:t>азмер партии сырья определяет производитель сырья. Как правило поставщик сырья направляет сырье из одной партии разным пользователям аддитивных установок</w:t>
      </w:r>
      <w:r w:rsidR="00CD541A" w:rsidRPr="0097779A">
        <w:rPr>
          <w:rFonts w:ascii="Arial" w:hAnsi="Arial" w:cs="Arial"/>
          <w:sz w:val="22"/>
          <w:szCs w:val="22"/>
        </w:rPr>
        <w:t>.</w:t>
      </w:r>
    </w:p>
    <w:p w:rsidR="00377CEF" w:rsidRPr="0097779A" w:rsidRDefault="00377CEF" w:rsidP="00377CEF">
      <w:pPr>
        <w:spacing w:line="360" w:lineRule="auto"/>
        <w:ind w:firstLine="709"/>
        <w:jc w:val="both"/>
        <w:rPr>
          <w:rFonts w:ascii="Arial" w:hAnsi="Arial" w:cs="Arial"/>
          <w:sz w:val="22"/>
          <w:szCs w:val="22"/>
        </w:rPr>
      </w:pPr>
    </w:p>
    <w:p w:rsidR="00377CEF" w:rsidRPr="0097779A" w:rsidRDefault="00B63738" w:rsidP="00377CEF">
      <w:pPr>
        <w:spacing w:line="360" w:lineRule="auto"/>
        <w:ind w:firstLine="709"/>
        <w:jc w:val="both"/>
        <w:rPr>
          <w:rFonts w:ascii="Arial" w:hAnsi="Arial" w:cs="Arial"/>
          <w:sz w:val="22"/>
          <w:szCs w:val="22"/>
        </w:rPr>
      </w:pPr>
      <w:r w:rsidRPr="0097779A">
        <w:rPr>
          <w:rFonts w:ascii="Arial" w:hAnsi="Arial" w:cs="Arial"/>
          <w:sz w:val="22"/>
          <w:szCs w:val="22"/>
        </w:rPr>
        <w:t>2 Д</w:t>
      </w:r>
      <w:r w:rsidR="00377CEF" w:rsidRPr="0097779A">
        <w:rPr>
          <w:rFonts w:ascii="Arial" w:hAnsi="Arial" w:cs="Arial"/>
          <w:sz w:val="22"/>
          <w:szCs w:val="22"/>
        </w:rPr>
        <w:t>ля некоторых областей применения аддитивного производства требуется документация на сырье. К документации на сырье относят такие документы как декларация о соответствии, акт приемочного контроля, сертификат соответствия, заводской сертификат или протокол анализа</w:t>
      </w:r>
      <w:r w:rsidR="00CD541A" w:rsidRPr="0097779A">
        <w:rPr>
          <w:rFonts w:ascii="Arial" w:hAnsi="Arial" w:cs="Arial"/>
          <w:sz w:val="22"/>
          <w:szCs w:val="22"/>
        </w:rPr>
        <w:t>.</w:t>
      </w:r>
    </w:p>
    <w:p w:rsidR="00B63738" w:rsidRPr="00B63738" w:rsidRDefault="00B63738" w:rsidP="00377CEF">
      <w:pPr>
        <w:spacing w:line="360" w:lineRule="auto"/>
        <w:ind w:firstLine="709"/>
        <w:jc w:val="both"/>
        <w:rPr>
          <w:rFonts w:ascii="Arial" w:hAnsi="Arial" w:cs="Arial"/>
        </w:rPr>
      </w:pPr>
    </w:p>
    <w:p w:rsidR="00377CEF" w:rsidRDefault="00377CEF" w:rsidP="00377CEF">
      <w:pPr>
        <w:spacing w:line="360" w:lineRule="auto"/>
        <w:ind w:firstLine="709"/>
        <w:jc w:val="both"/>
        <w:rPr>
          <w:rFonts w:ascii="Arial" w:hAnsi="Arial" w:cs="Arial"/>
        </w:rPr>
      </w:pPr>
      <w:r>
        <w:rPr>
          <w:rFonts w:ascii="Arial" w:hAnsi="Arial" w:cs="Arial"/>
        </w:rPr>
        <w:t xml:space="preserve">3.6.8 </w:t>
      </w:r>
      <w:r w:rsidRPr="0059109C">
        <w:rPr>
          <w:rFonts w:ascii="Arial" w:hAnsi="Arial" w:cs="Arial"/>
          <w:b/>
        </w:rPr>
        <w:t>постобработка</w:t>
      </w:r>
      <w:r w:rsidRPr="00377CEF">
        <w:rPr>
          <w:rFonts w:ascii="Arial" w:hAnsi="Arial" w:cs="Arial"/>
        </w:rPr>
        <w:t xml:space="preserve"> (post-processing)</w:t>
      </w:r>
      <w:r w:rsidR="0059109C">
        <w:rPr>
          <w:rFonts w:ascii="Arial" w:hAnsi="Arial" w:cs="Arial"/>
        </w:rPr>
        <w:t>:</w:t>
      </w:r>
      <w:r w:rsidRPr="00377CEF">
        <w:rPr>
          <w:rFonts w:ascii="Arial" w:hAnsi="Arial" w:cs="Arial"/>
        </w:rPr>
        <w:t xml:space="preserve"> одна или несколько последовательных технологических операций, осуществляемых после завершения аддитивного производства - цикла построения для придания конечному изделию </w:t>
      </w:r>
      <w:r w:rsidR="0059109C">
        <w:rPr>
          <w:rFonts w:ascii="Arial" w:hAnsi="Arial" w:cs="Arial"/>
        </w:rPr>
        <w:t>необходимых</w:t>
      </w:r>
      <w:r w:rsidRPr="00377CEF">
        <w:rPr>
          <w:rFonts w:ascii="Arial" w:hAnsi="Arial" w:cs="Arial"/>
        </w:rPr>
        <w:t xml:space="preserve"> свойств операций по обработке изделия для придания ему необходимых свойств, входящий в многошаговый процесс</w:t>
      </w:r>
      <w:r w:rsidR="00402389">
        <w:rPr>
          <w:rFonts w:ascii="Arial" w:hAnsi="Arial" w:cs="Arial"/>
        </w:rPr>
        <w:t>.</w:t>
      </w:r>
    </w:p>
    <w:p w:rsidR="00377CEF" w:rsidRPr="00377CEF" w:rsidRDefault="00377CEF" w:rsidP="00377CEF">
      <w:pPr>
        <w:spacing w:line="360" w:lineRule="auto"/>
        <w:ind w:firstLine="709"/>
        <w:jc w:val="both"/>
        <w:rPr>
          <w:rFonts w:ascii="Arial" w:hAnsi="Arial" w:cs="Arial"/>
        </w:rPr>
      </w:pPr>
      <w:r>
        <w:rPr>
          <w:rFonts w:ascii="Arial" w:hAnsi="Arial" w:cs="Arial"/>
        </w:rPr>
        <w:t xml:space="preserve">3.6.9 </w:t>
      </w:r>
      <w:r w:rsidRPr="002B3086">
        <w:rPr>
          <w:rFonts w:ascii="Arial" w:hAnsi="Arial" w:cs="Arial"/>
          <w:b/>
        </w:rPr>
        <w:t>способность формировать слой</w:t>
      </w:r>
      <w:r w:rsidRPr="00377CEF">
        <w:rPr>
          <w:rFonts w:ascii="Arial" w:hAnsi="Arial" w:cs="Arial"/>
        </w:rPr>
        <w:t xml:space="preserve"> (spreadability)</w:t>
      </w:r>
      <w:r w:rsidR="002B3086">
        <w:rPr>
          <w:rFonts w:ascii="Arial" w:hAnsi="Arial" w:cs="Arial"/>
        </w:rPr>
        <w:t>:</w:t>
      </w:r>
      <w:r w:rsidRPr="00377CEF">
        <w:rPr>
          <w:rFonts w:ascii="Arial" w:hAnsi="Arial" w:cs="Arial"/>
        </w:rPr>
        <w:t xml:space="preserve"> </w:t>
      </w:r>
      <w:r w:rsidR="002B3086">
        <w:rPr>
          <w:rFonts w:ascii="Arial" w:hAnsi="Arial" w:cs="Arial"/>
        </w:rPr>
        <w:t>С</w:t>
      </w:r>
      <w:r w:rsidRPr="00377CEF">
        <w:rPr>
          <w:rFonts w:ascii="Arial" w:hAnsi="Arial" w:cs="Arial"/>
        </w:rPr>
        <w:t>пособность сырья формировать слой, соответствующий требованиям аддитивного технологического процесса</w:t>
      </w:r>
      <w:r w:rsidR="00B873D6">
        <w:rPr>
          <w:rFonts w:ascii="Arial" w:hAnsi="Arial" w:cs="Arial"/>
        </w:rPr>
        <w:t>.</w:t>
      </w:r>
      <w:r w:rsidRPr="00377CEF">
        <w:rPr>
          <w:rFonts w:ascii="Arial" w:hAnsi="Arial" w:cs="Arial"/>
        </w:rPr>
        <w:t xml:space="preserve"> </w:t>
      </w:r>
    </w:p>
    <w:p w:rsidR="00377CEF" w:rsidRPr="00377CEF" w:rsidRDefault="00377CEF" w:rsidP="00377CEF">
      <w:pPr>
        <w:spacing w:line="360" w:lineRule="auto"/>
        <w:ind w:firstLine="709"/>
        <w:jc w:val="both"/>
        <w:rPr>
          <w:rFonts w:ascii="Arial" w:hAnsi="Arial" w:cs="Arial"/>
        </w:rPr>
      </w:pPr>
    </w:p>
    <w:p w:rsidR="002B3086" w:rsidRPr="00373D4E" w:rsidRDefault="00377CEF" w:rsidP="00377CEF">
      <w:pPr>
        <w:spacing w:line="360" w:lineRule="auto"/>
        <w:ind w:firstLine="709"/>
        <w:jc w:val="both"/>
        <w:rPr>
          <w:rFonts w:ascii="Arial" w:hAnsi="Arial" w:cs="Arial"/>
          <w:sz w:val="22"/>
          <w:szCs w:val="22"/>
        </w:rPr>
      </w:pPr>
      <w:r w:rsidRPr="00373D4E">
        <w:rPr>
          <w:rFonts w:ascii="Arial" w:hAnsi="Arial" w:cs="Arial"/>
          <w:sz w:val="22"/>
          <w:szCs w:val="22"/>
        </w:rPr>
        <w:t>Примечани</w:t>
      </w:r>
      <w:r w:rsidR="002B3086" w:rsidRPr="00373D4E">
        <w:rPr>
          <w:rFonts w:ascii="Arial" w:hAnsi="Arial" w:cs="Arial"/>
          <w:sz w:val="22"/>
          <w:szCs w:val="22"/>
        </w:rPr>
        <w:t>я</w:t>
      </w:r>
    </w:p>
    <w:p w:rsidR="00377CEF" w:rsidRPr="00373D4E" w:rsidRDefault="002B3086" w:rsidP="00377CEF">
      <w:pPr>
        <w:spacing w:line="360" w:lineRule="auto"/>
        <w:ind w:firstLine="709"/>
        <w:jc w:val="both"/>
        <w:rPr>
          <w:rFonts w:ascii="Arial" w:hAnsi="Arial" w:cs="Arial"/>
          <w:sz w:val="22"/>
          <w:szCs w:val="22"/>
        </w:rPr>
      </w:pPr>
      <w:r w:rsidRPr="00373D4E">
        <w:rPr>
          <w:rFonts w:ascii="Arial" w:hAnsi="Arial" w:cs="Arial"/>
          <w:sz w:val="22"/>
          <w:szCs w:val="22"/>
        </w:rPr>
        <w:t>1 </w:t>
      </w:r>
      <w:r w:rsidR="00377CEF" w:rsidRPr="00373D4E">
        <w:rPr>
          <w:rFonts w:ascii="Arial" w:hAnsi="Arial" w:cs="Arial"/>
          <w:sz w:val="22"/>
          <w:szCs w:val="22"/>
        </w:rPr>
        <w:t xml:space="preserve">Требования к условиям, при которых происходит формирование слоя в аддитивной установке, включают, но не ограничиваются, настройки установки и технологические </w:t>
      </w:r>
      <w:r w:rsidR="00377CEF" w:rsidRPr="00373D4E">
        <w:rPr>
          <w:rFonts w:ascii="Arial" w:hAnsi="Arial" w:cs="Arial"/>
          <w:sz w:val="22"/>
          <w:szCs w:val="22"/>
        </w:rPr>
        <w:lastRenderedPageBreak/>
        <w:t>параметрами, которые обычно определяют исходя из требований к процессу и предполагаемой области применения конечной детали</w:t>
      </w:r>
      <w:r w:rsidR="00CD541A" w:rsidRPr="00373D4E">
        <w:rPr>
          <w:rFonts w:ascii="Arial" w:hAnsi="Arial" w:cs="Arial"/>
          <w:sz w:val="22"/>
          <w:szCs w:val="22"/>
        </w:rPr>
        <w:t>.</w:t>
      </w:r>
    </w:p>
    <w:p w:rsidR="00377CEF" w:rsidRPr="00373D4E" w:rsidRDefault="002B3086" w:rsidP="00377CEF">
      <w:pPr>
        <w:spacing w:line="360" w:lineRule="auto"/>
        <w:ind w:firstLine="709"/>
        <w:jc w:val="both"/>
        <w:rPr>
          <w:rFonts w:ascii="Arial" w:hAnsi="Arial" w:cs="Arial"/>
          <w:sz w:val="22"/>
          <w:szCs w:val="22"/>
        </w:rPr>
      </w:pPr>
      <w:r w:rsidRPr="00373D4E">
        <w:rPr>
          <w:rFonts w:ascii="Arial" w:hAnsi="Arial" w:cs="Arial"/>
          <w:sz w:val="22"/>
          <w:szCs w:val="22"/>
        </w:rPr>
        <w:t>2 П</w:t>
      </w:r>
      <w:r w:rsidR="00377CEF" w:rsidRPr="00373D4E">
        <w:rPr>
          <w:rFonts w:ascii="Arial" w:hAnsi="Arial" w:cs="Arial"/>
          <w:sz w:val="22"/>
          <w:szCs w:val="22"/>
        </w:rPr>
        <w:t>оведение конкретного сырья при формировании слоя зависит от физических свойств материала при заданных условиях</w:t>
      </w:r>
      <w:r w:rsidR="00CD541A" w:rsidRPr="00373D4E">
        <w:rPr>
          <w:rFonts w:ascii="Arial" w:hAnsi="Arial" w:cs="Arial"/>
          <w:sz w:val="22"/>
          <w:szCs w:val="22"/>
        </w:rPr>
        <w:t>.</w:t>
      </w:r>
    </w:p>
    <w:p w:rsidR="002B3086" w:rsidRDefault="002B3086" w:rsidP="00377CEF">
      <w:pPr>
        <w:spacing w:line="360" w:lineRule="auto"/>
        <w:ind w:firstLine="709"/>
        <w:jc w:val="both"/>
        <w:rPr>
          <w:rFonts w:ascii="Arial" w:hAnsi="Arial" w:cs="Arial"/>
        </w:rPr>
      </w:pPr>
    </w:p>
    <w:p w:rsidR="00377CEF" w:rsidRPr="00377CEF" w:rsidRDefault="00377CEF" w:rsidP="00377CEF">
      <w:pPr>
        <w:spacing w:line="360" w:lineRule="auto"/>
        <w:ind w:firstLine="709"/>
        <w:jc w:val="both"/>
        <w:rPr>
          <w:rFonts w:ascii="Arial" w:hAnsi="Arial" w:cs="Arial"/>
        </w:rPr>
      </w:pPr>
      <w:r>
        <w:rPr>
          <w:rFonts w:ascii="Arial" w:hAnsi="Arial" w:cs="Arial"/>
        </w:rPr>
        <w:t xml:space="preserve">3.6.10 </w:t>
      </w:r>
      <w:r w:rsidRPr="002B3086">
        <w:rPr>
          <w:rFonts w:ascii="Arial" w:hAnsi="Arial" w:cs="Arial"/>
          <w:b/>
        </w:rPr>
        <w:t>первичное сырье</w:t>
      </w:r>
      <w:r w:rsidRPr="00377CEF">
        <w:rPr>
          <w:rFonts w:ascii="Arial" w:hAnsi="Arial" w:cs="Arial"/>
        </w:rPr>
        <w:t xml:space="preserve"> (virgin feedstock): </w:t>
      </w:r>
      <w:r w:rsidR="002B3086">
        <w:rPr>
          <w:rFonts w:ascii="Arial" w:hAnsi="Arial" w:cs="Arial"/>
        </w:rPr>
        <w:t>С</w:t>
      </w:r>
      <w:r w:rsidRPr="00377CEF">
        <w:rPr>
          <w:rFonts w:ascii="Arial" w:hAnsi="Arial" w:cs="Arial"/>
        </w:rPr>
        <w:t>остояние сырья из одной производственной партии до его применения в аддитивном производственном процессе.</w:t>
      </w:r>
    </w:p>
    <w:p w:rsidR="00377CEF" w:rsidRPr="00377CEF" w:rsidRDefault="00377CEF" w:rsidP="00377CEF">
      <w:pPr>
        <w:spacing w:line="360" w:lineRule="auto"/>
        <w:ind w:firstLine="709"/>
        <w:jc w:val="both"/>
        <w:rPr>
          <w:rFonts w:ascii="Arial" w:hAnsi="Arial" w:cs="Arial"/>
        </w:rPr>
      </w:pPr>
    </w:p>
    <w:p w:rsidR="002B3086" w:rsidRPr="00373D4E" w:rsidRDefault="00377CEF" w:rsidP="00377CEF">
      <w:pPr>
        <w:spacing w:line="360" w:lineRule="auto"/>
        <w:ind w:firstLine="709"/>
        <w:jc w:val="both"/>
        <w:rPr>
          <w:rFonts w:ascii="Arial" w:hAnsi="Arial" w:cs="Arial"/>
          <w:sz w:val="22"/>
          <w:szCs w:val="22"/>
        </w:rPr>
      </w:pPr>
      <w:r w:rsidRPr="00373D4E">
        <w:rPr>
          <w:rFonts w:ascii="Arial" w:hAnsi="Arial" w:cs="Arial"/>
          <w:sz w:val="22"/>
          <w:szCs w:val="22"/>
        </w:rPr>
        <w:t>Примечани</w:t>
      </w:r>
      <w:r w:rsidR="002B3086" w:rsidRPr="00373D4E">
        <w:rPr>
          <w:rFonts w:ascii="Arial" w:hAnsi="Arial" w:cs="Arial"/>
          <w:sz w:val="22"/>
          <w:szCs w:val="22"/>
        </w:rPr>
        <w:t>я</w:t>
      </w:r>
    </w:p>
    <w:p w:rsidR="00377CEF" w:rsidRPr="00373D4E" w:rsidRDefault="002B3086" w:rsidP="00377CEF">
      <w:pPr>
        <w:spacing w:line="360" w:lineRule="auto"/>
        <w:ind w:firstLine="709"/>
        <w:jc w:val="both"/>
        <w:rPr>
          <w:rFonts w:ascii="Arial" w:hAnsi="Arial" w:cs="Arial"/>
          <w:sz w:val="22"/>
          <w:szCs w:val="22"/>
        </w:rPr>
      </w:pPr>
      <w:r w:rsidRPr="00373D4E">
        <w:rPr>
          <w:rFonts w:ascii="Arial" w:hAnsi="Arial" w:cs="Arial"/>
          <w:sz w:val="22"/>
          <w:szCs w:val="22"/>
        </w:rPr>
        <w:t>1 П</w:t>
      </w:r>
      <w:r w:rsidR="00377CEF" w:rsidRPr="00373D4E">
        <w:rPr>
          <w:rFonts w:ascii="Arial" w:hAnsi="Arial" w:cs="Arial"/>
          <w:sz w:val="22"/>
          <w:szCs w:val="22"/>
        </w:rPr>
        <w:t>ервичное состояние, как правило, означает, что сырье находится в состоянии поставки</w:t>
      </w:r>
      <w:r w:rsidR="00B873D6">
        <w:rPr>
          <w:rFonts w:ascii="Arial" w:hAnsi="Arial" w:cs="Arial"/>
          <w:sz w:val="22"/>
          <w:szCs w:val="22"/>
        </w:rPr>
        <w:t>.</w:t>
      </w:r>
    </w:p>
    <w:p w:rsidR="00377CEF" w:rsidRPr="00373D4E" w:rsidRDefault="002B3086" w:rsidP="00377CEF">
      <w:pPr>
        <w:spacing w:line="360" w:lineRule="auto"/>
        <w:ind w:firstLine="709"/>
        <w:jc w:val="both"/>
        <w:rPr>
          <w:rFonts w:ascii="Arial" w:hAnsi="Arial" w:cs="Arial"/>
          <w:sz w:val="22"/>
          <w:szCs w:val="22"/>
        </w:rPr>
      </w:pPr>
      <w:r w:rsidRPr="00373D4E">
        <w:rPr>
          <w:rFonts w:ascii="Arial" w:hAnsi="Arial" w:cs="Arial"/>
          <w:sz w:val="22"/>
          <w:szCs w:val="22"/>
        </w:rPr>
        <w:t>2 Т</w:t>
      </w:r>
      <w:r w:rsidR="00377CEF" w:rsidRPr="00373D4E">
        <w:rPr>
          <w:rFonts w:ascii="Arial" w:hAnsi="Arial" w:cs="Arial"/>
          <w:sz w:val="22"/>
          <w:szCs w:val="22"/>
        </w:rPr>
        <w:t>ребования к первичному сырью могут отличаться в зависимости от процесса, материала или области применения конечного изделия. Дальнейшее уточнение требований может быть необходимо для некоторых материалов и конкретных применений.</w:t>
      </w:r>
    </w:p>
    <w:p w:rsidR="00377CEF" w:rsidRPr="00373D4E" w:rsidRDefault="002B3086" w:rsidP="00377CEF">
      <w:pPr>
        <w:spacing w:line="360" w:lineRule="auto"/>
        <w:ind w:firstLine="709"/>
        <w:jc w:val="both"/>
        <w:rPr>
          <w:rFonts w:ascii="Arial" w:hAnsi="Arial" w:cs="Arial"/>
          <w:sz w:val="22"/>
          <w:szCs w:val="22"/>
        </w:rPr>
      </w:pPr>
      <w:r w:rsidRPr="00373D4E">
        <w:rPr>
          <w:rFonts w:ascii="Arial" w:hAnsi="Arial" w:cs="Arial"/>
          <w:sz w:val="22"/>
          <w:szCs w:val="22"/>
        </w:rPr>
        <w:t>3 </w:t>
      </w:r>
      <w:r w:rsidR="00377CEF" w:rsidRPr="00373D4E">
        <w:rPr>
          <w:rFonts w:ascii="Arial" w:hAnsi="Arial" w:cs="Arial"/>
          <w:sz w:val="22"/>
          <w:szCs w:val="22"/>
        </w:rPr>
        <w:t>Сырье без значительных отклонений свойств от изначальных может рассматриваться как первичное.</w:t>
      </w:r>
    </w:p>
    <w:p w:rsidR="00377CEF" w:rsidRPr="00373D4E" w:rsidRDefault="002B3086" w:rsidP="00377CEF">
      <w:pPr>
        <w:spacing w:line="360" w:lineRule="auto"/>
        <w:ind w:firstLine="709"/>
        <w:jc w:val="both"/>
        <w:rPr>
          <w:rFonts w:ascii="Arial" w:hAnsi="Arial" w:cs="Arial"/>
          <w:sz w:val="22"/>
          <w:szCs w:val="22"/>
        </w:rPr>
      </w:pPr>
      <w:r w:rsidRPr="00373D4E">
        <w:rPr>
          <w:rFonts w:ascii="Arial" w:hAnsi="Arial" w:cs="Arial"/>
          <w:sz w:val="22"/>
          <w:szCs w:val="22"/>
        </w:rPr>
        <w:t>4 </w:t>
      </w:r>
      <w:r w:rsidR="00377CEF" w:rsidRPr="00373D4E">
        <w:rPr>
          <w:rFonts w:ascii="Arial" w:hAnsi="Arial" w:cs="Arial"/>
          <w:sz w:val="22"/>
          <w:szCs w:val="22"/>
        </w:rPr>
        <w:t>Сырье со временем может подвергаться деградации вне зависимости от того, использовалось ли оно в аддитивном технологическом процессе. Сырье, которое подвергнулось значительным изменениям при любых условиях не может рассматриваться как первичное.</w:t>
      </w:r>
    </w:p>
    <w:p w:rsidR="00377CEF" w:rsidRPr="00373D4E" w:rsidRDefault="002B3086" w:rsidP="00377CEF">
      <w:pPr>
        <w:spacing w:line="360" w:lineRule="auto"/>
        <w:ind w:firstLine="709"/>
        <w:jc w:val="both"/>
        <w:rPr>
          <w:rFonts w:ascii="Arial" w:hAnsi="Arial" w:cs="Arial"/>
          <w:sz w:val="22"/>
          <w:szCs w:val="22"/>
        </w:rPr>
      </w:pPr>
      <w:r w:rsidRPr="00373D4E">
        <w:rPr>
          <w:rFonts w:ascii="Arial" w:hAnsi="Arial" w:cs="Arial"/>
          <w:sz w:val="22"/>
          <w:szCs w:val="22"/>
        </w:rPr>
        <w:t>5 </w:t>
      </w:r>
      <w:r w:rsidR="00377CEF" w:rsidRPr="00373D4E">
        <w:rPr>
          <w:rFonts w:ascii="Arial" w:hAnsi="Arial" w:cs="Arial"/>
          <w:sz w:val="22"/>
          <w:szCs w:val="22"/>
        </w:rPr>
        <w:t xml:space="preserve">Значительность и допустимость отклонений свойств от изначальных как правило определяют на основании требований к применению конечного изделия. </w:t>
      </w:r>
    </w:p>
    <w:p w:rsidR="002B3086" w:rsidRDefault="002B3086" w:rsidP="00377CEF">
      <w:pPr>
        <w:spacing w:line="360" w:lineRule="auto"/>
        <w:ind w:firstLine="709"/>
        <w:jc w:val="both"/>
        <w:rPr>
          <w:rFonts w:ascii="Arial" w:hAnsi="Arial" w:cs="Arial"/>
        </w:rPr>
      </w:pPr>
    </w:p>
    <w:p w:rsidR="00377CEF" w:rsidRPr="00A1466C" w:rsidRDefault="002B3086" w:rsidP="00A1466C">
      <w:pPr>
        <w:pBdr>
          <w:right w:val="single" w:sz="4" w:space="4" w:color="auto"/>
        </w:pBdr>
        <w:spacing w:line="360" w:lineRule="auto"/>
        <w:ind w:firstLine="709"/>
        <w:jc w:val="both"/>
        <w:rPr>
          <w:rFonts w:ascii="Arial" w:hAnsi="Arial" w:cs="Arial"/>
        </w:rPr>
      </w:pPr>
      <w:r w:rsidRPr="00A1466C">
        <w:rPr>
          <w:rFonts w:ascii="Arial" w:hAnsi="Arial" w:cs="Arial"/>
        </w:rPr>
        <w:t>3.6.11</w:t>
      </w:r>
      <w:r w:rsidR="0065165D" w:rsidRPr="00A1466C">
        <w:rPr>
          <w:rFonts w:ascii="Arial" w:hAnsi="Arial" w:cs="Arial"/>
        </w:rPr>
        <w:t xml:space="preserve"> </w:t>
      </w:r>
      <w:r w:rsidR="0065165D" w:rsidRPr="00A1466C">
        <w:rPr>
          <w:rFonts w:ascii="Arial" w:hAnsi="Arial" w:cs="Arial"/>
          <w:b/>
        </w:rPr>
        <w:t>металлопорошковая композиция</w:t>
      </w:r>
      <w:r w:rsidR="0065165D" w:rsidRPr="00A1466C">
        <w:rPr>
          <w:rFonts w:ascii="Arial" w:hAnsi="Arial" w:cs="Arial"/>
        </w:rPr>
        <w:t>; МПК</w:t>
      </w:r>
      <w:r w:rsidR="00682304" w:rsidRPr="00A1466C">
        <w:rPr>
          <w:rFonts w:ascii="Arial" w:hAnsi="Arial" w:cs="Arial"/>
        </w:rPr>
        <w:t xml:space="preserve"> (</w:t>
      </w:r>
      <w:r w:rsidR="00682304" w:rsidRPr="00A1466C">
        <w:rPr>
          <w:rFonts w:ascii="Arial" w:hAnsi="Arial" w:cs="Arial"/>
          <w:lang w:val="en-US"/>
        </w:rPr>
        <w:t>metal</w:t>
      </w:r>
      <w:r w:rsidR="00682304" w:rsidRPr="00AA76E9">
        <w:rPr>
          <w:rFonts w:ascii="Arial" w:hAnsi="Arial" w:cs="Arial"/>
        </w:rPr>
        <w:t xml:space="preserve"> </w:t>
      </w:r>
      <w:r w:rsidR="00682304" w:rsidRPr="00A1466C">
        <w:rPr>
          <w:rFonts w:ascii="Arial" w:hAnsi="Arial" w:cs="Arial"/>
          <w:lang w:val="en-US"/>
        </w:rPr>
        <w:t>powder</w:t>
      </w:r>
      <w:r w:rsidR="00682304" w:rsidRPr="00A1466C">
        <w:rPr>
          <w:rFonts w:ascii="Arial" w:hAnsi="Arial" w:cs="Arial"/>
        </w:rPr>
        <w:t>)</w:t>
      </w:r>
      <w:r w:rsidR="0065165D" w:rsidRPr="00A1466C">
        <w:rPr>
          <w:rFonts w:ascii="Arial" w:hAnsi="Arial" w:cs="Arial"/>
        </w:rPr>
        <w:t>: Объединенный в общую композицию металлический порошок, предназначенный для использования в аддитивном производстве.</w:t>
      </w:r>
    </w:p>
    <w:p w:rsidR="00377CEF" w:rsidRPr="00A1466C" w:rsidRDefault="0065165D" w:rsidP="00A1466C">
      <w:pPr>
        <w:pBdr>
          <w:right w:val="single" w:sz="4" w:space="4" w:color="auto"/>
        </w:pBdr>
        <w:spacing w:line="360" w:lineRule="auto"/>
        <w:ind w:firstLine="709"/>
        <w:jc w:val="both"/>
        <w:rPr>
          <w:rFonts w:ascii="Arial" w:hAnsi="Arial" w:cs="Arial"/>
          <w:b/>
        </w:rPr>
      </w:pPr>
      <w:r w:rsidRPr="00A1466C">
        <w:rPr>
          <w:rFonts w:ascii="Arial" w:hAnsi="Arial" w:cs="Arial"/>
        </w:rPr>
        <w:t xml:space="preserve">3.6.12 </w:t>
      </w:r>
      <w:r w:rsidRPr="00A1466C">
        <w:rPr>
          <w:rFonts w:ascii="Arial" w:hAnsi="Arial" w:cs="Arial"/>
          <w:b/>
        </w:rPr>
        <w:t>основная фракция</w:t>
      </w:r>
      <w:r w:rsidRPr="00A1466C">
        <w:rPr>
          <w:rFonts w:ascii="Arial" w:hAnsi="Arial" w:cs="Arial"/>
        </w:rPr>
        <w:t xml:space="preserve"> (металлопорошков</w:t>
      </w:r>
      <w:r w:rsidR="00682304" w:rsidRPr="00A1466C">
        <w:rPr>
          <w:rFonts w:ascii="Arial" w:hAnsi="Arial" w:cs="Arial"/>
        </w:rPr>
        <w:t xml:space="preserve">ой </w:t>
      </w:r>
      <w:r w:rsidRPr="00A1466C">
        <w:rPr>
          <w:rFonts w:ascii="Arial" w:hAnsi="Arial" w:cs="Arial"/>
        </w:rPr>
        <w:t>композиций)</w:t>
      </w:r>
      <w:r w:rsidR="00682304" w:rsidRPr="00A1466C">
        <w:rPr>
          <w:rFonts w:ascii="Arial" w:hAnsi="Arial" w:cs="Arial"/>
        </w:rPr>
        <w:t xml:space="preserve"> (</w:t>
      </w:r>
      <w:r w:rsidR="00682304" w:rsidRPr="00A1466C">
        <w:rPr>
          <w:rFonts w:ascii="Arial" w:hAnsi="Arial" w:cs="Arial"/>
          <w:lang w:val="en-US"/>
        </w:rPr>
        <w:t>powder</w:t>
      </w:r>
      <w:r w:rsidR="00682304" w:rsidRPr="00A1466C">
        <w:rPr>
          <w:rFonts w:ascii="Arial" w:hAnsi="Arial" w:cs="Arial"/>
        </w:rPr>
        <w:t xml:space="preserve"> </w:t>
      </w:r>
      <w:r w:rsidR="00C01ABD" w:rsidRPr="00A1466C">
        <w:rPr>
          <w:rFonts w:ascii="Arial" w:hAnsi="Arial" w:cs="Arial"/>
          <w:lang w:val="en-US"/>
        </w:rPr>
        <w:t>fraction</w:t>
      </w:r>
      <w:r w:rsidR="00682304" w:rsidRPr="00A1466C">
        <w:rPr>
          <w:rFonts w:ascii="Arial" w:hAnsi="Arial" w:cs="Arial"/>
        </w:rPr>
        <w:t>)</w:t>
      </w:r>
      <w:r w:rsidRPr="00A1466C">
        <w:rPr>
          <w:rFonts w:ascii="Arial" w:hAnsi="Arial" w:cs="Arial"/>
        </w:rPr>
        <w:t>: Диапазон размеров частиц, преобладающих в партии металлопорошков</w:t>
      </w:r>
      <w:r w:rsidR="00CD541A">
        <w:rPr>
          <w:rFonts w:ascii="Arial" w:hAnsi="Arial" w:cs="Arial"/>
        </w:rPr>
        <w:t>ой</w:t>
      </w:r>
      <w:r w:rsidRPr="00A1466C">
        <w:rPr>
          <w:rFonts w:ascii="Arial" w:hAnsi="Arial" w:cs="Arial"/>
        </w:rPr>
        <w:t xml:space="preserve"> композиций.</w:t>
      </w:r>
    </w:p>
    <w:p w:rsidR="00C23ABA" w:rsidRDefault="00682304" w:rsidP="00A1466C">
      <w:pPr>
        <w:pBdr>
          <w:right w:val="single" w:sz="4" w:space="4" w:color="auto"/>
        </w:pBdr>
        <w:spacing w:line="360" w:lineRule="auto"/>
        <w:ind w:firstLine="709"/>
        <w:jc w:val="both"/>
        <w:rPr>
          <w:rFonts w:ascii="Arial" w:hAnsi="Arial" w:cs="Arial"/>
        </w:rPr>
      </w:pPr>
      <w:r w:rsidRPr="00A1466C">
        <w:rPr>
          <w:rFonts w:ascii="Arial" w:hAnsi="Arial" w:cs="Arial"/>
        </w:rPr>
        <w:t xml:space="preserve">3.6.13 </w:t>
      </w:r>
      <w:r w:rsidRPr="00A1466C">
        <w:rPr>
          <w:rFonts w:ascii="Arial" w:hAnsi="Arial" w:cs="Arial"/>
          <w:b/>
        </w:rPr>
        <w:t xml:space="preserve">паспорт </w:t>
      </w:r>
      <w:r w:rsidR="00A1466C" w:rsidRPr="00A1466C">
        <w:rPr>
          <w:rFonts w:ascii="Arial" w:hAnsi="Arial" w:cs="Arial"/>
          <w:b/>
        </w:rPr>
        <w:t>сырья</w:t>
      </w:r>
      <w:r w:rsidRPr="00A1466C">
        <w:rPr>
          <w:rFonts w:ascii="Arial" w:hAnsi="Arial" w:cs="Arial"/>
        </w:rPr>
        <w:t xml:space="preserve"> (</w:t>
      </w:r>
      <w:r w:rsidR="00A1466C" w:rsidRPr="00A1466C">
        <w:rPr>
          <w:rFonts w:ascii="Arial" w:hAnsi="Arial" w:cs="Arial"/>
          <w:lang w:val="en-US"/>
        </w:rPr>
        <w:t>feedstock</w:t>
      </w:r>
      <w:r w:rsidR="00A1466C" w:rsidRPr="00A1466C">
        <w:rPr>
          <w:rFonts w:ascii="Arial" w:hAnsi="Arial" w:cs="Arial"/>
        </w:rPr>
        <w:t xml:space="preserve"> </w:t>
      </w:r>
      <w:r w:rsidRPr="00A1466C">
        <w:rPr>
          <w:rFonts w:ascii="Arial" w:hAnsi="Arial" w:cs="Arial"/>
          <w:lang w:val="en-US"/>
        </w:rPr>
        <w:t>datasheet</w:t>
      </w:r>
      <w:r w:rsidRPr="00A1466C">
        <w:rPr>
          <w:rFonts w:ascii="Arial" w:hAnsi="Arial" w:cs="Arial"/>
        </w:rPr>
        <w:t>)</w:t>
      </w:r>
      <w:r w:rsidR="00A1466C" w:rsidRPr="00A1466C">
        <w:rPr>
          <w:rFonts w:ascii="Arial" w:hAnsi="Arial" w:cs="Arial"/>
        </w:rPr>
        <w:t>:</w:t>
      </w:r>
      <w:r w:rsidRPr="00A1466C">
        <w:rPr>
          <w:rFonts w:ascii="Arial" w:hAnsi="Arial" w:cs="Arial"/>
        </w:rPr>
        <w:t xml:space="preserve"> Документ, сопровождающий каждую партию </w:t>
      </w:r>
      <w:r w:rsidR="00A1466C" w:rsidRPr="00A1466C">
        <w:rPr>
          <w:rFonts w:ascii="Arial" w:hAnsi="Arial" w:cs="Arial"/>
        </w:rPr>
        <w:t>сырья</w:t>
      </w:r>
      <w:r w:rsidRPr="00A1466C">
        <w:rPr>
          <w:rFonts w:ascii="Arial" w:hAnsi="Arial" w:cs="Arial"/>
        </w:rPr>
        <w:t xml:space="preserve"> и содержащий информацию об основных параметрах и характеристиках данной партии</w:t>
      </w:r>
      <w:r w:rsidR="00B873D6">
        <w:rPr>
          <w:rFonts w:ascii="Arial" w:hAnsi="Arial" w:cs="Arial"/>
        </w:rPr>
        <w:t>.</w:t>
      </w:r>
    </w:p>
    <w:p w:rsidR="00A1466C" w:rsidRPr="00C47F64" w:rsidRDefault="00C47F64" w:rsidP="00CD541A">
      <w:pPr>
        <w:keepNext/>
        <w:spacing w:before="240" w:after="240" w:line="360" w:lineRule="auto"/>
        <w:ind w:firstLine="709"/>
        <w:jc w:val="both"/>
        <w:rPr>
          <w:rFonts w:ascii="Arial" w:hAnsi="Arial" w:cs="Arial"/>
          <w:b/>
        </w:rPr>
      </w:pPr>
      <w:r w:rsidRPr="00C47F64">
        <w:rPr>
          <w:rFonts w:ascii="Arial" w:hAnsi="Arial" w:cs="Arial"/>
          <w:b/>
        </w:rPr>
        <w:lastRenderedPageBreak/>
        <w:t>3.7 Технология. Экструзия материала</w:t>
      </w:r>
    </w:p>
    <w:p w:rsidR="00C47F64" w:rsidRPr="00C47F64" w:rsidRDefault="00C47F64" w:rsidP="0039193D">
      <w:pPr>
        <w:spacing w:line="360" w:lineRule="auto"/>
        <w:ind w:firstLine="709"/>
        <w:jc w:val="both"/>
        <w:rPr>
          <w:rFonts w:ascii="Arial" w:hAnsi="Arial" w:cs="Arial"/>
        </w:rPr>
      </w:pPr>
      <w:r>
        <w:rPr>
          <w:rFonts w:ascii="Arial" w:hAnsi="Arial" w:cs="Arial"/>
        </w:rPr>
        <w:t xml:space="preserve">3.7.1 </w:t>
      </w:r>
      <w:r w:rsidR="00CD541A">
        <w:rPr>
          <w:rFonts w:ascii="Arial" w:hAnsi="Arial" w:cs="Arial"/>
          <w:b/>
        </w:rPr>
        <w:t>подложка</w:t>
      </w:r>
      <w:r w:rsidRPr="0039193D">
        <w:rPr>
          <w:rFonts w:ascii="Arial" w:hAnsi="Arial" w:cs="Arial"/>
          <w:b/>
        </w:rPr>
        <w:t xml:space="preserve"> построения</w:t>
      </w:r>
      <w:r w:rsidRPr="00C47F64">
        <w:rPr>
          <w:rFonts w:ascii="Arial" w:hAnsi="Arial" w:cs="Arial"/>
        </w:rPr>
        <w:t xml:space="preserve"> (build sheet)</w:t>
      </w:r>
      <w:r w:rsidR="0039193D">
        <w:rPr>
          <w:rFonts w:ascii="Arial" w:hAnsi="Arial" w:cs="Arial"/>
        </w:rPr>
        <w:t>:</w:t>
      </w:r>
      <w:r w:rsidRPr="00C47F64">
        <w:rPr>
          <w:rFonts w:ascii="Arial" w:hAnsi="Arial" w:cs="Arial"/>
        </w:rPr>
        <w:t xml:space="preserve"> </w:t>
      </w:r>
      <w:r w:rsidR="0039193D">
        <w:rPr>
          <w:rFonts w:ascii="Arial" w:hAnsi="Arial" w:cs="Arial"/>
        </w:rPr>
        <w:t>З</w:t>
      </w:r>
      <w:r w:rsidRPr="00C47F64">
        <w:rPr>
          <w:rFonts w:ascii="Arial" w:hAnsi="Arial" w:cs="Arial"/>
        </w:rPr>
        <w:t>аменяемый лист, на котором происходит построение детали при помощи экструзии материала</w:t>
      </w:r>
      <w:r w:rsidR="00B873D6">
        <w:rPr>
          <w:rFonts w:ascii="Arial" w:hAnsi="Arial" w:cs="Arial"/>
        </w:rPr>
        <w:t>.</w:t>
      </w:r>
    </w:p>
    <w:p w:rsidR="00C47F64" w:rsidRPr="00C47F64" w:rsidRDefault="00C47F64" w:rsidP="0039193D">
      <w:pPr>
        <w:spacing w:line="360" w:lineRule="auto"/>
        <w:ind w:firstLine="709"/>
        <w:jc w:val="both"/>
        <w:rPr>
          <w:rFonts w:ascii="Arial" w:hAnsi="Arial" w:cs="Arial"/>
        </w:rPr>
      </w:pPr>
    </w:p>
    <w:p w:rsidR="0039193D" w:rsidRPr="00373D4E" w:rsidRDefault="00C47F64" w:rsidP="0039193D">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w:t>
      </w:r>
      <w:r w:rsidR="0039193D" w:rsidRPr="00373D4E">
        <w:rPr>
          <w:rFonts w:ascii="Arial" w:hAnsi="Arial" w:cs="Arial"/>
          <w:spacing w:val="40"/>
          <w:sz w:val="22"/>
          <w:szCs w:val="22"/>
        </w:rPr>
        <w:t>я</w:t>
      </w:r>
      <w:r w:rsidRPr="00373D4E">
        <w:rPr>
          <w:rFonts w:ascii="Arial" w:hAnsi="Arial" w:cs="Arial"/>
          <w:spacing w:val="40"/>
          <w:sz w:val="22"/>
          <w:szCs w:val="22"/>
        </w:rPr>
        <w:t xml:space="preserve"> </w:t>
      </w:r>
    </w:p>
    <w:p w:rsidR="00C47F64" w:rsidRPr="00373D4E" w:rsidRDefault="0039193D" w:rsidP="0039193D">
      <w:pPr>
        <w:spacing w:line="360" w:lineRule="auto"/>
        <w:ind w:firstLine="709"/>
        <w:jc w:val="both"/>
        <w:rPr>
          <w:rFonts w:ascii="Arial" w:hAnsi="Arial" w:cs="Arial"/>
          <w:sz w:val="22"/>
          <w:szCs w:val="22"/>
        </w:rPr>
      </w:pPr>
      <w:r w:rsidRPr="00373D4E">
        <w:rPr>
          <w:rFonts w:ascii="Arial" w:hAnsi="Arial" w:cs="Arial"/>
          <w:sz w:val="22"/>
          <w:szCs w:val="22"/>
        </w:rPr>
        <w:t>1 </w:t>
      </w:r>
      <w:r w:rsidR="00C47F64" w:rsidRPr="00373D4E">
        <w:rPr>
          <w:rFonts w:ascii="Arial" w:hAnsi="Arial" w:cs="Arial"/>
          <w:sz w:val="22"/>
          <w:szCs w:val="22"/>
        </w:rPr>
        <w:t xml:space="preserve">лист построения предназначается для некоторых установок </w:t>
      </w:r>
      <w:r w:rsidRPr="00373D4E">
        <w:rPr>
          <w:rFonts w:ascii="Arial" w:hAnsi="Arial" w:cs="Arial"/>
          <w:sz w:val="22"/>
          <w:szCs w:val="22"/>
        </w:rPr>
        <w:t>чтобы</w:t>
      </w:r>
      <w:r w:rsidR="00C47F64" w:rsidRPr="00373D4E">
        <w:rPr>
          <w:rFonts w:ascii="Arial" w:hAnsi="Arial" w:cs="Arial"/>
          <w:sz w:val="22"/>
          <w:szCs w:val="22"/>
        </w:rPr>
        <w:t xml:space="preserve"> обеспечить удаляемый барьер между деталью и платформой построения</w:t>
      </w:r>
      <w:r w:rsidR="00CD541A" w:rsidRPr="00373D4E">
        <w:rPr>
          <w:rFonts w:ascii="Arial" w:hAnsi="Arial" w:cs="Arial"/>
          <w:sz w:val="22"/>
          <w:szCs w:val="22"/>
        </w:rPr>
        <w:t>.</w:t>
      </w:r>
    </w:p>
    <w:p w:rsidR="00C47F64" w:rsidRPr="00373D4E" w:rsidRDefault="0039193D" w:rsidP="0039193D">
      <w:pPr>
        <w:spacing w:line="360" w:lineRule="auto"/>
        <w:ind w:firstLine="709"/>
        <w:jc w:val="both"/>
        <w:rPr>
          <w:rFonts w:ascii="Arial" w:hAnsi="Arial" w:cs="Arial"/>
          <w:sz w:val="22"/>
          <w:szCs w:val="22"/>
        </w:rPr>
      </w:pPr>
      <w:r w:rsidRPr="00373D4E">
        <w:rPr>
          <w:rFonts w:ascii="Arial" w:hAnsi="Arial" w:cs="Arial"/>
          <w:sz w:val="22"/>
          <w:szCs w:val="22"/>
        </w:rPr>
        <w:t xml:space="preserve">2 </w:t>
      </w:r>
      <w:r w:rsidR="00C47F64" w:rsidRPr="00373D4E">
        <w:rPr>
          <w:rFonts w:ascii="Arial" w:hAnsi="Arial" w:cs="Arial"/>
          <w:sz w:val="22"/>
          <w:szCs w:val="22"/>
        </w:rPr>
        <w:t>лист построения как правило закрепляют на платформе построения при помощи вакуума или другим способом</w:t>
      </w:r>
      <w:r w:rsidR="00CD541A" w:rsidRPr="00373D4E">
        <w:rPr>
          <w:rFonts w:ascii="Arial" w:hAnsi="Arial" w:cs="Arial"/>
          <w:sz w:val="22"/>
          <w:szCs w:val="22"/>
        </w:rPr>
        <w:t>.</w:t>
      </w:r>
    </w:p>
    <w:p w:rsidR="0039193D" w:rsidRDefault="0039193D" w:rsidP="0039193D">
      <w:pPr>
        <w:spacing w:line="360" w:lineRule="auto"/>
        <w:ind w:firstLine="709"/>
        <w:jc w:val="both"/>
        <w:rPr>
          <w:rFonts w:ascii="Arial" w:hAnsi="Arial" w:cs="Arial"/>
        </w:rPr>
      </w:pPr>
    </w:p>
    <w:p w:rsidR="00C47F64" w:rsidRPr="00C47F64" w:rsidRDefault="00C47F64" w:rsidP="0039193D">
      <w:pPr>
        <w:spacing w:line="360" w:lineRule="auto"/>
        <w:ind w:firstLine="709"/>
        <w:jc w:val="both"/>
        <w:rPr>
          <w:rFonts w:ascii="Arial" w:hAnsi="Arial" w:cs="Arial"/>
        </w:rPr>
      </w:pPr>
      <w:r>
        <w:rPr>
          <w:rFonts w:ascii="Arial" w:hAnsi="Arial" w:cs="Arial"/>
        </w:rPr>
        <w:t xml:space="preserve">3.7.2 </w:t>
      </w:r>
      <w:r w:rsidRPr="0039193D">
        <w:rPr>
          <w:rFonts w:ascii="Arial" w:hAnsi="Arial" w:cs="Arial"/>
          <w:b/>
        </w:rPr>
        <w:t>экструзионная головка</w:t>
      </w:r>
      <w:r w:rsidRPr="00C47F64">
        <w:rPr>
          <w:rFonts w:ascii="Arial" w:hAnsi="Arial" w:cs="Arial"/>
        </w:rPr>
        <w:t xml:space="preserve"> (extruder head, extrusion head)</w:t>
      </w:r>
      <w:r w:rsidR="0039193D">
        <w:rPr>
          <w:rFonts w:ascii="Arial" w:hAnsi="Arial" w:cs="Arial"/>
        </w:rPr>
        <w:t>: У</w:t>
      </w:r>
      <w:r w:rsidRPr="00C47F64">
        <w:rPr>
          <w:rFonts w:ascii="Arial" w:hAnsi="Arial" w:cs="Arial"/>
        </w:rPr>
        <w:t>зел, состоящий из механизма доставки сырья и экструзионного сопла</w:t>
      </w:r>
      <w:r w:rsidR="00CD541A">
        <w:rPr>
          <w:rFonts w:ascii="Arial" w:hAnsi="Arial" w:cs="Arial"/>
        </w:rPr>
        <w:t>.</w:t>
      </w:r>
    </w:p>
    <w:p w:rsidR="00C47F64" w:rsidRPr="00C47F64" w:rsidRDefault="00C47F64" w:rsidP="0039193D">
      <w:pPr>
        <w:spacing w:line="360" w:lineRule="auto"/>
        <w:ind w:firstLine="709"/>
        <w:jc w:val="both"/>
        <w:rPr>
          <w:rFonts w:ascii="Arial" w:hAnsi="Arial" w:cs="Arial"/>
        </w:rPr>
      </w:pPr>
    </w:p>
    <w:p w:rsidR="00C47F64" w:rsidRPr="00373D4E" w:rsidRDefault="00C47F64" w:rsidP="0039193D">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типовой вариант реализации экструзионной головки содержит моторизированный колесный механизм захвата, предназначенны</w:t>
      </w:r>
      <w:r w:rsidR="0019192B" w:rsidRPr="00373D4E">
        <w:rPr>
          <w:rFonts w:ascii="Arial" w:hAnsi="Arial" w:cs="Arial"/>
          <w:sz w:val="22"/>
          <w:szCs w:val="22"/>
        </w:rPr>
        <w:t>й</w:t>
      </w:r>
      <w:r w:rsidRPr="00373D4E">
        <w:rPr>
          <w:rFonts w:ascii="Arial" w:hAnsi="Arial" w:cs="Arial"/>
          <w:sz w:val="22"/>
          <w:szCs w:val="22"/>
        </w:rPr>
        <w:t xml:space="preserve"> для протягивания филамента через экструзионную головку. Экструзионная головка часто содержит нагревательный элемент.</w:t>
      </w:r>
    </w:p>
    <w:p w:rsidR="0019192B" w:rsidRDefault="0019192B" w:rsidP="0039193D">
      <w:pPr>
        <w:spacing w:line="360" w:lineRule="auto"/>
        <w:ind w:firstLine="709"/>
        <w:jc w:val="both"/>
        <w:rPr>
          <w:rFonts w:ascii="Arial" w:hAnsi="Arial" w:cs="Arial"/>
        </w:rPr>
      </w:pPr>
    </w:p>
    <w:p w:rsidR="00C47F64" w:rsidRDefault="00C47F64" w:rsidP="0039193D">
      <w:pPr>
        <w:spacing w:line="360" w:lineRule="auto"/>
        <w:ind w:firstLine="709"/>
        <w:jc w:val="both"/>
        <w:rPr>
          <w:rFonts w:ascii="Arial" w:hAnsi="Arial" w:cs="Arial"/>
        </w:rPr>
      </w:pPr>
      <w:r>
        <w:rPr>
          <w:rFonts w:ascii="Arial" w:hAnsi="Arial" w:cs="Arial"/>
        </w:rPr>
        <w:t xml:space="preserve">3.7.3 </w:t>
      </w:r>
      <w:r w:rsidRPr="0019192B">
        <w:rPr>
          <w:rFonts w:ascii="Arial" w:hAnsi="Arial" w:cs="Arial"/>
          <w:b/>
        </w:rPr>
        <w:t>экструзионное сопло</w:t>
      </w:r>
      <w:r w:rsidRPr="00C47F64">
        <w:rPr>
          <w:rFonts w:ascii="Arial" w:hAnsi="Arial" w:cs="Arial"/>
        </w:rPr>
        <w:t xml:space="preserve"> (extrusion nozzle)</w:t>
      </w:r>
      <w:r w:rsidR="0019192B">
        <w:rPr>
          <w:rFonts w:ascii="Arial" w:hAnsi="Arial" w:cs="Arial"/>
        </w:rPr>
        <w:t>:</w:t>
      </w:r>
      <w:r w:rsidRPr="00C47F64">
        <w:rPr>
          <w:rFonts w:ascii="Arial" w:hAnsi="Arial" w:cs="Arial"/>
        </w:rPr>
        <w:t xml:space="preserve"> </w:t>
      </w:r>
      <w:r w:rsidR="0019192B">
        <w:rPr>
          <w:rFonts w:ascii="Arial" w:hAnsi="Arial" w:cs="Arial"/>
        </w:rPr>
        <w:t>Э</w:t>
      </w:r>
      <w:r w:rsidRPr="00C47F64">
        <w:rPr>
          <w:rFonts w:ascii="Arial" w:hAnsi="Arial" w:cs="Arial"/>
        </w:rPr>
        <w:t>лемент с отверстием, через которое экструдируется сырье.</w:t>
      </w:r>
    </w:p>
    <w:p w:rsidR="00C47F64" w:rsidRPr="00C47F64" w:rsidRDefault="00C47F64" w:rsidP="0039193D">
      <w:pPr>
        <w:spacing w:line="360" w:lineRule="auto"/>
        <w:ind w:firstLine="709"/>
        <w:jc w:val="both"/>
        <w:rPr>
          <w:rFonts w:ascii="Arial" w:hAnsi="Arial" w:cs="Arial"/>
        </w:rPr>
      </w:pPr>
      <w:r>
        <w:rPr>
          <w:rFonts w:ascii="Arial" w:hAnsi="Arial" w:cs="Arial"/>
        </w:rPr>
        <w:t xml:space="preserve">3.7.4 </w:t>
      </w:r>
      <w:r w:rsidRPr="0019192B">
        <w:rPr>
          <w:rFonts w:ascii="Arial" w:hAnsi="Arial" w:cs="Arial"/>
          <w:b/>
        </w:rPr>
        <w:t>филамент</w:t>
      </w:r>
      <w:r w:rsidRPr="00C47F64">
        <w:rPr>
          <w:rFonts w:ascii="Arial" w:hAnsi="Arial" w:cs="Arial"/>
        </w:rPr>
        <w:t xml:space="preserve"> (filament)</w:t>
      </w:r>
      <w:r w:rsidR="0019192B">
        <w:rPr>
          <w:rFonts w:ascii="Arial" w:hAnsi="Arial" w:cs="Arial"/>
        </w:rPr>
        <w:t>:</w:t>
      </w:r>
      <w:r w:rsidRPr="00C47F64">
        <w:rPr>
          <w:rFonts w:ascii="Arial" w:hAnsi="Arial" w:cs="Arial"/>
        </w:rPr>
        <w:t xml:space="preserve"> сырье, характеризующееся очень большим соотношением длины относительно постоянного по всей длине поперечного сечения</w:t>
      </w:r>
      <w:r w:rsidR="00CD541A">
        <w:rPr>
          <w:rFonts w:ascii="Arial" w:hAnsi="Arial" w:cs="Arial"/>
        </w:rPr>
        <w:t>.</w:t>
      </w:r>
    </w:p>
    <w:p w:rsidR="00C47F64" w:rsidRPr="00C47F64" w:rsidRDefault="00C47F64" w:rsidP="0039193D">
      <w:pPr>
        <w:spacing w:line="360" w:lineRule="auto"/>
        <w:ind w:firstLine="709"/>
        <w:jc w:val="both"/>
        <w:rPr>
          <w:rFonts w:ascii="Arial" w:hAnsi="Arial" w:cs="Arial"/>
        </w:rPr>
      </w:pPr>
    </w:p>
    <w:p w:rsidR="0019192B" w:rsidRPr="00373D4E" w:rsidRDefault="00C47F64" w:rsidP="0039193D">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w:t>
      </w:r>
      <w:r w:rsidR="0019192B" w:rsidRPr="00373D4E">
        <w:rPr>
          <w:rFonts w:ascii="Arial" w:hAnsi="Arial" w:cs="Arial"/>
          <w:spacing w:val="40"/>
          <w:sz w:val="22"/>
          <w:szCs w:val="22"/>
        </w:rPr>
        <w:t>я</w:t>
      </w:r>
      <w:r w:rsidRPr="00373D4E">
        <w:rPr>
          <w:rFonts w:ascii="Arial" w:hAnsi="Arial" w:cs="Arial"/>
          <w:spacing w:val="40"/>
          <w:sz w:val="22"/>
          <w:szCs w:val="22"/>
        </w:rPr>
        <w:t xml:space="preserve"> </w:t>
      </w:r>
    </w:p>
    <w:p w:rsidR="00C47F64" w:rsidRPr="00373D4E" w:rsidRDefault="0019192B" w:rsidP="0039193D">
      <w:pPr>
        <w:spacing w:line="360" w:lineRule="auto"/>
        <w:ind w:firstLine="709"/>
        <w:jc w:val="both"/>
        <w:rPr>
          <w:rFonts w:ascii="Arial" w:hAnsi="Arial" w:cs="Arial"/>
          <w:sz w:val="22"/>
          <w:szCs w:val="22"/>
        </w:rPr>
      </w:pPr>
      <w:r w:rsidRPr="00373D4E">
        <w:rPr>
          <w:rFonts w:ascii="Arial" w:hAnsi="Arial" w:cs="Arial"/>
          <w:sz w:val="22"/>
          <w:szCs w:val="22"/>
        </w:rPr>
        <w:t>1 П</w:t>
      </w:r>
      <w:r w:rsidR="00C47F64" w:rsidRPr="00373D4E">
        <w:rPr>
          <w:rFonts w:ascii="Arial" w:hAnsi="Arial" w:cs="Arial"/>
          <w:sz w:val="22"/>
          <w:szCs w:val="22"/>
        </w:rPr>
        <w:t>олимерные филаменты как правило производят при помощи экструзи</w:t>
      </w:r>
      <w:r w:rsidR="00373D4E">
        <w:rPr>
          <w:rFonts w:ascii="Arial" w:hAnsi="Arial" w:cs="Arial"/>
          <w:sz w:val="22"/>
          <w:szCs w:val="22"/>
        </w:rPr>
        <w:t>и</w:t>
      </w:r>
      <w:r w:rsidR="00C47F64" w:rsidRPr="00373D4E">
        <w:rPr>
          <w:rFonts w:ascii="Arial" w:hAnsi="Arial" w:cs="Arial"/>
          <w:sz w:val="22"/>
          <w:szCs w:val="22"/>
        </w:rPr>
        <w:t>, металлические при помощи протягивания</w:t>
      </w:r>
      <w:r w:rsidR="00CD541A" w:rsidRPr="00373D4E">
        <w:rPr>
          <w:rFonts w:ascii="Arial" w:hAnsi="Arial" w:cs="Arial"/>
          <w:sz w:val="22"/>
          <w:szCs w:val="22"/>
        </w:rPr>
        <w:t>.</w:t>
      </w:r>
    </w:p>
    <w:p w:rsidR="00C47F64" w:rsidRPr="00373D4E" w:rsidRDefault="0019192B" w:rsidP="0039193D">
      <w:pPr>
        <w:spacing w:line="360" w:lineRule="auto"/>
        <w:ind w:firstLine="709"/>
        <w:jc w:val="both"/>
        <w:rPr>
          <w:rFonts w:ascii="Arial" w:hAnsi="Arial" w:cs="Arial"/>
          <w:sz w:val="22"/>
          <w:szCs w:val="22"/>
        </w:rPr>
      </w:pPr>
      <w:r w:rsidRPr="00373D4E">
        <w:rPr>
          <w:rFonts w:ascii="Arial" w:hAnsi="Arial" w:cs="Arial"/>
          <w:sz w:val="22"/>
          <w:szCs w:val="22"/>
        </w:rPr>
        <w:t>2 </w:t>
      </w:r>
      <w:r w:rsidR="00C47F64" w:rsidRPr="00373D4E">
        <w:rPr>
          <w:rFonts w:ascii="Arial" w:hAnsi="Arial" w:cs="Arial"/>
          <w:sz w:val="22"/>
          <w:szCs w:val="22"/>
        </w:rPr>
        <w:t>филаменты, полученные из металла, часто называют проволокой.</w:t>
      </w:r>
    </w:p>
    <w:p w:rsidR="0019192B" w:rsidRDefault="0019192B" w:rsidP="0039193D">
      <w:pPr>
        <w:spacing w:line="360" w:lineRule="auto"/>
        <w:ind w:firstLine="709"/>
        <w:jc w:val="both"/>
        <w:rPr>
          <w:rFonts w:ascii="Arial" w:hAnsi="Arial" w:cs="Arial"/>
        </w:rPr>
      </w:pPr>
    </w:p>
    <w:p w:rsidR="00C47F64" w:rsidRPr="00C47F64" w:rsidRDefault="00C47F64" w:rsidP="0039193D">
      <w:pPr>
        <w:spacing w:line="360" w:lineRule="auto"/>
        <w:ind w:firstLine="709"/>
        <w:jc w:val="both"/>
        <w:rPr>
          <w:rFonts w:ascii="Arial" w:hAnsi="Arial" w:cs="Arial"/>
        </w:rPr>
      </w:pPr>
      <w:r>
        <w:rPr>
          <w:rFonts w:ascii="Arial" w:hAnsi="Arial" w:cs="Arial"/>
        </w:rPr>
        <w:t xml:space="preserve">3.7.5 </w:t>
      </w:r>
      <w:r w:rsidRPr="0019192B">
        <w:rPr>
          <w:rFonts w:ascii="Arial" w:hAnsi="Arial" w:cs="Arial"/>
          <w:b/>
        </w:rPr>
        <w:t>пеллеты</w:t>
      </w:r>
      <w:r w:rsidRPr="00C47F64">
        <w:rPr>
          <w:rFonts w:ascii="Arial" w:hAnsi="Arial" w:cs="Arial"/>
        </w:rPr>
        <w:t xml:space="preserve"> (pellets)</w:t>
      </w:r>
      <w:r w:rsidR="0019192B">
        <w:rPr>
          <w:rFonts w:ascii="Arial" w:hAnsi="Arial" w:cs="Arial"/>
        </w:rPr>
        <w:t>:</w:t>
      </w:r>
      <w:r w:rsidRPr="00C47F64">
        <w:rPr>
          <w:rFonts w:ascii="Arial" w:hAnsi="Arial" w:cs="Arial"/>
        </w:rPr>
        <w:t xml:space="preserve"> </w:t>
      </w:r>
      <w:r w:rsidR="0019192B">
        <w:rPr>
          <w:rFonts w:ascii="Arial" w:hAnsi="Arial" w:cs="Arial"/>
        </w:rPr>
        <w:t>С</w:t>
      </w:r>
      <w:r w:rsidRPr="00C47F64">
        <w:rPr>
          <w:rFonts w:ascii="Arial" w:hAnsi="Arial" w:cs="Arial"/>
        </w:rPr>
        <w:t xml:space="preserve">формованные небольшие по массе </w:t>
      </w:r>
      <w:r w:rsidR="0019192B">
        <w:rPr>
          <w:rFonts w:ascii="Arial" w:hAnsi="Arial" w:cs="Arial"/>
        </w:rPr>
        <w:t>гранулы</w:t>
      </w:r>
      <w:r w:rsidRPr="00C47F64">
        <w:rPr>
          <w:rFonts w:ascii="Arial" w:hAnsi="Arial" w:cs="Arial"/>
        </w:rPr>
        <w:t xml:space="preserve"> сырья, имеющие примерно одинаковые размеры для каждой партии</w:t>
      </w:r>
      <w:r w:rsidR="00B873D6">
        <w:rPr>
          <w:rFonts w:ascii="Arial" w:hAnsi="Arial" w:cs="Arial"/>
        </w:rPr>
        <w:t>.</w:t>
      </w:r>
    </w:p>
    <w:p w:rsidR="00C47F64" w:rsidRPr="00C47F64" w:rsidRDefault="00C47F64" w:rsidP="0039193D">
      <w:pPr>
        <w:spacing w:line="360" w:lineRule="auto"/>
        <w:ind w:firstLine="709"/>
        <w:jc w:val="both"/>
        <w:rPr>
          <w:rFonts w:ascii="Arial" w:hAnsi="Arial" w:cs="Arial"/>
        </w:rPr>
      </w:pPr>
    </w:p>
    <w:p w:rsidR="00C47F64" w:rsidRPr="00373D4E" w:rsidRDefault="00C47F64" w:rsidP="0039193D">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w:t>
      </w:r>
      <w:r w:rsidR="0019192B" w:rsidRPr="00373D4E">
        <w:rPr>
          <w:rFonts w:ascii="Arial" w:hAnsi="Arial" w:cs="Arial"/>
          <w:sz w:val="22"/>
          <w:szCs w:val="22"/>
        </w:rPr>
        <w:t xml:space="preserve"> </w:t>
      </w:r>
      <w:r w:rsidR="000C1C1E" w:rsidRPr="00373D4E">
        <w:rPr>
          <w:rFonts w:ascii="Arial" w:hAnsi="Arial" w:cs="Arial"/>
          <w:sz w:val="22"/>
          <w:szCs w:val="22"/>
        </w:rPr>
        <w:t>П</w:t>
      </w:r>
      <w:r w:rsidRPr="00373D4E">
        <w:rPr>
          <w:rFonts w:ascii="Arial" w:hAnsi="Arial" w:cs="Arial"/>
          <w:sz w:val="22"/>
          <w:szCs w:val="22"/>
        </w:rPr>
        <w:t>еллеты более мелкого размера могут также называться микропеллетами</w:t>
      </w:r>
      <w:r w:rsidR="00B873D6">
        <w:rPr>
          <w:rFonts w:ascii="Arial" w:hAnsi="Arial" w:cs="Arial"/>
          <w:sz w:val="22"/>
          <w:szCs w:val="22"/>
        </w:rPr>
        <w:t>.</w:t>
      </w:r>
    </w:p>
    <w:p w:rsidR="0019192B" w:rsidRDefault="0019192B" w:rsidP="0039193D">
      <w:pPr>
        <w:spacing w:line="360" w:lineRule="auto"/>
        <w:ind w:firstLine="709"/>
        <w:jc w:val="both"/>
        <w:rPr>
          <w:rFonts w:ascii="Arial" w:hAnsi="Arial" w:cs="Arial"/>
        </w:rPr>
      </w:pPr>
    </w:p>
    <w:p w:rsidR="00C47F64" w:rsidRPr="00C47F64" w:rsidRDefault="00C47F64" w:rsidP="00CD541A">
      <w:pPr>
        <w:keepNext/>
        <w:spacing w:before="240" w:after="240" w:line="360" w:lineRule="auto"/>
        <w:ind w:firstLine="709"/>
        <w:jc w:val="both"/>
        <w:rPr>
          <w:rFonts w:ascii="Arial" w:hAnsi="Arial" w:cs="Arial"/>
          <w:b/>
        </w:rPr>
      </w:pPr>
      <w:r w:rsidRPr="00C47F64">
        <w:rPr>
          <w:rFonts w:ascii="Arial" w:hAnsi="Arial" w:cs="Arial"/>
          <w:b/>
        </w:rPr>
        <w:lastRenderedPageBreak/>
        <w:t>3.</w:t>
      </w:r>
      <w:r>
        <w:rPr>
          <w:rFonts w:ascii="Arial" w:hAnsi="Arial" w:cs="Arial"/>
          <w:b/>
        </w:rPr>
        <w:t>8</w:t>
      </w:r>
      <w:r w:rsidRPr="00C47F64">
        <w:rPr>
          <w:rFonts w:ascii="Arial" w:hAnsi="Arial" w:cs="Arial"/>
          <w:b/>
        </w:rPr>
        <w:t xml:space="preserve"> Технология. </w:t>
      </w:r>
      <w:r>
        <w:rPr>
          <w:rFonts w:ascii="Arial" w:hAnsi="Arial" w:cs="Arial"/>
          <w:b/>
        </w:rPr>
        <w:t>Синтез на подложке</w:t>
      </w:r>
    </w:p>
    <w:p w:rsidR="00C47F64" w:rsidRPr="00C47F64" w:rsidRDefault="00C47F64" w:rsidP="0039193D">
      <w:pPr>
        <w:spacing w:line="360" w:lineRule="auto"/>
        <w:ind w:firstLine="709"/>
        <w:jc w:val="both"/>
        <w:rPr>
          <w:rFonts w:ascii="Arial" w:hAnsi="Arial" w:cs="Arial"/>
        </w:rPr>
      </w:pPr>
      <w:r>
        <w:rPr>
          <w:rFonts w:ascii="Arial" w:hAnsi="Arial" w:cs="Arial"/>
        </w:rPr>
        <w:t xml:space="preserve">3.8.1 </w:t>
      </w:r>
      <w:r w:rsidRPr="000C1C1E">
        <w:rPr>
          <w:rFonts w:ascii="Arial" w:hAnsi="Arial" w:cs="Arial"/>
          <w:b/>
        </w:rPr>
        <w:t>Периодическая подача</w:t>
      </w:r>
      <w:r w:rsidRPr="00C47F64">
        <w:rPr>
          <w:rFonts w:ascii="Arial" w:hAnsi="Arial" w:cs="Arial"/>
        </w:rPr>
        <w:t xml:space="preserve"> (сырья) (batch feed processing)</w:t>
      </w:r>
      <w:r w:rsidR="000C1C1E">
        <w:rPr>
          <w:rFonts w:ascii="Arial" w:hAnsi="Arial" w:cs="Arial"/>
        </w:rPr>
        <w:t>:</w:t>
      </w:r>
      <w:r w:rsidRPr="00C47F64">
        <w:rPr>
          <w:rFonts w:ascii="Arial" w:hAnsi="Arial" w:cs="Arial"/>
        </w:rPr>
        <w:t xml:space="preserve"> </w:t>
      </w:r>
      <w:r w:rsidR="000C1C1E">
        <w:rPr>
          <w:rFonts w:ascii="Arial" w:hAnsi="Arial" w:cs="Arial"/>
        </w:rPr>
        <w:t>С</w:t>
      </w:r>
      <w:r w:rsidRPr="00C47F64">
        <w:rPr>
          <w:rFonts w:ascii="Arial" w:hAnsi="Arial" w:cs="Arial"/>
        </w:rPr>
        <w:t>пособ реализации процессов подготовки и подачи сырья для использования в цикл</w:t>
      </w:r>
      <w:r w:rsidR="000C1C1E">
        <w:rPr>
          <w:rFonts w:ascii="Arial" w:hAnsi="Arial" w:cs="Arial"/>
        </w:rPr>
        <w:t>е построения загрузочными партиями</w:t>
      </w:r>
      <w:r w:rsidR="00B873D6">
        <w:rPr>
          <w:rFonts w:ascii="Arial" w:hAnsi="Arial" w:cs="Arial"/>
        </w:rPr>
        <w:t>.</w:t>
      </w:r>
    </w:p>
    <w:p w:rsidR="00C47F64" w:rsidRPr="00C47F64" w:rsidRDefault="00C47F64" w:rsidP="0039193D">
      <w:pPr>
        <w:spacing w:line="360" w:lineRule="auto"/>
        <w:ind w:firstLine="709"/>
        <w:jc w:val="both"/>
        <w:rPr>
          <w:rFonts w:ascii="Arial" w:hAnsi="Arial" w:cs="Arial"/>
        </w:rPr>
      </w:pPr>
    </w:p>
    <w:p w:rsidR="000C1C1E" w:rsidRPr="00373D4E" w:rsidRDefault="00C47F64" w:rsidP="0039193D">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w:t>
      </w:r>
      <w:r w:rsidR="000C1C1E" w:rsidRPr="00373D4E">
        <w:rPr>
          <w:rFonts w:ascii="Arial" w:hAnsi="Arial" w:cs="Arial"/>
          <w:spacing w:val="40"/>
          <w:sz w:val="22"/>
          <w:szCs w:val="22"/>
        </w:rPr>
        <w:t>я</w:t>
      </w:r>
      <w:r w:rsidRPr="00373D4E">
        <w:rPr>
          <w:rFonts w:ascii="Arial" w:hAnsi="Arial" w:cs="Arial"/>
          <w:spacing w:val="40"/>
          <w:sz w:val="22"/>
          <w:szCs w:val="22"/>
        </w:rPr>
        <w:t xml:space="preserve"> </w:t>
      </w:r>
    </w:p>
    <w:p w:rsidR="00C47F64" w:rsidRPr="00373D4E" w:rsidRDefault="000C1C1E" w:rsidP="0039193D">
      <w:pPr>
        <w:spacing w:line="360" w:lineRule="auto"/>
        <w:ind w:firstLine="709"/>
        <w:jc w:val="both"/>
        <w:rPr>
          <w:rFonts w:ascii="Arial" w:hAnsi="Arial" w:cs="Arial"/>
          <w:sz w:val="22"/>
          <w:szCs w:val="22"/>
        </w:rPr>
      </w:pPr>
      <w:r w:rsidRPr="00373D4E">
        <w:rPr>
          <w:rFonts w:ascii="Arial" w:hAnsi="Arial" w:cs="Arial"/>
          <w:sz w:val="22"/>
          <w:szCs w:val="22"/>
        </w:rPr>
        <w:t>1 О</w:t>
      </w:r>
      <w:r w:rsidR="00C47F64" w:rsidRPr="00373D4E">
        <w:rPr>
          <w:rFonts w:ascii="Arial" w:hAnsi="Arial" w:cs="Arial"/>
          <w:sz w:val="22"/>
          <w:szCs w:val="22"/>
        </w:rPr>
        <w:t>перации при периодической подаче сырья, как правило, включают перемешивание и смешивание порошков для получения желаемого состава, сушку или увлажнение порошка для получения свойств, требуемых аддитивным технологическим процессом</w:t>
      </w:r>
      <w:r w:rsidR="00CD541A" w:rsidRPr="00373D4E">
        <w:rPr>
          <w:rFonts w:ascii="Arial" w:hAnsi="Arial" w:cs="Arial"/>
          <w:sz w:val="22"/>
          <w:szCs w:val="22"/>
        </w:rPr>
        <w:t>.</w:t>
      </w:r>
    </w:p>
    <w:p w:rsidR="00A1466C" w:rsidRPr="00373D4E" w:rsidRDefault="000C1C1E" w:rsidP="0039193D">
      <w:pPr>
        <w:spacing w:line="360" w:lineRule="auto"/>
        <w:ind w:firstLine="709"/>
        <w:jc w:val="both"/>
        <w:rPr>
          <w:rFonts w:ascii="Arial" w:hAnsi="Arial" w:cs="Arial"/>
          <w:sz w:val="22"/>
          <w:szCs w:val="22"/>
        </w:rPr>
      </w:pPr>
      <w:r w:rsidRPr="00373D4E">
        <w:rPr>
          <w:rFonts w:ascii="Arial" w:hAnsi="Arial" w:cs="Arial"/>
          <w:sz w:val="22"/>
          <w:szCs w:val="22"/>
        </w:rPr>
        <w:t>2 В</w:t>
      </w:r>
      <w:r w:rsidR="00C47F64" w:rsidRPr="00373D4E">
        <w:rPr>
          <w:rFonts w:ascii="Arial" w:hAnsi="Arial" w:cs="Arial"/>
          <w:sz w:val="22"/>
          <w:szCs w:val="22"/>
        </w:rPr>
        <w:t xml:space="preserve"> отличии непрерывной подачи сырья для периодическая подача сырья существуют ограничения на количество сырья, необходимое для осуществления одного или нескольких циклов построения</w:t>
      </w:r>
      <w:r w:rsidR="00CD541A" w:rsidRPr="00373D4E">
        <w:rPr>
          <w:rFonts w:ascii="Arial" w:hAnsi="Arial" w:cs="Arial"/>
          <w:sz w:val="22"/>
          <w:szCs w:val="22"/>
        </w:rPr>
        <w:t>.</w:t>
      </w:r>
    </w:p>
    <w:p w:rsidR="000C1C1E" w:rsidRDefault="000C1C1E" w:rsidP="0039193D">
      <w:pPr>
        <w:spacing w:line="360" w:lineRule="auto"/>
        <w:ind w:firstLine="709"/>
        <w:jc w:val="both"/>
        <w:rPr>
          <w:rFonts w:ascii="Arial" w:hAnsi="Arial" w:cs="Arial"/>
        </w:rPr>
      </w:pPr>
    </w:p>
    <w:p w:rsidR="00C47F64" w:rsidRPr="00C47F64" w:rsidRDefault="00C47F64" w:rsidP="0039193D">
      <w:pPr>
        <w:spacing w:line="360" w:lineRule="auto"/>
        <w:ind w:firstLine="709"/>
        <w:jc w:val="both"/>
        <w:rPr>
          <w:rFonts w:ascii="Arial" w:hAnsi="Arial" w:cs="Arial"/>
        </w:rPr>
      </w:pPr>
      <w:r>
        <w:rPr>
          <w:rFonts w:ascii="Arial" w:hAnsi="Arial" w:cs="Arial"/>
        </w:rPr>
        <w:t xml:space="preserve">3.8.2 </w:t>
      </w:r>
      <w:r w:rsidRPr="000C1C1E">
        <w:rPr>
          <w:rFonts w:ascii="Arial" w:hAnsi="Arial" w:cs="Arial"/>
          <w:b/>
        </w:rPr>
        <w:t>Непрерывная подача</w:t>
      </w:r>
      <w:r w:rsidRPr="00C47F64">
        <w:rPr>
          <w:rFonts w:ascii="Arial" w:hAnsi="Arial" w:cs="Arial"/>
        </w:rPr>
        <w:t xml:space="preserve"> (сырья) (continuous feed processing)</w:t>
      </w:r>
      <w:r w:rsidR="000C1C1E">
        <w:rPr>
          <w:rFonts w:ascii="Arial" w:hAnsi="Arial" w:cs="Arial"/>
        </w:rPr>
        <w:t>:</w:t>
      </w:r>
      <w:r w:rsidRPr="00C47F64">
        <w:rPr>
          <w:rFonts w:ascii="Arial" w:hAnsi="Arial" w:cs="Arial"/>
        </w:rPr>
        <w:t xml:space="preserve"> </w:t>
      </w:r>
      <w:r w:rsidR="000C1C1E">
        <w:rPr>
          <w:rFonts w:ascii="Arial" w:hAnsi="Arial" w:cs="Arial"/>
        </w:rPr>
        <w:t>С</w:t>
      </w:r>
      <w:r w:rsidRPr="00C47F64">
        <w:rPr>
          <w:rFonts w:ascii="Arial" w:hAnsi="Arial" w:cs="Arial"/>
        </w:rPr>
        <w:t>пособ реализации процессов подготовки и подачи сырья для использования в цикле построения при помощи непрерывного процесса</w:t>
      </w:r>
      <w:r w:rsidR="00B873D6">
        <w:rPr>
          <w:rFonts w:ascii="Arial" w:hAnsi="Arial" w:cs="Arial"/>
        </w:rPr>
        <w:t>.</w:t>
      </w:r>
    </w:p>
    <w:p w:rsidR="00C47F64" w:rsidRPr="00C47F64" w:rsidRDefault="00C47F64" w:rsidP="0039193D">
      <w:pPr>
        <w:spacing w:line="360" w:lineRule="auto"/>
        <w:ind w:firstLine="709"/>
        <w:jc w:val="both"/>
        <w:rPr>
          <w:rFonts w:ascii="Arial" w:hAnsi="Arial" w:cs="Arial"/>
        </w:rPr>
      </w:pPr>
    </w:p>
    <w:p w:rsidR="000C1C1E" w:rsidRPr="00373D4E" w:rsidRDefault="000C1C1E" w:rsidP="000C1C1E">
      <w:pPr>
        <w:spacing w:line="360" w:lineRule="auto"/>
        <w:ind w:firstLine="709"/>
        <w:jc w:val="both"/>
        <w:rPr>
          <w:rFonts w:ascii="Arial" w:hAnsi="Arial" w:cs="Arial"/>
          <w:spacing w:val="40"/>
          <w:sz w:val="22"/>
          <w:szCs w:val="22"/>
        </w:rPr>
      </w:pPr>
      <w:r w:rsidRPr="00373D4E">
        <w:rPr>
          <w:rFonts w:ascii="Arial" w:hAnsi="Arial" w:cs="Arial"/>
          <w:spacing w:val="40"/>
          <w:sz w:val="22"/>
          <w:szCs w:val="22"/>
        </w:rPr>
        <w:t xml:space="preserve">Примечания </w:t>
      </w:r>
    </w:p>
    <w:p w:rsidR="00C47F64" w:rsidRPr="00373D4E" w:rsidRDefault="000C1C1E" w:rsidP="0039193D">
      <w:pPr>
        <w:spacing w:line="360" w:lineRule="auto"/>
        <w:ind w:firstLine="709"/>
        <w:jc w:val="both"/>
        <w:rPr>
          <w:rFonts w:ascii="Arial" w:hAnsi="Arial" w:cs="Arial"/>
          <w:sz w:val="22"/>
          <w:szCs w:val="22"/>
        </w:rPr>
      </w:pPr>
      <w:r w:rsidRPr="00373D4E">
        <w:rPr>
          <w:rFonts w:ascii="Arial" w:hAnsi="Arial" w:cs="Arial"/>
          <w:sz w:val="22"/>
          <w:szCs w:val="22"/>
        </w:rPr>
        <w:t>1 О</w:t>
      </w:r>
      <w:r w:rsidR="00C47F64" w:rsidRPr="00373D4E">
        <w:rPr>
          <w:rFonts w:ascii="Arial" w:hAnsi="Arial" w:cs="Arial"/>
          <w:sz w:val="22"/>
          <w:szCs w:val="22"/>
        </w:rPr>
        <w:t>перации при непрерывной подаче, как правило, включают перемешивание и смешивание порошков для получения состава, требуемого аддитивным технологическим процессом</w:t>
      </w:r>
      <w:r w:rsidR="00B873D6">
        <w:rPr>
          <w:rFonts w:ascii="Arial" w:hAnsi="Arial" w:cs="Arial"/>
          <w:sz w:val="22"/>
          <w:szCs w:val="22"/>
        </w:rPr>
        <w:t>.</w:t>
      </w:r>
    </w:p>
    <w:p w:rsidR="00C47F64" w:rsidRPr="00373D4E" w:rsidRDefault="000C1C1E" w:rsidP="0039193D">
      <w:pPr>
        <w:spacing w:line="360" w:lineRule="auto"/>
        <w:ind w:firstLine="709"/>
        <w:jc w:val="both"/>
        <w:rPr>
          <w:rFonts w:ascii="Arial" w:hAnsi="Arial" w:cs="Arial"/>
          <w:sz w:val="22"/>
          <w:szCs w:val="22"/>
        </w:rPr>
      </w:pPr>
      <w:r w:rsidRPr="00373D4E">
        <w:rPr>
          <w:rFonts w:ascii="Arial" w:hAnsi="Arial" w:cs="Arial"/>
          <w:sz w:val="22"/>
          <w:szCs w:val="22"/>
        </w:rPr>
        <w:t>2 В</w:t>
      </w:r>
      <w:r w:rsidR="00C47F64" w:rsidRPr="00373D4E">
        <w:rPr>
          <w:rFonts w:ascii="Arial" w:hAnsi="Arial" w:cs="Arial"/>
          <w:sz w:val="22"/>
          <w:szCs w:val="22"/>
        </w:rPr>
        <w:t xml:space="preserve"> отличии периодической подачи сырья при непрерывной подаче сырья отсутствуют ограничения на конечное количество сырья</w:t>
      </w:r>
      <w:r w:rsidR="00B873D6">
        <w:rPr>
          <w:rFonts w:ascii="Arial" w:hAnsi="Arial" w:cs="Arial"/>
          <w:sz w:val="22"/>
          <w:szCs w:val="22"/>
        </w:rPr>
        <w:t>.</w:t>
      </w:r>
    </w:p>
    <w:p w:rsidR="000C1C1E" w:rsidRPr="00682304" w:rsidRDefault="000C1C1E" w:rsidP="0039193D">
      <w:pPr>
        <w:spacing w:line="360" w:lineRule="auto"/>
        <w:ind w:firstLine="709"/>
        <w:jc w:val="both"/>
        <w:rPr>
          <w:rFonts w:ascii="Arial" w:hAnsi="Arial" w:cs="Arial"/>
        </w:rPr>
      </w:pPr>
    </w:p>
    <w:p w:rsidR="00C47F64" w:rsidRPr="00682304" w:rsidRDefault="00C47F64" w:rsidP="0039193D">
      <w:pPr>
        <w:spacing w:line="360" w:lineRule="auto"/>
        <w:ind w:firstLine="709"/>
        <w:jc w:val="both"/>
        <w:rPr>
          <w:rFonts w:ascii="Arial" w:hAnsi="Arial" w:cs="Arial"/>
        </w:rPr>
      </w:pPr>
      <w:r>
        <w:rPr>
          <w:rFonts w:ascii="Arial" w:hAnsi="Arial" w:cs="Arial"/>
        </w:rPr>
        <w:t xml:space="preserve">3.8.3 </w:t>
      </w:r>
      <w:r w:rsidRPr="000C1C1E">
        <w:rPr>
          <w:rFonts w:ascii="Arial" w:hAnsi="Arial" w:cs="Arial"/>
          <w:b/>
        </w:rPr>
        <w:t>зона подачи</w:t>
      </w:r>
      <w:r w:rsidRPr="00C47F64">
        <w:rPr>
          <w:rFonts w:ascii="Arial" w:hAnsi="Arial" w:cs="Arial"/>
        </w:rPr>
        <w:t xml:space="preserve"> (feed region)</w:t>
      </w:r>
      <w:r w:rsidR="000C1C1E">
        <w:rPr>
          <w:rFonts w:ascii="Arial" w:hAnsi="Arial" w:cs="Arial"/>
        </w:rPr>
        <w:t>:</w:t>
      </w:r>
      <w:r w:rsidRPr="00C47F64">
        <w:rPr>
          <w:rFonts w:ascii="Arial" w:hAnsi="Arial" w:cs="Arial"/>
        </w:rPr>
        <w:t xml:space="preserve"> </w:t>
      </w:r>
      <w:r w:rsidR="000C1C1E">
        <w:rPr>
          <w:rFonts w:ascii="Arial" w:hAnsi="Arial" w:cs="Arial"/>
        </w:rPr>
        <w:t>М</w:t>
      </w:r>
      <w:r w:rsidRPr="00C47F64">
        <w:rPr>
          <w:rFonts w:ascii="Arial" w:hAnsi="Arial" w:cs="Arial"/>
        </w:rPr>
        <w:t>есто в установке, где хранится сырье и из которого во время цикла построения сырье частями переносится на подложку</w:t>
      </w:r>
      <w:r w:rsidR="000C1C1E">
        <w:rPr>
          <w:rFonts w:ascii="Arial" w:hAnsi="Arial" w:cs="Arial"/>
        </w:rPr>
        <w:t>.</w:t>
      </w:r>
    </w:p>
    <w:p w:rsidR="00C47F64" w:rsidRPr="00C47F64" w:rsidRDefault="00C47F64" w:rsidP="0039193D">
      <w:pPr>
        <w:spacing w:line="360" w:lineRule="auto"/>
        <w:ind w:firstLine="709"/>
        <w:jc w:val="both"/>
        <w:rPr>
          <w:rFonts w:ascii="Arial" w:hAnsi="Arial" w:cs="Arial"/>
        </w:rPr>
      </w:pPr>
      <w:r>
        <w:rPr>
          <w:rFonts w:ascii="Arial" w:hAnsi="Arial" w:cs="Arial"/>
        </w:rPr>
        <w:t xml:space="preserve">3.8.4 </w:t>
      </w:r>
      <w:r w:rsidRPr="000C1C1E">
        <w:rPr>
          <w:rFonts w:ascii="Arial" w:hAnsi="Arial" w:cs="Arial"/>
          <w:b/>
        </w:rPr>
        <w:t>лазерное спекание</w:t>
      </w:r>
      <w:r w:rsidRPr="00C47F64">
        <w:rPr>
          <w:rFonts w:ascii="Arial" w:hAnsi="Arial" w:cs="Arial"/>
        </w:rPr>
        <w:t xml:space="preserve"> (laser sintering, LS)</w:t>
      </w:r>
      <w:r w:rsidR="000C1C1E">
        <w:rPr>
          <w:rFonts w:ascii="Arial" w:hAnsi="Arial" w:cs="Arial"/>
        </w:rPr>
        <w:t>:</w:t>
      </w:r>
      <w:r w:rsidRPr="00C47F64">
        <w:rPr>
          <w:rFonts w:ascii="Arial" w:hAnsi="Arial" w:cs="Arial"/>
        </w:rPr>
        <w:t xml:space="preserve"> </w:t>
      </w:r>
      <w:r w:rsidR="000C1C1E">
        <w:rPr>
          <w:rFonts w:ascii="Arial" w:hAnsi="Arial" w:cs="Arial"/>
        </w:rPr>
        <w:t>П</w:t>
      </w:r>
      <w:r w:rsidRPr="00C47F64">
        <w:rPr>
          <w:rFonts w:ascii="Arial" w:hAnsi="Arial" w:cs="Arial"/>
        </w:rPr>
        <w:t>роцесс синтеза на подложке, используемый для производства деталей из порошкового материала с использованием одного или более лазеров для выборочного спекания или сплавления частиц на поверхности, слой за слоем, в закрытой камере</w:t>
      </w:r>
      <w:r w:rsidR="000C1C1E">
        <w:rPr>
          <w:rFonts w:ascii="Arial" w:hAnsi="Arial" w:cs="Arial"/>
        </w:rPr>
        <w:t>.</w:t>
      </w:r>
    </w:p>
    <w:p w:rsidR="00C47F64" w:rsidRPr="00C47F64" w:rsidRDefault="00C47F64" w:rsidP="0039193D">
      <w:pPr>
        <w:spacing w:line="360" w:lineRule="auto"/>
        <w:ind w:firstLine="709"/>
        <w:jc w:val="both"/>
        <w:rPr>
          <w:rFonts w:ascii="Arial" w:hAnsi="Arial" w:cs="Arial"/>
        </w:rPr>
      </w:pPr>
    </w:p>
    <w:p w:rsidR="00C47F64" w:rsidRDefault="00C47F64" w:rsidP="0039193D">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Примечания</w:t>
      </w:r>
      <w:r w:rsidRPr="00373D4E">
        <w:rPr>
          <w:rFonts w:ascii="Arial" w:hAnsi="Arial" w:cs="Arial"/>
          <w:sz w:val="22"/>
          <w:szCs w:val="22"/>
        </w:rPr>
        <w:t xml:space="preserve"> – Большинство установок лазерного спекания частично или полностью расплавляют обрабатываемые материалы. Термин "спекание" является историческим и неправильным, так как процесс обычно включает частичное или полное сплавление, в противоположность традиционному спеканию металлических порошков при помощи пресс-форм, температуры и/или давления.</w:t>
      </w:r>
    </w:p>
    <w:p w:rsidR="00373D4E" w:rsidRPr="00373D4E" w:rsidRDefault="00373D4E" w:rsidP="0039193D">
      <w:pPr>
        <w:spacing w:line="360" w:lineRule="auto"/>
        <w:ind w:firstLine="709"/>
        <w:jc w:val="both"/>
        <w:rPr>
          <w:rFonts w:ascii="Arial" w:hAnsi="Arial" w:cs="Arial"/>
          <w:sz w:val="22"/>
          <w:szCs w:val="22"/>
        </w:rPr>
      </w:pPr>
    </w:p>
    <w:p w:rsidR="00C47F64" w:rsidRPr="00C47F64" w:rsidRDefault="00C47F64" w:rsidP="0039193D">
      <w:pPr>
        <w:spacing w:line="360" w:lineRule="auto"/>
        <w:ind w:firstLine="709"/>
        <w:jc w:val="both"/>
        <w:rPr>
          <w:rFonts w:ascii="Arial" w:hAnsi="Arial" w:cs="Arial"/>
        </w:rPr>
      </w:pPr>
      <w:r>
        <w:rPr>
          <w:rFonts w:ascii="Arial" w:hAnsi="Arial" w:cs="Arial"/>
        </w:rPr>
        <w:t xml:space="preserve">3.8.5 </w:t>
      </w:r>
      <w:r w:rsidRPr="00D70B1C">
        <w:rPr>
          <w:rFonts w:ascii="Arial" w:hAnsi="Arial" w:cs="Arial"/>
          <w:b/>
        </w:rPr>
        <w:t>зона излишков</w:t>
      </w:r>
      <w:r w:rsidRPr="00C47F64">
        <w:rPr>
          <w:rFonts w:ascii="Arial" w:hAnsi="Arial" w:cs="Arial"/>
        </w:rPr>
        <w:t xml:space="preserve"> (overflow region)</w:t>
      </w:r>
      <w:r w:rsidR="0041799D">
        <w:rPr>
          <w:rFonts w:ascii="Arial" w:hAnsi="Arial" w:cs="Arial"/>
        </w:rPr>
        <w:t>: М</w:t>
      </w:r>
      <w:r w:rsidRPr="00C47F64">
        <w:rPr>
          <w:rFonts w:ascii="Arial" w:hAnsi="Arial" w:cs="Arial"/>
        </w:rPr>
        <w:t>есто в установке, в которое во время цикла построения после формирования слоя попадает и хранится избыток порошка.</w:t>
      </w:r>
    </w:p>
    <w:p w:rsidR="00C47F64" w:rsidRPr="00C47F64" w:rsidRDefault="00C47F64" w:rsidP="0039193D">
      <w:pPr>
        <w:spacing w:line="360" w:lineRule="auto"/>
        <w:ind w:firstLine="709"/>
        <w:jc w:val="both"/>
        <w:rPr>
          <w:rFonts w:ascii="Arial" w:hAnsi="Arial" w:cs="Arial"/>
        </w:rPr>
      </w:pPr>
    </w:p>
    <w:p w:rsidR="00C47F64" w:rsidRPr="00373D4E" w:rsidRDefault="00C47F64" w:rsidP="0039193D">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В зависимости от вида установки зона излишков может состоять из одной или нескольких специализированных камер или системы рециркуляции порошка.</w:t>
      </w:r>
    </w:p>
    <w:p w:rsidR="00D70B1C" w:rsidRPr="00682304" w:rsidRDefault="00D70B1C" w:rsidP="0039193D">
      <w:pPr>
        <w:spacing w:line="360" w:lineRule="auto"/>
        <w:ind w:firstLine="709"/>
        <w:jc w:val="both"/>
        <w:rPr>
          <w:rFonts w:ascii="Arial" w:hAnsi="Arial" w:cs="Arial"/>
        </w:rPr>
      </w:pPr>
    </w:p>
    <w:p w:rsidR="00C47F64" w:rsidRPr="00682304" w:rsidRDefault="00C47F64" w:rsidP="0039193D">
      <w:pPr>
        <w:spacing w:line="360" w:lineRule="auto"/>
        <w:ind w:firstLine="709"/>
        <w:jc w:val="both"/>
        <w:rPr>
          <w:rFonts w:ascii="Arial" w:hAnsi="Arial" w:cs="Arial"/>
        </w:rPr>
      </w:pPr>
      <w:r>
        <w:rPr>
          <w:rFonts w:ascii="Arial" w:hAnsi="Arial" w:cs="Arial"/>
        </w:rPr>
        <w:t xml:space="preserve">3.8.6 </w:t>
      </w:r>
      <w:r w:rsidRPr="00D70B1C">
        <w:rPr>
          <w:rFonts w:ascii="Arial" w:hAnsi="Arial" w:cs="Arial"/>
          <w:b/>
        </w:rPr>
        <w:t>порошковый массив</w:t>
      </w:r>
      <w:r w:rsidRPr="00C47F64">
        <w:rPr>
          <w:rFonts w:ascii="Arial" w:hAnsi="Arial" w:cs="Arial"/>
        </w:rPr>
        <w:t xml:space="preserve"> (part cake)</w:t>
      </w:r>
      <w:r w:rsidR="0041799D">
        <w:rPr>
          <w:rFonts w:ascii="Arial" w:hAnsi="Arial" w:cs="Arial"/>
        </w:rPr>
        <w:t>:</w:t>
      </w:r>
      <w:r w:rsidRPr="00C47F64">
        <w:rPr>
          <w:rFonts w:ascii="Arial" w:hAnsi="Arial" w:cs="Arial"/>
        </w:rPr>
        <w:t xml:space="preserve"> </w:t>
      </w:r>
      <w:r w:rsidR="00F641AC">
        <w:rPr>
          <w:rFonts w:ascii="Arial" w:hAnsi="Arial" w:cs="Arial"/>
        </w:rPr>
        <w:t>Ч</w:t>
      </w:r>
      <w:r w:rsidRPr="00C47F64">
        <w:rPr>
          <w:rFonts w:ascii="Arial" w:hAnsi="Arial" w:cs="Arial"/>
        </w:rPr>
        <w:t>астично слипшийся порошок, окружающий изготовленные детали по</w:t>
      </w:r>
      <w:r w:rsidR="00F641AC">
        <w:rPr>
          <w:rFonts w:ascii="Arial" w:hAnsi="Arial" w:cs="Arial"/>
        </w:rPr>
        <w:t>сле</w:t>
      </w:r>
      <w:r w:rsidRPr="00C47F64">
        <w:rPr>
          <w:rFonts w:ascii="Arial" w:hAnsi="Arial" w:cs="Arial"/>
        </w:rPr>
        <w:t xml:space="preserve"> окончани</w:t>
      </w:r>
      <w:r w:rsidR="00F641AC">
        <w:rPr>
          <w:rFonts w:ascii="Arial" w:hAnsi="Arial" w:cs="Arial"/>
        </w:rPr>
        <w:t>я</w:t>
      </w:r>
      <w:r w:rsidRPr="00C47F64">
        <w:rPr>
          <w:rFonts w:ascii="Arial" w:hAnsi="Arial" w:cs="Arial"/>
        </w:rPr>
        <w:t xml:space="preserve"> цикла построения</w:t>
      </w:r>
      <w:r w:rsidR="00F641AC" w:rsidRPr="00F641AC">
        <w:rPr>
          <w:rFonts w:ascii="Arial" w:hAnsi="Arial" w:cs="Arial"/>
        </w:rPr>
        <w:t xml:space="preserve"> </w:t>
      </w:r>
      <w:r w:rsidR="00F641AC">
        <w:rPr>
          <w:rFonts w:ascii="Arial" w:hAnsi="Arial" w:cs="Arial"/>
        </w:rPr>
        <w:t>(</w:t>
      </w:r>
      <w:r w:rsidR="00F641AC" w:rsidRPr="00C47F64">
        <w:rPr>
          <w:rFonts w:ascii="Arial" w:hAnsi="Arial" w:cs="Arial"/>
        </w:rPr>
        <w:t xml:space="preserve">в процессах синтеза на подложке, использующих </w:t>
      </w:r>
      <w:r w:rsidR="00F155CB">
        <w:rPr>
          <w:rFonts w:ascii="Arial" w:hAnsi="Arial" w:cs="Arial"/>
        </w:rPr>
        <w:t xml:space="preserve">рабочую </w:t>
      </w:r>
      <w:r w:rsidR="00F641AC" w:rsidRPr="00C47F64">
        <w:rPr>
          <w:rFonts w:ascii="Arial" w:hAnsi="Arial" w:cs="Arial"/>
        </w:rPr>
        <w:t>камеру с нагревом</w:t>
      </w:r>
      <w:r w:rsidR="00F641AC">
        <w:rPr>
          <w:rFonts w:ascii="Arial" w:hAnsi="Arial" w:cs="Arial"/>
        </w:rPr>
        <w:t>)</w:t>
      </w:r>
      <w:r w:rsidRPr="00C47F64">
        <w:rPr>
          <w:rFonts w:ascii="Arial" w:hAnsi="Arial" w:cs="Arial"/>
        </w:rPr>
        <w:t>.</w:t>
      </w:r>
    </w:p>
    <w:p w:rsidR="00C47F64" w:rsidRPr="00CD541A" w:rsidRDefault="00C47F64" w:rsidP="0039193D">
      <w:pPr>
        <w:spacing w:line="360" w:lineRule="auto"/>
        <w:ind w:firstLine="709"/>
        <w:jc w:val="both"/>
        <w:rPr>
          <w:rFonts w:ascii="Arial" w:hAnsi="Arial" w:cs="Arial"/>
        </w:rPr>
      </w:pPr>
      <w:r>
        <w:rPr>
          <w:rFonts w:ascii="Arial" w:hAnsi="Arial" w:cs="Arial"/>
        </w:rPr>
        <w:t>3.8.7</w:t>
      </w:r>
      <w:r w:rsidR="0039193D">
        <w:rPr>
          <w:rFonts w:ascii="Arial" w:hAnsi="Arial" w:cs="Arial"/>
        </w:rPr>
        <w:t xml:space="preserve"> </w:t>
      </w:r>
      <w:r w:rsidR="0039193D" w:rsidRPr="00F641AC">
        <w:rPr>
          <w:rFonts w:ascii="Arial" w:hAnsi="Arial" w:cs="Arial"/>
          <w:b/>
        </w:rPr>
        <w:t>подложка</w:t>
      </w:r>
      <w:r w:rsidR="0039193D" w:rsidRPr="0039193D">
        <w:rPr>
          <w:rFonts w:ascii="Arial" w:hAnsi="Arial" w:cs="Arial"/>
        </w:rPr>
        <w:t xml:space="preserve"> (powder bed, part bed)</w:t>
      </w:r>
      <w:r w:rsidR="00F155CB">
        <w:rPr>
          <w:rFonts w:ascii="Arial" w:hAnsi="Arial" w:cs="Arial"/>
        </w:rPr>
        <w:t>:</w:t>
      </w:r>
      <w:r w:rsidR="0039193D" w:rsidRPr="0039193D">
        <w:rPr>
          <w:rFonts w:ascii="Arial" w:hAnsi="Arial" w:cs="Arial"/>
        </w:rPr>
        <w:t xml:space="preserve"> </w:t>
      </w:r>
      <w:r w:rsidR="00F155CB">
        <w:rPr>
          <w:rFonts w:ascii="Arial" w:hAnsi="Arial" w:cs="Arial"/>
        </w:rPr>
        <w:t>О</w:t>
      </w:r>
      <w:r w:rsidR="0039193D" w:rsidRPr="0039193D">
        <w:rPr>
          <w:rFonts w:ascii="Arial" w:hAnsi="Arial" w:cs="Arial"/>
        </w:rPr>
        <w:t xml:space="preserve">бласть в системе аддитивного производства, в которой сырье при изготовлении деталей наносится и выборочно спекается/сплавляется посредством источника тепла или связывается посредством </w:t>
      </w:r>
      <w:r w:rsidR="0039193D" w:rsidRPr="00CD541A">
        <w:rPr>
          <w:rFonts w:ascii="Arial" w:hAnsi="Arial" w:cs="Arial"/>
        </w:rPr>
        <w:t>адгезии.</w:t>
      </w:r>
    </w:p>
    <w:p w:rsidR="0039193D" w:rsidRPr="0039193D" w:rsidRDefault="00C47F64" w:rsidP="0039193D">
      <w:pPr>
        <w:spacing w:line="360" w:lineRule="auto"/>
        <w:ind w:firstLine="709"/>
        <w:jc w:val="both"/>
        <w:rPr>
          <w:rFonts w:ascii="Arial" w:hAnsi="Arial" w:cs="Arial"/>
        </w:rPr>
      </w:pPr>
      <w:r w:rsidRPr="00CD541A">
        <w:rPr>
          <w:rFonts w:ascii="Arial" w:hAnsi="Arial" w:cs="Arial"/>
        </w:rPr>
        <w:t>3.8.8</w:t>
      </w:r>
      <w:r w:rsidR="0039193D" w:rsidRPr="00CD541A">
        <w:rPr>
          <w:rFonts w:ascii="Arial" w:hAnsi="Arial" w:cs="Arial"/>
        </w:rPr>
        <w:t xml:space="preserve"> </w:t>
      </w:r>
      <w:r w:rsidR="0039193D" w:rsidRPr="00CD541A">
        <w:rPr>
          <w:rFonts w:ascii="Arial" w:hAnsi="Arial" w:cs="Arial"/>
          <w:b/>
        </w:rPr>
        <w:t xml:space="preserve">порошковая композиция </w:t>
      </w:r>
      <w:r w:rsidR="00F155CB" w:rsidRPr="00CD541A">
        <w:rPr>
          <w:rFonts w:ascii="Arial" w:hAnsi="Arial" w:cs="Arial"/>
        </w:rPr>
        <w:t xml:space="preserve">(powder blend): </w:t>
      </w:r>
      <w:r w:rsidR="0039193D" w:rsidRPr="00CD541A">
        <w:rPr>
          <w:rFonts w:ascii="Arial" w:hAnsi="Arial" w:cs="Arial"/>
        </w:rPr>
        <w:t>порош</w:t>
      </w:r>
      <w:r w:rsidR="00F155CB" w:rsidRPr="00CD541A">
        <w:rPr>
          <w:rFonts w:ascii="Arial" w:hAnsi="Arial" w:cs="Arial"/>
        </w:rPr>
        <w:t>ок</w:t>
      </w:r>
      <w:r w:rsidR="0039193D" w:rsidRPr="00CD541A">
        <w:rPr>
          <w:rFonts w:ascii="Arial" w:hAnsi="Arial" w:cs="Arial"/>
        </w:rPr>
        <w:t>, полученн</w:t>
      </w:r>
      <w:r w:rsidR="00F155CB" w:rsidRPr="00CD541A">
        <w:rPr>
          <w:rFonts w:ascii="Arial" w:hAnsi="Arial" w:cs="Arial"/>
        </w:rPr>
        <w:t>ый</w:t>
      </w:r>
      <w:r w:rsidR="0039193D" w:rsidRPr="00CD541A">
        <w:rPr>
          <w:rFonts w:ascii="Arial" w:hAnsi="Arial" w:cs="Arial"/>
        </w:rPr>
        <w:t xml:space="preserve"> путем тщательного перемешивания порошков из одной или нескольких партий порошка, имеющих одинаковый номинальный химический состав.</w:t>
      </w:r>
    </w:p>
    <w:p w:rsidR="0039193D" w:rsidRPr="0039193D" w:rsidRDefault="0039193D" w:rsidP="0039193D">
      <w:pPr>
        <w:spacing w:line="360" w:lineRule="auto"/>
        <w:ind w:firstLine="709"/>
        <w:jc w:val="both"/>
        <w:rPr>
          <w:rFonts w:ascii="Arial" w:hAnsi="Arial" w:cs="Arial"/>
        </w:rPr>
      </w:pPr>
    </w:p>
    <w:p w:rsidR="00F155CB" w:rsidRPr="00373D4E" w:rsidRDefault="0039193D" w:rsidP="0039193D">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w:t>
      </w:r>
      <w:r w:rsidR="00F155CB" w:rsidRPr="00373D4E">
        <w:rPr>
          <w:rFonts w:ascii="Arial" w:hAnsi="Arial" w:cs="Arial"/>
          <w:spacing w:val="40"/>
          <w:sz w:val="22"/>
          <w:szCs w:val="22"/>
        </w:rPr>
        <w:t>я</w:t>
      </w:r>
      <w:r w:rsidRPr="00373D4E">
        <w:rPr>
          <w:rFonts w:ascii="Arial" w:hAnsi="Arial" w:cs="Arial"/>
          <w:sz w:val="22"/>
          <w:szCs w:val="22"/>
        </w:rPr>
        <w:t xml:space="preserve"> </w:t>
      </w:r>
    </w:p>
    <w:p w:rsidR="0039193D" w:rsidRPr="00373D4E" w:rsidRDefault="00F155CB" w:rsidP="00F155CB">
      <w:pPr>
        <w:spacing w:line="360" w:lineRule="auto"/>
        <w:ind w:firstLine="709"/>
        <w:jc w:val="both"/>
        <w:rPr>
          <w:rFonts w:ascii="Arial" w:hAnsi="Arial" w:cs="Arial"/>
          <w:sz w:val="22"/>
          <w:szCs w:val="22"/>
        </w:rPr>
      </w:pPr>
      <w:r w:rsidRPr="00373D4E">
        <w:rPr>
          <w:rFonts w:ascii="Arial" w:hAnsi="Arial" w:cs="Arial"/>
          <w:sz w:val="22"/>
          <w:szCs w:val="22"/>
        </w:rPr>
        <w:t>1 П</w:t>
      </w:r>
      <w:r w:rsidR="0039193D" w:rsidRPr="00373D4E">
        <w:rPr>
          <w:rFonts w:ascii="Arial" w:hAnsi="Arial" w:cs="Arial"/>
          <w:sz w:val="22"/>
          <w:szCs w:val="22"/>
        </w:rPr>
        <w:t>римером порошковой композ</w:t>
      </w:r>
      <w:r w:rsidRPr="00373D4E">
        <w:rPr>
          <w:rFonts w:ascii="Arial" w:hAnsi="Arial" w:cs="Arial"/>
          <w:sz w:val="22"/>
          <w:szCs w:val="22"/>
        </w:rPr>
        <w:t xml:space="preserve">иции является смесь первичного </w:t>
      </w:r>
      <w:r w:rsidR="0039193D" w:rsidRPr="00373D4E">
        <w:rPr>
          <w:rFonts w:ascii="Arial" w:hAnsi="Arial" w:cs="Arial"/>
          <w:sz w:val="22"/>
          <w:szCs w:val="22"/>
        </w:rPr>
        <w:t>и использованного порошков. Требования к порошковым композициям обычно определяют исходя из области применением или в соответствии с договоренностью между поставщиком и потребителем.</w:t>
      </w:r>
    </w:p>
    <w:p w:rsidR="00C47F64" w:rsidRPr="00373D4E" w:rsidRDefault="00F155CB" w:rsidP="00F155CB">
      <w:pPr>
        <w:spacing w:line="360" w:lineRule="auto"/>
        <w:ind w:firstLine="709"/>
        <w:jc w:val="both"/>
        <w:rPr>
          <w:rFonts w:ascii="Arial" w:hAnsi="Arial" w:cs="Arial"/>
          <w:sz w:val="22"/>
          <w:szCs w:val="22"/>
        </w:rPr>
      </w:pPr>
      <w:r w:rsidRPr="00373D4E">
        <w:rPr>
          <w:rFonts w:ascii="Arial" w:hAnsi="Arial" w:cs="Arial"/>
          <w:sz w:val="22"/>
          <w:szCs w:val="22"/>
        </w:rPr>
        <w:t>2</w:t>
      </w:r>
      <w:r w:rsidR="0039193D" w:rsidRPr="00373D4E">
        <w:rPr>
          <w:rFonts w:ascii="Arial" w:hAnsi="Arial" w:cs="Arial"/>
          <w:sz w:val="22"/>
          <w:szCs w:val="22"/>
        </w:rPr>
        <w:t xml:space="preserve"> </w:t>
      </w:r>
      <w:r w:rsidRPr="00373D4E">
        <w:rPr>
          <w:rFonts w:ascii="Arial" w:hAnsi="Arial" w:cs="Arial"/>
          <w:sz w:val="22"/>
          <w:szCs w:val="22"/>
        </w:rPr>
        <w:t>Н</w:t>
      </w:r>
      <w:r w:rsidR="0039193D" w:rsidRPr="00373D4E">
        <w:rPr>
          <w:rFonts w:ascii="Arial" w:hAnsi="Arial" w:cs="Arial"/>
          <w:sz w:val="22"/>
          <w:szCs w:val="22"/>
        </w:rPr>
        <w:t>еобходимо различать порошковые композиции и смеси порошков, если порошковая композиция представляет собой несколько порошков одинакового состава, то смесь порошков представляет собой несколько порошков различного состава.</w:t>
      </w:r>
    </w:p>
    <w:p w:rsidR="00F155CB" w:rsidRPr="00F155CB" w:rsidRDefault="00F155CB" w:rsidP="00F155CB">
      <w:pPr>
        <w:spacing w:line="360" w:lineRule="auto"/>
        <w:ind w:firstLine="709"/>
        <w:jc w:val="both"/>
        <w:rPr>
          <w:rFonts w:ascii="Arial" w:hAnsi="Arial" w:cs="Arial"/>
        </w:rPr>
      </w:pPr>
    </w:p>
    <w:p w:rsidR="0039193D" w:rsidRPr="0039193D" w:rsidRDefault="00C47F64" w:rsidP="00F155CB">
      <w:pPr>
        <w:spacing w:line="360" w:lineRule="auto"/>
        <w:ind w:firstLine="709"/>
        <w:jc w:val="both"/>
        <w:rPr>
          <w:rFonts w:ascii="Arial" w:hAnsi="Arial" w:cs="Arial"/>
        </w:rPr>
      </w:pPr>
      <w:r>
        <w:rPr>
          <w:rFonts w:ascii="Arial" w:hAnsi="Arial" w:cs="Arial"/>
        </w:rPr>
        <w:t>3.8.9</w:t>
      </w:r>
      <w:r w:rsidR="0039193D">
        <w:rPr>
          <w:rFonts w:ascii="Arial" w:hAnsi="Arial" w:cs="Arial"/>
        </w:rPr>
        <w:t xml:space="preserve"> </w:t>
      </w:r>
      <w:r w:rsidR="0039193D" w:rsidRPr="00F155CB">
        <w:rPr>
          <w:rFonts w:ascii="Arial" w:hAnsi="Arial" w:cs="Arial"/>
          <w:b/>
        </w:rPr>
        <w:t>смесь порошк</w:t>
      </w:r>
      <w:r w:rsidR="00F155CB">
        <w:rPr>
          <w:rFonts w:ascii="Arial" w:hAnsi="Arial" w:cs="Arial"/>
          <w:b/>
        </w:rPr>
        <w:t>ов</w:t>
      </w:r>
      <w:r w:rsidR="0039193D" w:rsidRPr="0039193D">
        <w:rPr>
          <w:rFonts w:ascii="Arial" w:hAnsi="Arial" w:cs="Arial"/>
        </w:rPr>
        <w:t xml:space="preserve"> (powder mix, powder mixture)</w:t>
      </w:r>
      <w:r w:rsidR="00F155CB">
        <w:rPr>
          <w:rFonts w:ascii="Arial" w:hAnsi="Arial" w:cs="Arial"/>
        </w:rPr>
        <w:t>: Порошок</w:t>
      </w:r>
      <w:r w:rsidR="0039193D" w:rsidRPr="0039193D">
        <w:rPr>
          <w:rFonts w:ascii="Arial" w:hAnsi="Arial" w:cs="Arial"/>
        </w:rPr>
        <w:t>, полученн</w:t>
      </w:r>
      <w:r w:rsidR="00F155CB">
        <w:rPr>
          <w:rFonts w:ascii="Arial" w:hAnsi="Arial" w:cs="Arial"/>
        </w:rPr>
        <w:t xml:space="preserve">ый </w:t>
      </w:r>
      <w:r w:rsidR="0039193D" w:rsidRPr="0039193D">
        <w:rPr>
          <w:rFonts w:ascii="Arial" w:hAnsi="Arial" w:cs="Arial"/>
        </w:rPr>
        <w:t>путем тщательного перемешивания порошков различного номинального химического состава</w:t>
      </w:r>
      <w:r w:rsidR="00B873D6">
        <w:rPr>
          <w:rFonts w:ascii="Arial" w:hAnsi="Arial" w:cs="Arial"/>
        </w:rPr>
        <w:t>.</w:t>
      </w:r>
    </w:p>
    <w:p w:rsidR="0039193D" w:rsidRPr="0039193D" w:rsidRDefault="0039193D" w:rsidP="00F155CB">
      <w:pPr>
        <w:spacing w:line="360" w:lineRule="auto"/>
        <w:ind w:firstLine="709"/>
        <w:jc w:val="both"/>
        <w:rPr>
          <w:rFonts w:ascii="Arial" w:hAnsi="Arial" w:cs="Arial"/>
        </w:rPr>
      </w:pPr>
    </w:p>
    <w:p w:rsidR="00C47F64" w:rsidRPr="00373D4E" w:rsidRDefault="0039193D" w:rsidP="00F155CB">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необходимо различать порошковые композиции и смеси порошков, если порошковая композиция представляет собой несколько порошков одинакового состава, то смесь порошков представляет собой несколько порошков различного состава.</w:t>
      </w:r>
    </w:p>
    <w:p w:rsidR="00F155CB" w:rsidRPr="00682304" w:rsidRDefault="00F155CB" w:rsidP="00F155CB">
      <w:pPr>
        <w:spacing w:line="360" w:lineRule="auto"/>
        <w:ind w:firstLine="709"/>
        <w:jc w:val="both"/>
        <w:rPr>
          <w:rFonts w:ascii="Arial" w:hAnsi="Arial" w:cs="Arial"/>
        </w:rPr>
      </w:pPr>
    </w:p>
    <w:p w:rsidR="0039193D" w:rsidRPr="0039193D" w:rsidRDefault="00C47F64" w:rsidP="00F155CB">
      <w:pPr>
        <w:spacing w:line="360" w:lineRule="auto"/>
        <w:ind w:firstLine="709"/>
        <w:jc w:val="both"/>
        <w:rPr>
          <w:rFonts w:ascii="Arial" w:hAnsi="Arial" w:cs="Arial"/>
        </w:rPr>
      </w:pPr>
      <w:r>
        <w:rPr>
          <w:rFonts w:ascii="Arial" w:hAnsi="Arial" w:cs="Arial"/>
        </w:rPr>
        <w:lastRenderedPageBreak/>
        <w:t>3.8.10</w:t>
      </w:r>
      <w:r w:rsidR="0039193D">
        <w:rPr>
          <w:rFonts w:ascii="Arial" w:hAnsi="Arial" w:cs="Arial"/>
        </w:rPr>
        <w:t xml:space="preserve"> </w:t>
      </w:r>
      <w:r w:rsidR="0039193D" w:rsidRPr="00F155CB">
        <w:rPr>
          <w:rFonts w:ascii="Arial" w:hAnsi="Arial" w:cs="Arial"/>
          <w:b/>
        </w:rPr>
        <w:t>использованный порошок</w:t>
      </w:r>
      <w:r w:rsidR="0039193D" w:rsidRPr="0039193D">
        <w:rPr>
          <w:rFonts w:ascii="Arial" w:hAnsi="Arial" w:cs="Arial"/>
        </w:rPr>
        <w:t xml:space="preserve"> (used powder)</w:t>
      </w:r>
      <w:r w:rsidR="00F155CB">
        <w:rPr>
          <w:rFonts w:ascii="Arial" w:hAnsi="Arial" w:cs="Arial"/>
        </w:rPr>
        <w:t>:</w:t>
      </w:r>
      <w:r w:rsidR="0039193D" w:rsidRPr="0039193D">
        <w:rPr>
          <w:rFonts w:ascii="Arial" w:hAnsi="Arial" w:cs="Arial"/>
        </w:rPr>
        <w:t xml:space="preserve"> </w:t>
      </w:r>
      <w:r w:rsidR="00F155CB">
        <w:rPr>
          <w:rFonts w:ascii="Arial" w:hAnsi="Arial" w:cs="Arial"/>
        </w:rPr>
        <w:t>П</w:t>
      </w:r>
      <w:r w:rsidR="0039193D" w:rsidRPr="0039193D">
        <w:rPr>
          <w:rFonts w:ascii="Arial" w:hAnsi="Arial" w:cs="Arial"/>
        </w:rPr>
        <w:t>орошок, который был использован в качестве сырья для установки АП как минимум в одном цикле построения.</w:t>
      </w:r>
    </w:p>
    <w:p w:rsidR="00C47F64" w:rsidRPr="00F155CB" w:rsidRDefault="00F721C6" w:rsidP="00CD541A">
      <w:pPr>
        <w:spacing w:before="240" w:after="240" w:line="360" w:lineRule="auto"/>
        <w:ind w:firstLine="709"/>
        <w:jc w:val="both"/>
        <w:rPr>
          <w:rFonts w:ascii="Arial" w:hAnsi="Arial" w:cs="Arial"/>
          <w:b/>
        </w:rPr>
      </w:pPr>
      <w:r>
        <w:rPr>
          <w:rFonts w:ascii="Arial" w:hAnsi="Arial" w:cs="Arial"/>
          <w:b/>
        </w:rPr>
        <w:t>3.9</w:t>
      </w:r>
      <w:r w:rsidR="00F155CB" w:rsidRPr="00F155CB">
        <w:rPr>
          <w:rFonts w:ascii="Arial" w:hAnsi="Arial" w:cs="Arial"/>
          <w:b/>
        </w:rPr>
        <w:t xml:space="preserve"> Детали. </w:t>
      </w:r>
      <w:r w:rsidR="00C136E8">
        <w:rPr>
          <w:rFonts w:ascii="Arial" w:hAnsi="Arial" w:cs="Arial"/>
          <w:b/>
        </w:rPr>
        <w:t>Общие положения</w:t>
      </w:r>
    </w:p>
    <w:p w:rsidR="00F155CB" w:rsidRDefault="00F155CB" w:rsidP="00F155CB">
      <w:pPr>
        <w:spacing w:line="360" w:lineRule="auto"/>
        <w:ind w:firstLine="709"/>
        <w:jc w:val="both"/>
        <w:rPr>
          <w:rFonts w:ascii="Arial" w:hAnsi="Arial" w:cs="Arial"/>
        </w:rPr>
      </w:pPr>
      <w:r>
        <w:rPr>
          <w:rFonts w:ascii="Arial" w:hAnsi="Arial" w:cs="Arial"/>
        </w:rPr>
        <w:t>3.</w:t>
      </w:r>
      <w:r w:rsidR="00F721C6">
        <w:rPr>
          <w:rFonts w:ascii="Arial" w:hAnsi="Arial" w:cs="Arial"/>
        </w:rPr>
        <w:t>9</w:t>
      </w:r>
      <w:r>
        <w:rPr>
          <w:rFonts w:ascii="Arial" w:hAnsi="Arial" w:cs="Arial"/>
        </w:rPr>
        <w:t>.1</w:t>
      </w:r>
      <w:r w:rsidR="00C136E8">
        <w:rPr>
          <w:rFonts w:ascii="Arial" w:hAnsi="Arial" w:cs="Arial"/>
        </w:rPr>
        <w:t xml:space="preserve"> </w:t>
      </w:r>
      <w:r w:rsidR="00C136E8" w:rsidRPr="00763EDF">
        <w:rPr>
          <w:rFonts w:ascii="Arial" w:hAnsi="Arial" w:cs="Arial"/>
          <w:b/>
        </w:rPr>
        <w:t>решетчатая структура</w:t>
      </w:r>
      <w:r w:rsidR="00C136E8" w:rsidRPr="00C136E8">
        <w:rPr>
          <w:rFonts w:ascii="Arial" w:hAnsi="Arial" w:cs="Arial"/>
        </w:rPr>
        <w:t xml:space="preserve"> (lattice, lattice structure)</w:t>
      </w:r>
      <w:r w:rsidR="00763EDF">
        <w:rPr>
          <w:rFonts w:ascii="Arial" w:hAnsi="Arial" w:cs="Arial"/>
        </w:rPr>
        <w:t>:</w:t>
      </w:r>
      <w:r w:rsidR="00C136E8" w:rsidRPr="00C136E8">
        <w:rPr>
          <w:rFonts w:ascii="Arial" w:hAnsi="Arial" w:cs="Arial"/>
        </w:rPr>
        <w:t xml:space="preserve"> </w:t>
      </w:r>
      <w:r w:rsidR="00763EDF">
        <w:rPr>
          <w:rFonts w:ascii="Arial" w:hAnsi="Arial" w:cs="Arial"/>
        </w:rPr>
        <w:t>Г</w:t>
      </w:r>
      <w:r w:rsidR="00C136E8" w:rsidRPr="00C136E8">
        <w:rPr>
          <w:rFonts w:ascii="Arial" w:hAnsi="Arial" w:cs="Arial"/>
        </w:rPr>
        <w:t>еометрическая структура, состоящая из соединяющих вершины (точки) связей, образующих функциональную структуру</w:t>
      </w:r>
    </w:p>
    <w:p w:rsidR="00F155CB" w:rsidRDefault="00F155CB" w:rsidP="00F155CB">
      <w:pPr>
        <w:spacing w:line="360" w:lineRule="auto"/>
        <w:ind w:firstLine="709"/>
        <w:jc w:val="both"/>
        <w:rPr>
          <w:rFonts w:ascii="Arial" w:hAnsi="Arial" w:cs="Arial"/>
        </w:rPr>
      </w:pPr>
      <w:r>
        <w:rPr>
          <w:rFonts w:ascii="Arial" w:hAnsi="Arial" w:cs="Arial"/>
        </w:rPr>
        <w:t>3.</w:t>
      </w:r>
      <w:r w:rsidR="00F721C6">
        <w:rPr>
          <w:rFonts w:ascii="Arial" w:hAnsi="Arial" w:cs="Arial"/>
        </w:rPr>
        <w:t>9</w:t>
      </w:r>
      <w:r>
        <w:rPr>
          <w:rFonts w:ascii="Arial" w:hAnsi="Arial" w:cs="Arial"/>
        </w:rPr>
        <w:t>.2</w:t>
      </w:r>
      <w:r w:rsidR="00C136E8">
        <w:rPr>
          <w:rFonts w:ascii="Arial" w:hAnsi="Arial" w:cs="Arial"/>
        </w:rPr>
        <w:t xml:space="preserve"> </w:t>
      </w:r>
      <w:r w:rsidR="00C136E8" w:rsidRPr="00763EDF">
        <w:rPr>
          <w:rFonts w:ascii="Arial" w:hAnsi="Arial" w:cs="Arial"/>
          <w:b/>
        </w:rPr>
        <w:t>деталь</w:t>
      </w:r>
      <w:r w:rsidR="00C136E8" w:rsidRPr="00C136E8">
        <w:rPr>
          <w:rFonts w:ascii="Arial" w:hAnsi="Arial" w:cs="Arial"/>
        </w:rPr>
        <w:t xml:space="preserve"> (part)</w:t>
      </w:r>
      <w:r w:rsidR="00763EDF">
        <w:rPr>
          <w:rFonts w:ascii="Arial" w:hAnsi="Arial" w:cs="Arial"/>
        </w:rPr>
        <w:t>:</w:t>
      </w:r>
      <w:r w:rsidR="00C136E8" w:rsidRPr="00C136E8">
        <w:rPr>
          <w:rFonts w:ascii="Arial" w:hAnsi="Arial" w:cs="Arial"/>
        </w:rPr>
        <w:t xml:space="preserve"> </w:t>
      </w:r>
      <w:r w:rsidR="00763EDF">
        <w:rPr>
          <w:rFonts w:ascii="Arial" w:hAnsi="Arial" w:cs="Arial"/>
        </w:rPr>
        <w:t>Синтезированный</w:t>
      </w:r>
      <w:r w:rsidR="00C136E8" w:rsidRPr="00C136E8">
        <w:rPr>
          <w:rFonts w:ascii="Arial" w:hAnsi="Arial" w:cs="Arial"/>
        </w:rPr>
        <w:t xml:space="preserve"> материал, образующий функциональный элемент, представляющий собой конечное изделие или его часть.</w:t>
      </w:r>
    </w:p>
    <w:p w:rsidR="00C136E8" w:rsidRDefault="00C136E8" w:rsidP="00F155CB">
      <w:pPr>
        <w:spacing w:line="360" w:lineRule="auto"/>
        <w:ind w:firstLine="709"/>
        <w:jc w:val="both"/>
        <w:rPr>
          <w:rFonts w:ascii="Arial" w:hAnsi="Arial" w:cs="Arial"/>
        </w:rPr>
      </w:pPr>
    </w:p>
    <w:p w:rsidR="00C136E8" w:rsidRPr="00373D4E" w:rsidRDefault="00C136E8" w:rsidP="00F155CB">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требования к детали, как правило определяются её предполагаемым применением</w:t>
      </w:r>
      <w:r w:rsidR="00B873D6">
        <w:rPr>
          <w:rFonts w:ascii="Arial" w:hAnsi="Arial" w:cs="Arial"/>
          <w:sz w:val="22"/>
          <w:szCs w:val="22"/>
        </w:rPr>
        <w:t>.</w:t>
      </w:r>
    </w:p>
    <w:p w:rsidR="00C136E8" w:rsidRDefault="00C136E8" w:rsidP="00F155CB">
      <w:pPr>
        <w:spacing w:line="360" w:lineRule="auto"/>
        <w:ind w:firstLine="709"/>
        <w:jc w:val="both"/>
        <w:rPr>
          <w:rFonts w:ascii="Arial" w:hAnsi="Arial" w:cs="Arial"/>
        </w:rPr>
      </w:pPr>
    </w:p>
    <w:p w:rsidR="009C1794" w:rsidRPr="009C1794" w:rsidRDefault="00763EDF" w:rsidP="00CD541A">
      <w:pPr>
        <w:pBdr>
          <w:left w:val="single" w:sz="4" w:space="4" w:color="auto"/>
        </w:pBdr>
        <w:spacing w:line="360" w:lineRule="auto"/>
        <w:ind w:firstLine="709"/>
        <w:jc w:val="both"/>
        <w:rPr>
          <w:rFonts w:ascii="Arial" w:hAnsi="Arial" w:cs="Arial"/>
        </w:rPr>
      </w:pPr>
      <w:r w:rsidRPr="00AA76E9">
        <w:rPr>
          <w:rFonts w:ascii="Arial" w:hAnsi="Arial" w:cs="Arial"/>
        </w:rPr>
        <w:t>3.</w:t>
      </w:r>
      <w:r w:rsidR="00F721C6">
        <w:rPr>
          <w:rFonts w:ascii="Arial" w:hAnsi="Arial" w:cs="Arial"/>
        </w:rPr>
        <w:t>9</w:t>
      </w:r>
      <w:r w:rsidRPr="00AA76E9">
        <w:rPr>
          <w:rFonts w:ascii="Arial" w:hAnsi="Arial" w:cs="Arial"/>
        </w:rPr>
        <w:t>.3</w:t>
      </w:r>
      <w:r w:rsidR="00BB6BD3" w:rsidRPr="00AA76E9">
        <w:rPr>
          <w:rFonts w:ascii="Arial" w:hAnsi="Arial" w:cs="Arial"/>
        </w:rPr>
        <w:t xml:space="preserve"> </w:t>
      </w:r>
      <w:r w:rsidR="009C1794" w:rsidRPr="00AA76E9">
        <w:rPr>
          <w:rFonts w:ascii="Arial" w:hAnsi="Arial" w:cs="Arial"/>
          <w:b/>
        </w:rPr>
        <w:t xml:space="preserve">деталь-демонстратор </w:t>
      </w:r>
      <w:r w:rsidR="009634C5" w:rsidRPr="00AA76E9">
        <w:rPr>
          <w:rFonts w:ascii="Arial" w:hAnsi="Arial" w:cs="Arial"/>
        </w:rPr>
        <w:t>(</w:t>
      </w:r>
      <w:r w:rsidR="009C1794" w:rsidRPr="00AA76E9">
        <w:rPr>
          <w:rFonts w:ascii="Arial" w:hAnsi="Arial" w:cs="Arial"/>
        </w:rPr>
        <w:t>part-demonstrator</w:t>
      </w:r>
      <w:r w:rsidR="009634C5" w:rsidRPr="00AA76E9">
        <w:rPr>
          <w:rFonts w:ascii="Arial" w:hAnsi="Arial" w:cs="Arial"/>
        </w:rPr>
        <w:t>)</w:t>
      </w:r>
      <w:r w:rsidR="009C1794" w:rsidRPr="00AA76E9">
        <w:rPr>
          <w:rFonts w:ascii="Arial" w:hAnsi="Arial" w:cs="Arial"/>
        </w:rPr>
        <w:t xml:space="preserve">: </w:t>
      </w:r>
      <w:r w:rsidR="009634C5" w:rsidRPr="00AA76E9">
        <w:rPr>
          <w:rFonts w:ascii="Arial" w:hAnsi="Arial" w:cs="Arial"/>
        </w:rPr>
        <w:t>Деталь</w:t>
      </w:r>
      <w:r w:rsidR="009C1794" w:rsidRPr="00AA76E9">
        <w:rPr>
          <w:rFonts w:ascii="Arial" w:hAnsi="Arial" w:cs="Arial"/>
        </w:rPr>
        <w:t>, изготовленн</w:t>
      </w:r>
      <w:r w:rsidR="009634C5" w:rsidRPr="00AA76E9">
        <w:rPr>
          <w:rFonts w:ascii="Arial" w:hAnsi="Arial" w:cs="Arial"/>
        </w:rPr>
        <w:t>ая</w:t>
      </w:r>
      <w:r w:rsidR="009C1794" w:rsidRPr="00AA76E9">
        <w:rPr>
          <w:rFonts w:ascii="Arial" w:hAnsi="Arial" w:cs="Arial"/>
        </w:rPr>
        <w:t xml:space="preserve"> из однородного по наименованию и марке материала (или нескольких таких материалов одновременно), получаемый </w:t>
      </w:r>
      <w:r w:rsidR="009634C5" w:rsidRPr="00AA76E9">
        <w:rPr>
          <w:rFonts w:ascii="Arial" w:hAnsi="Arial" w:cs="Arial"/>
        </w:rPr>
        <w:t>аддитивным технологическим</w:t>
      </w:r>
      <w:r w:rsidR="009C1794" w:rsidRPr="00AA76E9">
        <w:rPr>
          <w:rFonts w:ascii="Arial" w:hAnsi="Arial" w:cs="Arial"/>
        </w:rPr>
        <w:t xml:space="preserve"> процессом, обладающий требуемым комплексом свойств при отсутствии нормативной и конструкторской документации.</w:t>
      </w:r>
    </w:p>
    <w:p w:rsidR="009C1794" w:rsidRPr="009C1794" w:rsidRDefault="00763EDF" w:rsidP="00CD541A">
      <w:pPr>
        <w:pBdr>
          <w:left w:val="single" w:sz="4" w:space="4" w:color="auto"/>
        </w:pBdr>
        <w:spacing w:line="360" w:lineRule="auto"/>
        <w:ind w:firstLine="709"/>
        <w:jc w:val="both"/>
        <w:rPr>
          <w:rFonts w:ascii="Arial" w:hAnsi="Arial" w:cs="Arial"/>
        </w:rPr>
      </w:pPr>
      <w:r>
        <w:rPr>
          <w:rFonts w:ascii="Arial" w:hAnsi="Arial" w:cs="Arial"/>
        </w:rPr>
        <w:t>3.</w:t>
      </w:r>
      <w:r w:rsidR="00F721C6">
        <w:rPr>
          <w:rFonts w:ascii="Arial" w:hAnsi="Arial" w:cs="Arial"/>
        </w:rPr>
        <w:t>9</w:t>
      </w:r>
      <w:r>
        <w:rPr>
          <w:rFonts w:ascii="Arial" w:hAnsi="Arial" w:cs="Arial"/>
        </w:rPr>
        <w:t>.4</w:t>
      </w:r>
      <w:r w:rsidR="009C1794" w:rsidRPr="009C1794">
        <w:rPr>
          <w:rFonts w:ascii="Arial" w:hAnsi="Arial" w:cs="Arial"/>
        </w:rPr>
        <w:t xml:space="preserve"> </w:t>
      </w:r>
      <w:r w:rsidR="009C1794" w:rsidRPr="00AA76E9">
        <w:rPr>
          <w:rFonts w:ascii="Arial" w:hAnsi="Arial" w:cs="Arial"/>
          <w:b/>
        </w:rPr>
        <w:t>деталь вспомогательного производства</w:t>
      </w:r>
      <w:r w:rsidR="00AA76E9">
        <w:rPr>
          <w:rFonts w:ascii="Arial" w:hAnsi="Arial" w:cs="Arial"/>
          <w:b/>
        </w:rPr>
        <w:t xml:space="preserve"> </w:t>
      </w:r>
      <w:r w:rsidR="00AA76E9" w:rsidRPr="00AA76E9">
        <w:rPr>
          <w:rFonts w:ascii="Arial" w:hAnsi="Arial" w:cs="Arial"/>
        </w:rPr>
        <w:t>(auxiliary production</w:t>
      </w:r>
      <w:r w:rsidR="00AA76E9">
        <w:rPr>
          <w:rFonts w:ascii="Arial" w:hAnsi="Arial" w:cs="Arial"/>
        </w:rPr>
        <w:t xml:space="preserve"> </w:t>
      </w:r>
      <w:r w:rsidR="00AA76E9">
        <w:rPr>
          <w:rFonts w:ascii="Arial" w:hAnsi="Arial" w:cs="Arial"/>
          <w:lang w:val="en-US"/>
        </w:rPr>
        <w:t>part</w:t>
      </w:r>
      <w:r w:rsidR="00AA76E9" w:rsidRPr="00AA76E9">
        <w:rPr>
          <w:rFonts w:ascii="Arial" w:hAnsi="Arial" w:cs="Arial"/>
        </w:rPr>
        <w:t>)</w:t>
      </w:r>
      <w:r w:rsidR="009C1794" w:rsidRPr="009C1794">
        <w:rPr>
          <w:rFonts w:ascii="Arial" w:hAnsi="Arial" w:cs="Arial"/>
        </w:rPr>
        <w:t xml:space="preserve">: </w:t>
      </w:r>
      <w:r w:rsidR="00AA76E9">
        <w:rPr>
          <w:rFonts w:ascii="Arial" w:hAnsi="Arial" w:cs="Arial"/>
        </w:rPr>
        <w:t>Деталь</w:t>
      </w:r>
      <w:r w:rsidR="009C1794" w:rsidRPr="009C1794">
        <w:rPr>
          <w:rFonts w:ascii="Arial" w:hAnsi="Arial" w:cs="Arial"/>
        </w:rPr>
        <w:t xml:space="preserve">, </w:t>
      </w:r>
      <w:r w:rsidR="00AA76E9">
        <w:rPr>
          <w:rFonts w:ascii="Arial" w:hAnsi="Arial" w:cs="Arial"/>
        </w:rPr>
        <w:t>используемая</w:t>
      </w:r>
      <w:r w:rsidR="009C1794" w:rsidRPr="009C1794">
        <w:rPr>
          <w:rFonts w:ascii="Arial" w:hAnsi="Arial" w:cs="Arial"/>
        </w:rPr>
        <w:t xml:space="preserve"> для технического сопровождения основного производства.</w:t>
      </w:r>
    </w:p>
    <w:p w:rsidR="009C1794" w:rsidRPr="009C1794" w:rsidRDefault="009C1794" w:rsidP="00CD541A">
      <w:pPr>
        <w:pBdr>
          <w:left w:val="single" w:sz="4" w:space="4" w:color="auto"/>
        </w:pBdr>
        <w:spacing w:line="360" w:lineRule="auto"/>
        <w:ind w:firstLine="709"/>
        <w:jc w:val="both"/>
        <w:rPr>
          <w:rFonts w:ascii="Arial" w:hAnsi="Arial" w:cs="Arial"/>
        </w:rPr>
      </w:pPr>
    </w:p>
    <w:p w:rsidR="009C1794" w:rsidRPr="00373D4E" w:rsidRDefault="009C1794" w:rsidP="00373D4E">
      <w:pPr>
        <w:pBdr>
          <w:left w:val="single" w:sz="4" w:space="4" w:color="auto"/>
        </w:pBd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w:t>
      </w:r>
      <w:r w:rsidR="00AA76E9" w:rsidRPr="00373D4E">
        <w:rPr>
          <w:rFonts w:ascii="Arial" w:hAnsi="Arial" w:cs="Arial"/>
          <w:sz w:val="22"/>
          <w:szCs w:val="22"/>
        </w:rPr>
        <w:t>–</w:t>
      </w:r>
      <w:r w:rsidRPr="00373D4E">
        <w:rPr>
          <w:rFonts w:ascii="Arial" w:hAnsi="Arial" w:cs="Arial"/>
          <w:sz w:val="22"/>
          <w:szCs w:val="22"/>
        </w:rPr>
        <w:t xml:space="preserve"> </w:t>
      </w:r>
      <w:r w:rsidR="00AA76E9" w:rsidRPr="00373D4E">
        <w:rPr>
          <w:rFonts w:ascii="Arial" w:hAnsi="Arial" w:cs="Arial"/>
          <w:sz w:val="22"/>
          <w:szCs w:val="22"/>
        </w:rPr>
        <w:t>К техническому сопровождению производства относят, н</w:t>
      </w:r>
      <w:r w:rsidRPr="00373D4E">
        <w:rPr>
          <w:rFonts w:ascii="Arial" w:hAnsi="Arial" w:cs="Arial"/>
          <w:sz w:val="22"/>
          <w:szCs w:val="22"/>
        </w:rPr>
        <w:t>апример, изготовление оснастки и выжигаемых моделей для литья деталей.</w:t>
      </w:r>
    </w:p>
    <w:p w:rsidR="009C1794" w:rsidRPr="009C1794" w:rsidRDefault="009C1794" w:rsidP="00CD541A">
      <w:pPr>
        <w:pBdr>
          <w:left w:val="single" w:sz="4" w:space="4" w:color="auto"/>
        </w:pBdr>
        <w:spacing w:line="360" w:lineRule="auto"/>
        <w:ind w:firstLine="709"/>
        <w:jc w:val="both"/>
        <w:rPr>
          <w:rFonts w:ascii="Arial" w:hAnsi="Arial" w:cs="Arial"/>
        </w:rPr>
      </w:pPr>
    </w:p>
    <w:p w:rsidR="009C1794" w:rsidRPr="009C1794" w:rsidRDefault="00F721C6" w:rsidP="00CD541A">
      <w:pPr>
        <w:pBdr>
          <w:left w:val="single" w:sz="4" w:space="4" w:color="auto"/>
        </w:pBdr>
        <w:spacing w:line="360" w:lineRule="auto"/>
        <w:ind w:firstLine="709"/>
        <w:jc w:val="both"/>
        <w:rPr>
          <w:rFonts w:ascii="Arial" w:hAnsi="Arial" w:cs="Arial"/>
        </w:rPr>
      </w:pPr>
      <w:r>
        <w:rPr>
          <w:rFonts w:ascii="Arial" w:hAnsi="Arial" w:cs="Arial"/>
        </w:rPr>
        <w:t>3.</w:t>
      </w:r>
      <w:r w:rsidRPr="00F721C6">
        <w:rPr>
          <w:rFonts w:ascii="Arial" w:hAnsi="Arial" w:cs="Arial"/>
        </w:rPr>
        <w:t>9</w:t>
      </w:r>
      <w:r w:rsidR="00763EDF">
        <w:rPr>
          <w:rFonts w:ascii="Arial" w:hAnsi="Arial" w:cs="Arial"/>
        </w:rPr>
        <w:t>.</w:t>
      </w:r>
      <w:r w:rsidRPr="00F721C6">
        <w:rPr>
          <w:rFonts w:ascii="Arial" w:hAnsi="Arial" w:cs="Arial"/>
        </w:rPr>
        <w:t>5</w:t>
      </w:r>
      <w:r w:rsidR="009C1794" w:rsidRPr="009C1794">
        <w:rPr>
          <w:rFonts w:ascii="Arial" w:hAnsi="Arial" w:cs="Arial"/>
        </w:rPr>
        <w:t xml:space="preserve"> </w:t>
      </w:r>
      <w:r w:rsidR="009C1794" w:rsidRPr="00240326">
        <w:rPr>
          <w:rFonts w:ascii="Arial" w:hAnsi="Arial" w:cs="Arial"/>
          <w:b/>
        </w:rPr>
        <w:t>объединенная сборочная единица</w:t>
      </w:r>
      <w:r w:rsidR="009C1794" w:rsidRPr="009C1794">
        <w:rPr>
          <w:rFonts w:ascii="Arial" w:hAnsi="Arial" w:cs="Arial"/>
        </w:rPr>
        <w:t>; (ОСЕ)</w:t>
      </w:r>
      <w:r w:rsidR="00240326" w:rsidRPr="00240326">
        <w:rPr>
          <w:rFonts w:ascii="Arial" w:hAnsi="Arial" w:cs="Arial"/>
        </w:rPr>
        <w:t xml:space="preserve"> (</w:t>
      </w:r>
      <w:r w:rsidR="00240326">
        <w:rPr>
          <w:rFonts w:ascii="Arial" w:hAnsi="Arial" w:cs="Arial"/>
          <w:lang w:val="en-US"/>
        </w:rPr>
        <w:t>joint</w:t>
      </w:r>
      <w:r w:rsidR="00240326" w:rsidRPr="00044BE7">
        <w:rPr>
          <w:rFonts w:ascii="Arial" w:hAnsi="Arial" w:cs="Arial"/>
        </w:rPr>
        <w:t xml:space="preserve"> </w:t>
      </w:r>
      <w:r w:rsidR="00240326" w:rsidRPr="00240326">
        <w:rPr>
          <w:rFonts w:ascii="Arial" w:hAnsi="Arial" w:cs="Arial"/>
        </w:rPr>
        <w:t>assembly component)</w:t>
      </w:r>
      <w:r w:rsidR="009C1794" w:rsidRPr="009C1794">
        <w:rPr>
          <w:rFonts w:ascii="Arial" w:hAnsi="Arial" w:cs="Arial"/>
        </w:rPr>
        <w:t>: Вид изделия, представляющего собой сборочную единицу, составные части которой соединяются в единое целое с возможностью наличия элементов пространственно-кинематического взаимодействия в процессе его получения аддитивным технологическим процессом, причем процесс может быть как одно</w:t>
      </w:r>
      <w:r w:rsidR="00044BE7">
        <w:rPr>
          <w:rFonts w:ascii="Arial" w:hAnsi="Arial" w:cs="Arial"/>
        </w:rPr>
        <w:t>шаговым</w:t>
      </w:r>
      <w:r w:rsidR="009C1794" w:rsidRPr="009C1794">
        <w:rPr>
          <w:rFonts w:ascii="Arial" w:hAnsi="Arial" w:cs="Arial"/>
        </w:rPr>
        <w:t>, так и много</w:t>
      </w:r>
      <w:r w:rsidR="00044BE7">
        <w:rPr>
          <w:rFonts w:ascii="Arial" w:hAnsi="Arial" w:cs="Arial"/>
        </w:rPr>
        <w:t>шаговым</w:t>
      </w:r>
      <w:r w:rsidR="009C1794" w:rsidRPr="009C1794">
        <w:rPr>
          <w:rFonts w:ascii="Arial" w:hAnsi="Arial" w:cs="Arial"/>
        </w:rPr>
        <w:t>.</w:t>
      </w:r>
    </w:p>
    <w:p w:rsidR="009C1794" w:rsidRPr="009C1794" w:rsidRDefault="00763EDF" w:rsidP="00CD541A">
      <w:pPr>
        <w:pBdr>
          <w:left w:val="single" w:sz="4" w:space="4" w:color="auto"/>
        </w:pBdr>
        <w:spacing w:line="360" w:lineRule="auto"/>
        <w:ind w:firstLine="709"/>
        <w:jc w:val="both"/>
        <w:rPr>
          <w:rFonts w:ascii="Arial" w:hAnsi="Arial" w:cs="Arial"/>
        </w:rPr>
      </w:pPr>
      <w:r>
        <w:rPr>
          <w:rFonts w:ascii="Arial" w:hAnsi="Arial" w:cs="Arial"/>
        </w:rPr>
        <w:t>3.</w:t>
      </w:r>
      <w:r w:rsidR="00F721C6" w:rsidRPr="00F721C6">
        <w:rPr>
          <w:rFonts w:ascii="Arial" w:hAnsi="Arial" w:cs="Arial"/>
        </w:rPr>
        <w:t>9</w:t>
      </w:r>
      <w:r w:rsidR="00F721C6">
        <w:rPr>
          <w:rFonts w:ascii="Arial" w:hAnsi="Arial" w:cs="Arial"/>
        </w:rPr>
        <w:t>.</w:t>
      </w:r>
      <w:r w:rsidR="00F721C6" w:rsidRPr="00F721C6">
        <w:rPr>
          <w:rFonts w:ascii="Arial" w:hAnsi="Arial" w:cs="Arial"/>
        </w:rPr>
        <w:t>6</w:t>
      </w:r>
      <w:r w:rsidR="00F721C6" w:rsidRPr="009C1794">
        <w:rPr>
          <w:rFonts w:ascii="Arial" w:hAnsi="Arial" w:cs="Arial"/>
        </w:rPr>
        <w:t xml:space="preserve"> </w:t>
      </w:r>
      <w:r w:rsidR="009C1794" w:rsidRPr="00044BE7">
        <w:rPr>
          <w:rFonts w:ascii="Arial" w:hAnsi="Arial" w:cs="Arial"/>
          <w:b/>
        </w:rPr>
        <w:t>бионическое изделие</w:t>
      </w:r>
      <w:r w:rsidR="009C1794" w:rsidRPr="009C1794">
        <w:rPr>
          <w:rFonts w:ascii="Arial" w:hAnsi="Arial" w:cs="Arial"/>
        </w:rPr>
        <w:t xml:space="preserve"> (бионическая кон</w:t>
      </w:r>
      <w:r w:rsidR="00044BE7">
        <w:rPr>
          <w:rFonts w:ascii="Arial" w:hAnsi="Arial" w:cs="Arial"/>
        </w:rPr>
        <w:t>струкция или бионическая деталь) (</w:t>
      </w:r>
      <w:r w:rsidR="00044BE7">
        <w:rPr>
          <w:rFonts w:ascii="Arial" w:hAnsi="Arial" w:cs="Arial"/>
          <w:lang w:val="en-US"/>
        </w:rPr>
        <w:t>bionic</w:t>
      </w:r>
      <w:r w:rsidR="00044BE7" w:rsidRPr="00044BE7">
        <w:rPr>
          <w:rFonts w:ascii="Arial" w:hAnsi="Arial" w:cs="Arial"/>
        </w:rPr>
        <w:t xml:space="preserve"> </w:t>
      </w:r>
      <w:r w:rsidR="00044BE7">
        <w:rPr>
          <w:rFonts w:ascii="Arial" w:hAnsi="Arial" w:cs="Arial"/>
          <w:lang w:val="en-US"/>
        </w:rPr>
        <w:t>product</w:t>
      </w:r>
      <w:r w:rsidR="00044BE7" w:rsidRPr="00044BE7">
        <w:rPr>
          <w:rFonts w:ascii="Arial" w:hAnsi="Arial" w:cs="Arial"/>
        </w:rPr>
        <w:t>)</w:t>
      </w:r>
      <w:r w:rsidR="009C1794" w:rsidRPr="009C1794">
        <w:rPr>
          <w:rFonts w:ascii="Arial" w:hAnsi="Arial" w:cs="Arial"/>
        </w:rPr>
        <w:t>: Вид изделия, получаемый многошаговым процессом и спроектированный с применением бионического дизайна.</w:t>
      </w:r>
    </w:p>
    <w:p w:rsidR="009C1794" w:rsidRPr="009C1794" w:rsidRDefault="00763EDF" w:rsidP="009474A8">
      <w:pPr>
        <w:pBdr>
          <w:left w:val="single" w:sz="4" w:space="4" w:color="auto"/>
        </w:pBdr>
        <w:spacing w:line="360" w:lineRule="auto"/>
        <w:ind w:firstLine="709"/>
        <w:jc w:val="both"/>
        <w:rPr>
          <w:rFonts w:ascii="Arial" w:hAnsi="Arial" w:cs="Arial"/>
        </w:rPr>
      </w:pPr>
      <w:r w:rsidRPr="009474A8">
        <w:rPr>
          <w:rFonts w:ascii="Arial" w:hAnsi="Arial" w:cs="Arial"/>
        </w:rPr>
        <w:lastRenderedPageBreak/>
        <w:t>3.</w:t>
      </w:r>
      <w:r w:rsidR="00F721C6" w:rsidRPr="009474A8">
        <w:rPr>
          <w:rFonts w:ascii="Arial" w:hAnsi="Arial" w:cs="Arial"/>
        </w:rPr>
        <w:t xml:space="preserve">9.7 </w:t>
      </w:r>
      <w:r w:rsidR="009C1794" w:rsidRPr="009474A8">
        <w:rPr>
          <w:rFonts w:ascii="Arial" w:hAnsi="Arial" w:cs="Arial"/>
          <w:b/>
        </w:rPr>
        <w:t>топологически оптимизированное изделие</w:t>
      </w:r>
      <w:r w:rsidR="009C1794" w:rsidRPr="009474A8">
        <w:rPr>
          <w:rFonts w:ascii="Arial" w:hAnsi="Arial" w:cs="Arial"/>
        </w:rPr>
        <w:t xml:space="preserve"> (топологически оптимизированная конструкция или топологически оптимизированная деталь) </w:t>
      </w:r>
      <w:r w:rsidR="00044BE7" w:rsidRPr="009474A8">
        <w:rPr>
          <w:rFonts w:ascii="Arial" w:hAnsi="Arial" w:cs="Arial"/>
        </w:rPr>
        <w:t>(topological optimiz</w:t>
      </w:r>
      <w:r w:rsidR="00044BE7" w:rsidRPr="009474A8">
        <w:rPr>
          <w:rFonts w:ascii="Arial" w:hAnsi="Arial" w:cs="Arial"/>
          <w:lang w:val="en-US"/>
        </w:rPr>
        <w:t>ed</w:t>
      </w:r>
      <w:r w:rsidR="00044BE7" w:rsidRPr="009474A8">
        <w:rPr>
          <w:rFonts w:ascii="Arial" w:hAnsi="Arial" w:cs="Arial"/>
        </w:rPr>
        <w:t xml:space="preserve"> </w:t>
      </w:r>
      <w:r w:rsidR="00044BE7" w:rsidRPr="009474A8">
        <w:rPr>
          <w:rFonts w:ascii="Arial" w:hAnsi="Arial" w:cs="Arial"/>
          <w:lang w:val="en-US"/>
        </w:rPr>
        <w:t>product</w:t>
      </w:r>
      <w:r w:rsidR="00044BE7" w:rsidRPr="009474A8">
        <w:rPr>
          <w:rFonts w:ascii="Arial" w:hAnsi="Arial" w:cs="Arial"/>
        </w:rPr>
        <w:t>)</w:t>
      </w:r>
      <w:r w:rsidR="009C1794" w:rsidRPr="009474A8">
        <w:rPr>
          <w:rFonts w:ascii="Arial" w:hAnsi="Arial" w:cs="Arial"/>
        </w:rPr>
        <w:t xml:space="preserve">: </w:t>
      </w:r>
      <w:r w:rsidR="00F111CC" w:rsidRPr="009474A8">
        <w:rPr>
          <w:rFonts w:ascii="Arial" w:hAnsi="Arial" w:cs="Arial"/>
        </w:rPr>
        <w:t>И</w:t>
      </w:r>
      <w:r w:rsidR="009C1794" w:rsidRPr="009474A8">
        <w:rPr>
          <w:rFonts w:ascii="Arial" w:hAnsi="Arial" w:cs="Arial"/>
        </w:rPr>
        <w:t>здели</w:t>
      </w:r>
      <w:r w:rsidR="00F111CC" w:rsidRPr="009474A8">
        <w:rPr>
          <w:rFonts w:ascii="Arial" w:hAnsi="Arial" w:cs="Arial"/>
        </w:rPr>
        <w:t>е</w:t>
      </w:r>
      <w:r w:rsidR="009C1794" w:rsidRPr="009474A8">
        <w:rPr>
          <w:rFonts w:ascii="Arial" w:hAnsi="Arial" w:cs="Arial"/>
        </w:rPr>
        <w:t>, получаем</w:t>
      </w:r>
      <w:r w:rsidR="00F111CC" w:rsidRPr="009474A8">
        <w:rPr>
          <w:rFonts w:ascii="Arial" w:hAnsi="Arial" w:cs="Arial"/>
        </w:rPr>
        <w:t>ое</w:t>
      </w:r>
      <w:r w:rsidR="009C1794" w:rsidRPr="009474A8">
        <w:rPr>
          <w:rFonts w:ascii="Arial" w:hAnsi="Arial" w:cs="Arial"/>
        </w:rPr>
        <w:t xml:space="preserve"> многошаговым (многоэтапным)</w:t>
      </w:r>
      <w:r w:rsidR="009C1794" w:rsidRPr="009C1794">
        <w:rPr>
          <w:rFonts w:ascii="Arial" w:hAnsi="Arial" w:cs="Arial"/>
        </w:rPr>
        <w:t xml:space="preserve"> процессом и спроектированный с применением топологической оптимизации и генеративного дизайна.</w:t>
      </w:r>
    </w:p>
    <w:p w:rsidR="00C136E8" w:rsidRDefault="00C136E8" w:rsidP="009474A8">
      <w:pPr>
        <w:spacing w:before="240" w:after="240" w:line="360" w:lineRule="auto"/>
        <w:ind w:firstLine="709"/>
        <w:jc w:val="both"/>
        <w:rPr>
          <w:rFonts w:ascii="Arial" w:hAnsi="Arial" w:cs="Arial"/>
          <w:b/>
        </w:rPr>
      </w:pPr>
      <w:r w:rsidRPr="00F155CB">
        <w:rPr>
          <w:rFonts w:ascii="Arial" w:hAnsi="Arial" w:cs="Arial"/>
          <w:b/>
        </w:rPr>
        <w:t>3.1</w:t>
      </w:r>
      <w:r w:rsidR="00F721C6" w:rsidRPr="00FB17D9">
        <w:rPr>
          <w:rFonts w:ascii="Arial" w:hAnsi="Arial" w:cs="Arial"/>
          <w:b/>
        </w:rPr>
        <w:t>0</w:t>
      </w:r>
      <w:r w:rsidRPr="00F155CB">
        <w:rPr>
          <w:rFonts w:ascii="Arial" w:hAnsi="Arial" w:cs="Arial"/>
          <w:b/>
        </w:rPr>
        <w:t xml:space="preserve"> Детали. Применение</w:t>
      </w:r>
    </w:p>
    <w:p w:rsidR="00F111CC" w:rsidRPr="00F111CC" w:rsidRDefault="00C136E8" w:rsidP="00F111CC">
      <w:pP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.1</w:t>
      </w:r>
      <w:r w:rsidR="00F111CC">
        <w:rPr>
          <w:rFonts w:ascii="Arial" w:hAnsi="Arial" w:cs="Arial"/>
        </w:rPr>
        <w:t xml:space="preserve"> </w:t>
      </w:r>
      <w:r w:rsidR="00F111CC" w:rsidRPr="00F111CC">
        <w:rPr>
          <w:rFonts w:ascii="Arial" w:hAnsi="Arial" w:cs="Arial"/>
          <w:b/>
        </w:rPr>
        <w:t>прототип</w:t>
      </w:r>
      <w:r w:rsidR="00F111CC" w:rsidRPr="00F111CC">
        <w:rPr>
          <w:rFonts w:ascii="Arial" w:hAnsi="Arial" w:cs="Arial"/>
        </w:rPr>
        <w:t xml:space="preserve"> (prototype)</w:t>
      </w:r>
      <w:r w:rsidR="00F111CC">
        <w:rPr>
          <w:rFonts w:ascii="Arial" w:hAnsi="Arial" w:cs="Arial"/>
        </w:rPr>
        <w:t>:</w:t>
      </w:r>
      <w:r w:rsidR="00F111CC" w:rsidRPr="00F111CC">
        <w:rPr>
          <w:rFonts w:ascii="Arial" w:hAnsi="Arial" w:cs="Arial"/>
        </w:rPr>
        <w:t xml:space="preserve"> </w:t>
      </w:r>
      <w:r w:rsidR="00F111CC">
        <w:rPr>
          <w:rFonts w:ascii="Arial" w:hAnsi="Arial" w:cs="Arial"/>
        </w:rPr>
        <w:t>Ф</w:t>
      </w:r>
      <w:r w:rsidR="00F111CC" w:rsidRPr="00F111CC">
        <w:rPr>
          <w:rFonts w:ascii="Arial" w:hAnsi="Arial" w:cs="Arial"/>
        </w:rPr>
        <w:t xml:space="preserve">изическое представление изделия или его компонента, имеющее некоторые ограничения по сравнению с самим изделием, используемое для </w:t>
      </w:r>
      <w:r w:rsidR="00F111CC">
        <w:rPr>
          <w:rFonts w:ascii="Arial" w:hAnsi="Arial" w:cs="Arial"/>
        </w:rPr>
        <w:t>предварительной оценки характеристик, конструкции или свойств изделия</w:t>
      </w:r>
      <w:r w:rsidR="00F111CC" w:rsidRPr="00F111CC">
        <w:rPr>
          <w:rFonts w:ascii="Arial" w:hAnsi="Arial" w:cs="Arial"/>
        </w:rPr>
        <w:t>.</w:t>
      </w:r>
    </w:p>
    <w:p w:rsidR="00F111CC" w:rsidRPr="00F111CC" w:rsidRDefault="00F111CC" w:rsidP="00F111CC">
      <w:pPr>
        <w:spacing w:line="360" w:lineRule="auto"/>
        <w:ind w:firstLine="709"/>
        <w:jc w:val="both"/>
        <w:rPr>
          <w:rFonts w:ascii="Arial" w:hAnsi="Arial" w:cs="Arial"/>
        </w:rPr>
      </w:pPr>
    </w:p>
    <w:p w:rsidR="00C136E8" w:rsidRPr="00373D4E" w:rsidRDefault="00F111CC" w:rsidP="00F111CC">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–требования для деталей, используемых в качестве прототипа, зависят от конкретных нужд анализа и оценки и по этой причине обычно определяются соглашением между поставщиком и конечным потребителем.</w:t>
      </w:r>
    </w:p>
    <w:p w:rsidR="00F111CC" w:rsidRPr="00C136E8" w:rsidRDefault="00F111CC" w:rsidP="00F111CC">
      <w:pPr>
        <w:spacing w:line="360" w:lineRule="auto"/>
        <w:ind w:firstLine="709"/>
        <w:jc w:val="both"/>
        <w:rPr>
          <w:rFonts w:ascii="Arial" w:hAnsi="Arial" w:cs="Arial"/>
        </w:rPr>
      </w:pPr>
    </w:p>
    <w:p w:rsidR="00F111CC" w:rsidRPr="00F111CC" w:rsidRDefault="00C136E8" w:rsidP="00F111CC">
      <w:pP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w:t>
      </w:r>
      <w:r>
        <w:rPr>
          <w:rFonts w:ascii="Arial" w:hAnsi="Arial" w:cs="Arial"/>
        </w:rPr>
        <w:t>2</w:t>
      </w:r>
      <w:r w:rsidR="00F111CC">
        <w:rPr>
          <w:rFonts w:ascii="Arial" w:hAnsi="Arial" w:cs="Arial"/>
        </w:rPr>
        <w:t xml:space="preserve"> </w:t>
      </w:r>
      <w:r w:rsidR="00F111CC" w:rsidRPr="002B7C02">
        <w:rPr>
          <w:rFonts w:ascii="Arial" w:hAnsi="Arial" w:cs="Arial"/>
          <w:b/>
        </w:rPr>
        <w:t>оснастка для прототипа</w:t>
      </w:r>
      <w:r w:rsidR="00F111CC" w:rsidRPr="00F111CC">
        <w:rPr>
          <w:rFonts w:ascii="Arial" w:hAnsi="Arial" w:cs="Arial"/>
        </w:rPr>
        <w:t xml:space="preserve"> (prototype tooling)</w:t>
      </w:r>
      <w:r w:rsidR="002B7C02">
        <w:rPr>
          <w:rFonts w:ascii="Arial" w:hAnsi="Arial" w:cs="Arial"/>
        </w:rPr>
        <w:t>:</w:t>
      </w:r>
      <w:r w:rsidR="00F111CC" w:rsidRPr="00F111CC">
        <w:rPr>
          <w:rFonts w:ascii="Arial" w:hAnsi="Arial" w:cs="Arial"/>
        </w:rPr>
        <w:t xml:space="preserve"> наборы форм, штампов и других приспособлений, используемые для целей прототипирования.</w:t>
      </w:r>
    </w:p>
    <w:p w:rsidR="00F111CC" w:rsidRPr="00F111CC" w:rsidRDefault="00F111CC" w:rsidP="00F111CC">
      <w:pPr>
        <w:spacing w:line="360" w:lineRule="auto"/>
        <w:ind w:firstLine="709"/>
        <w:jc w:val="both"/>
        <w:rPr>
          <w:rFonts w:ascii="Arial" w:hAnsi="Arial" w:cs="Arial"/>
        </w:rPr>
      </w:pPr>
    </w:p>
    <w:p w:rsidR="002B7C02" w:rsidRPr="00373D4E" w:rsidRDefault="00F111CC" w:rsidP="00F111CC">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w:t>
      </w:r>
      <w:r w:rsidR="002B7C02" w:rsidRPr="00373D4E">
        <w:rPr>
          <w:rFonts w:ascii="Arial" w:hAnsi="Arial" w:cs="Arial"/>
          <w:spacing w:val="40"/>
          <w:sz w:val="22"/>
          <w:szCs w:val="22"/>
        </w:rPr>
        <w:t>я</w:t>
      </w:r>
    </w:p>
    <w:p w:rsidR="00F111CC" w:rsidRPr="00373D4E" w:rsidRDefault="002B7C02" w:rsidP="00F111CC">
      <w:pPr>
        <w:spacing w:line="360" w:lineRule="auto"/>
        <w:ind w:firstLine="709"/>
        <w:jc w:val="both"/>
        <w:rPr>
          <w:rFonts w:ascii="Arial" w:hAnsi="Arial" w:cs="Arial"/>
          <w:sz w:val="22"/>
          <w:szCs w:val="22"/>
        </w:rPr>
      </w:pPr>
      <w:r w:rsidRPr="00373D4E">
        <w:rPr>
          <w:rFonts w:ascii="Arial" w:hAnsi="Arial" w:cs="Arial"/>
          <w:sz w:val="22"/>
          <w:szCs w:val="22"/>
        </w:rPr>
        <w:t>1 О</w:t>
      </w:r>
      <w:r w:rsidR="00F111CC" w:rsidRPr="00373D4E">
        <w:rPr>
          <w:rFonts w:ascii="Arial" w:hAnsi="Arial" w:cs="Arial"/>
          <w:sz w:val="22"/>
          <w:szCs w:val="22"/>
        </w:rPr>
        <w:t>снастк</w:t>
      </w:r>
      <w:r w:rsidRPr="00373D4E">
        <w:rPr>
          <w:rFonts w:ascii="Arial" w:hAnsi="Arial" w:cs="Arial"/>
          <w:sz w:val="22"/>
          <w:szCs w:val="22"/>
        </w:rPr>
        <w:t>а для прототипа</w:t>
      </w:r>
      <w:r w:rsidR="00F111CC" w:rsidRPr="00373D4E">
        <w:rPr>
          <w:rFonts w:ascii="Arial" w:hAnsi="Arial" w:cs="Arial"/>
          <w:sz w:val="22"/>
          <w:szCs w:val="22"/>
        </w:rPr>
        <w:t xml:space="preserve"> иногда может быть использован для испытания конструкции оснастки и/или производства конечной детали пока изготовляют основную оснастку. В таком случае под этим термином подразумевают временную оснастку.</w:t>
      </w:r>
    </w:p>
    <w:p w:rsidR="00C136E8" w:rsidRPr="00373D4E" w:rsidRDefault="002B7C02" w:rsidP="00F111CC">
      <w:pPr>
        <w:spacing w:line="360" w:lineRule="auto"/>
        <w:ind w:firstLine="709"/>
        <w:jc w:val="both"/>
        <w:rPr>
          <w:rFonts w:ascii="Arial" w:hAnsi="Arial" w:cs="Arial"/>
          <w:sz w:val="22"/>
          <w:szCs w:val="22"/>
        </w:rPr>
      </w:pPr>
      <w:r w:rsidRPr="00373D4E">
        <w:rPr>
          <w:rFonts w:ascii="Arial" w:hAnsi="Arial" w:cs="Arial"/>
          <w:sz w:val="22"/>
          <w:szCs w:val="22"/>
        </w:rPr>
        <w:t>2 И</w:t>
      </w:r>
      <w:r w:rsidR="00F111CC" w:rsidRPr="00373D4E">
        <w:rPr>
          <w:rFonts w:ascii="Arial" w:hAnsi="Arial" w:cs="Arial"/>
          <w:sz w:val="22"/>
          <w:szCs w:val="22"/>
        </w:rPr>
        <w:t>ногда под оснасткой для прототипа подразумевают временную оснастку.</w:t>
      </w:r>
    </w:p>
    <w:p w:rsidR="002B7C02" w:rsidRPr="00C136E8" w:rsidRDefault="002B7C02" w:rsidP="00F111CC">
      <w:pPr>
        <w:spacing w:line="360" w:lineRule="auto"/>
        <w:ind w:firstLine="709"/>
        <w:jc w:val="both"/>
        <w:rPr>
          <w:rFonts w:ascii="Arial" w:hAnsi="Arial" w:cs="Arial"/>
        </w:rPr>
      </w:pPr>
    </w:p>
    <w:p w:rsidR="00F111CC" w:rsidRPr="00F111CC" w:rsidRDefault="00C136E8" w:rsidP="00F111CC">
      <w:pP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w:t>
      </w:r>
      <w:r>
        <w:rPr>
          <w:rFonts w:ascii="Arial" w:hAnsi="Arial" w:cs="Arial"/>
        </w:rPr>
        <w:t>3</w:t>
      </w:r>
      <w:r w:rsidR="00F111CC">
        <w:rPr>
          <w:rFonts w:ascii="Arial" w:hAnsi="Arial" w:cs="Arial"/>
        </w:rPr>
        <w:t xml:space="preserve"> </w:t>
      </w:r>
      <w:r w:rsidR="00F111CC" w:rsidRPr="002B7C02">
        <w:rPr>
          <w:rFonts w:ascii="Arial" w:hAnsi="Arial" w:cs="Arial"/>
          <w:b/>
        </w:rPr>
        <w:t>быстрое прототипирование</w:t>
      </w:r>
      <w:r w:rsidR="00F111CC" w:rsidRPr="00F111CC">
        <w:rPr>
          <w:rFonts w:ascii="Arial" w:hAnsi="Arial" w:cs="Arial"/>
        </w:rPr>
        <w:t xml:space="preserve"> (rapid prototyping)</w:t>
      </w:r>
      <w:r w:rsidR="002B7C02">
        <w:rPr>
          <w:rFonts w:ascii="Arial" w:hAnsi="Arial" w:cs="Arial"/>
        </w:rPr>
        <w:t>:</w:t>
      </w:r>
      <w:r w:rsidR="00F111CC" w:rsidRPr="00F111CC">
        <w:rPr>
          <w:rFonts w:ascii="Arial" w:hAnsi="Arial" w:cs="Arial"/>
        </w:rPr>
        <w:t xml:space="preserve"> </w:t>
      </w:r>
      <w:r w:rsidR="002B7C02">
        <w:rPr>
          <w:rFonts w:ascii="Arial" w:hAnsi="Arial" w:cs="Arial"/>
        </w:rPr>
        <w:t>И</w:t>
      </w:r>
      <w:r w:rsidR="00F111CC" w:rsidRPr="00F111CC">
        <w:rPr>
          <w:rFonts w:ascii="Arial" w:hAnsi="Arial" w:cs="Arial"/>
        </w:rPr>
        <w:t>спользование аддитивного производства для снижения времени изготовления прототипов.</w:t>
      </w:r>
    </w:p>
    <w:p w:rsidR="00F111CC" w:rsidRPr="00F111CC" w:rsidRDefault="00F111CC" w:rsidP="00F111CC">
      <w:pPr>
        <w:spacing w:line="360" w:lineRule="auto"/>
        <w:ind w:firstLine="709"/>
        <w:jc w:val="both"/>
        <w:rPr>
          <w:rFonts w:ascii="Arial" w:hAnsi="Arial" w:cs="Arial"/>
        </w:rPr>
      </w:pPr>
    </w:p>
    <w:p w:rsidR="00C136E8" w:rsidRPr="00373D4E" w:rsidRDefault="00F111CC" w:rsidP="00F111CC">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Исторически быстрое прототипирование было первым коммерчески значимым применением аддитивного производства и по этой причине данный термин применялся как общее обозначение </w:t>
      </w:r>
      <w:r w:rsidR="002B7C02" w:rsidRPr="00373D4E">
        <w:rPr>
          <w:rFonts w:ascii="Arial" w:hAnsi="Arial" w:cs="Arial"/>
          <w:sz w:val="22"/>
          <w:szCs w:val="22"/>
        </w:rPr>
        <w:t>аддитивного производства</w:t>
      </w:r>
      <w:r w:rsidRPr="00373D4E">
        <w:rPr>
          <w:rFonts w:ascii="Arial" w:hAnsi="Arial" w:cs="Arial"/>
          <w:sz w:val="22"/>
          <w:szCs w:val="22"/>
        </w:rPr>
        <w:t>.</w:t>
      </w:r>
    </w:p>
    <w:p w:rsidR="00F111CC" w:rsidRPr="00C136E8" w:rsidRDefault="00F111CC" w:rsidP="00F111CC">
      <w:pPr>
        <w:spacing w:line="360" w:lineRule="auto"/>
        <w:ind w:firstLine="709"/>
        <w:jc w:val="both"/>
        <w:rPr>
          <w:rFonts w:ascii="Arial" w:hAnsi="Arial" w:cs="Arial"/>
        </w:rPr>
      </w:pPr>
    </w:p>
    <w:p w:rsidR="00F111CC" w:rsidRPr="00F111CC" w:rsidRDefault="00C136E8" w:rsidP="00F111CC">
      <w:pP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w:t>
      </w:r>
      <w:r>
        <w:rPr>
          <w:rFonts w:ascii="Arial" w:hAnsi="Arial" w:cs="Arial"/>
        </w:rPr>
        <w:t>4</w:t>
      </w:r>
      <w:r w:rsidR="00F111CC">
        <w:rPr>
          <w:rFonts w:ascii="Arial" w:hAnsi="Arial" w:cs="Arial"/>
        </w:rPr>
        <w:t xml:space="preserve"> </w:t>
      </w:r>
      <w:r w:rsidR="00F111CC" w:rsidRPr="002B7C02">
        <w:rPr>
          <w:rFonts w:ascii="Arial" w:hAnsi="Arial" w:cs="Arial"/>
          <w:b/>
        </w:rPr>
        <w:t>быстрое инструментальное производство</w:t>
      </w:r>
      <w:r w:rsidR="00F111CC" w:rsidRPr="00F111CC">
        <w:rPr>
          <w:rFonts w:ascii="Arial" w:hAnsi="Arial" w:cs="Arial"/>
        </w:rPr>
        <w:t xml:space="preserve"> (rapid tooling)</w:t>
      </w:r>
      <w:r w:rsidR="002B7C02" w:rsidRPr="002B7C02">
        <w:rPr>
          <w:rFonts w:ascii="Arial" w:hAnsi="Arial" w:cs="Arial"/>
        </w:rPr>
        <w:t>:</w:t>
      </w:r>
      <w:r w:rsidR="00F111CC" w:rsidRPr="00F111CC">
        <w:rPr>
          <w:rFonts w:ascii="Arial" w:hAnsi="Arial" w:cs="Arial"/>
        </w:rPr>
        <w:t xml:space="preserve"> </w:t>
      </w:r>
      <w:r w:rsidR="002B7C02">
        <w:rPr>
          <w:rFonts w:ascii="Arial" w:hAnsi="Arial" w:cs="Arial"/>
        </w:rPr>
        <w:t>И</w:t>
      </w:r>
      <w:r w:rsidR="00F111CC" w:rsidRPr="00F111CC">
        <w:rPr>
          <w:rFonts w:ascii="Arial" w:hAnsi="Arial" w:cs="Arial"/>
        </w:rPr>
        <w:t xml:space="preserve">спользование аддитивного производства для изготовления инструментов или </w:t>
      </w:r>
      <w:r w:rsidR="00F111CC" w:rsidRPr="00F111CC">
        <w:rPr>
          <w:rFonts w:ascii="Arial" w:hAnsi="Arial" w:cs="Arial"/>
        </w:rPr>
        <w:lastRenderedPageBreak/>
        <w:t>деталей инструментов в сокращенные по сравнению с традиционным инструментальным производством сроки</w:t>
      </w:r>
      <w:r w:rsidR="00B873D6">
        <w:rPr>
          <w:rFonts w:ascii="Arial" w:hAnsi="Arial" w:cs="Arial"/>
        </w:rPr>
        <w:t>.</w:t>
      </w:r>
    </w:p>
    <w:p w:rsidR="00F111CC" w:rsidRPr="00F111CC" w:rsidRDefault="00F111CC" w:rsidP="00F111CC">
      <w:pPr>
        <w:spacing w:line="360" w:lineRule="auto"/>
        <w:ind w:firstLine="709"/>
        <w:jc w:val="both"/>
        <w:rPr>
          <w:rFonts w:ascii="Arial" w:hAnsi="Arial" w:cs="Arial"/>
        </w:rPr>
      </w:pPr>
    </w:p>
    <w:p w:rsidR="002B7C02" w:rsidRPr="00373D4E" w:rsidRDefault="00F111CC" w:rsidP="002B7C02">
      <w:pPr>
        <w:keepNext/>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w:t>
      </w:r>
      <w:r w:rsidR="002B7C02" w:rsidRPr="00373D4E">
        <w:rPr>
          <w:rFonts w:ascii="Arial" w:hAnsi="Arial" w:cs="Arial"/>
          <w:spacing w:val="40"/>
          <w:sz w:val="22"/>
          <w:szCs w:val="22"/>
        </w:rPr>
        <w:t>я</w:t>
      </w:r>
      <w:r w:rsidRPr="00373D4E">
        <w:rPr>
          <w:rFonts w:ascii="Arial" w:hAnsi="Arial" w:cs="Arial"/>
          <w:spacing w:val="40"/>
          <w:sz w:val="22"/>
          <w:szCs w:val="22"/>
        </w:rPr>
        <w:t xml:space="preserve"> </w:t>
      </w:r>
    </w:p>
    <w:p w:rsidR="00F111CC" w:rsidRPr="00373D4E" w:rsidRDefault="002B7C02" w:rsidP="002B7C02">
      <w:pPr>
        <w:keepNext/>
        <w:spacing w:line="360" w:lineRule="auto"/>
        <w:ind w:firstLine="709"/>
        <w:jc w:val="both"/>
        <w:rPr>
          <w:rFonts w:ascii="Arial" w:hAnsi="Arial" w:cs="Arial"/>
          <w:sz w:val="22"/>
          <w:szCs w:val="22"/>
        </w:rPr>
      </w:pPr>
      <w:r w:rsidRPr="00373D4E">
        <w:rPr>
          <w:rFonts w:ascii="Arial" w:hAnsi="Arial" w:cs="Arial"/>
          <w:sz w:val="22"/>
          <w:szCs w:val="22"/>
        </w:rPr>
        <w:t>1 </w:t>
      </w:r>
      <w:r w:rsidR="00F111CC" w:rsidRPr="00373D4E">
        <w:rPr>
          <w:rFonts w:ascii="Arial" w:hAnsi="Arial" w:cs="Arial"/>
          <w:sz w:val="22"/>
          <w:szCs w:val="22"/>
        </w:rPr>
        <w:t>Быстрое инструментальное производство может быть осуществлено непосредственно при помощи аддитивного технологического процесса или опосредованно производством шаблона, который в свою очередь, будет использован для п</w:t>
      </w:r>
      <w:r w:rsidR="00B873D6">
        <w:rPr>
          <w:rFonts w:ascii="Arial" w:hAnsi="Arial" w:cs="Arial"/>
          <w:sz w:val="22"/>
          <w:szCs w:val="22"/>
        </w:rPr>
        <w:t>роизводства инструмента.</w:t>
      </w:r>
    </w:p>
    <w:p w:rsidR="00C136E8" w:rsidRPr="00373D4E" w:rsidRDefault="002B7C02" w:rsidP="00F111CC">
      <w:pPr>
        <w:spacing w:line="360" w:lineRule="auto"/>
        <w:ind w:firstLine="709"/>
        <w:jc w:val="both"/>
        <w:rPr>
          <w:rFonts w:ascii="Arial" w:hAnsi="Arial" w:cs="Arial"/>
          <w:sz w:val="22"/>
          <w:szCs w:val="22"/>
        </w:rPr>
      </w:pPr>
      <w:r w:rsidRPr="00373D4E">
        <w:rPr>
          <w:rFonts w:ascii="Arial" w:hAnsi="Arial" w:cs="Arial"/>
          <w:sz w:val="22"/>
          <w:szCs w:val="22"/>
        </w:rPr>
        <w:t>2 </w:t>
      </w:r>
      <w:r w:rsidR="00F111CC" w:rsidRPr="00373D4E">
        <w:rPr>
          <w:rFonts w:ascii="Arial" w:hAnsi="Arial" w:cs="Arial"/>
          <w:sz w:val="22"/>
          <w:szCs w:val="22"/>
        </w:rPr>
        <w:t>Помимо аддитивного производства термин "быстрое инструментальное производство" применяют для производства инструмента в сокращенные сроки.</w:t>
      </w:r>
    </w:p>
    <w:p w:rsidR="00F155CB" w:rsidRDefault="00F155CB" w:rsidP="00F155CB">
      <w:pPr>
        <w:spacing w:line="360" w:lineRule="auto"/>
        <w:ind w:firstLine="709"/>
        <w:jc w:val="both"/>
        <w:rPr>
          <w:rFonts w:ascii="Arial" w:hAnsi="Arial" w:cs="Arial"/>
        </w:rPr>
      </w:pPr>
    </w:p>
    <w:p w:rsidR="009C1794" w:rsidRPr="00BB6BD3" w:rsidRDefault="00C93CF2" w:rsidP="009474A8">
      <w:pPr>
        <w:pBdr>
          <w:left w:val="single" w:sz="4" w:space="4" w:color="auto"/>
        </w:pBd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w:t>
      </w:r>
      <w:r>
        <w:rPr>
          <w:rFonts w:ascii="Arial" w:hAnsi="Arial" w:cs="Arial"/>
        </w:rPr>
        <w:t xml:space="preserve">5 </w:t>
      </w:r>
      <w:r w:rsidR="009C1794" w:rsidRPr="002B7C02">
        <w:rPr>
          <w:rFonts w:ascii="Arial" w:hAnsi="Arial" w:cs="Arial"/>
          <w:b/>
        </w:rPr>
        <w:t>концептуальный прототип</w:t>
      </w:r>
      <w:r w:rsidR="002B7C02">
        <w:rPr>
          <w:rFonts w:ascii="Arial" w:hAnsi="Arial" w:cs="Arial"/>
        </w:rPr>
        <w:t xml:space="preserve"> </w:t>
      </w:r>
      <w:r w:rsidR="009C1794">
        <w:rPr>
          <w:rFonts w:ascii="Arial" w:hAnsi="Arial" w:cs="Arial"/>
        </w:rPr>
        <w:t>(</w:t>
      </w:r>
      <w:r w:rsidR="002B7C02" w:rsidRPr="002B7C02">
        <w:rPr>
          <w:rFonts w:ascii="Arial" w:hAnsi="Arial" w:cs="Arial"/>
        </w:rPr>
        <w:t>conceptual prototype</w:t>
      </w:r>
      <w:r w:rsidR="009C1794">
        <w:rPr>
          <w:rFonts w:ascii="Arial" w:hAnsi="Arial" w:cs="Arial"/>
        </w:rPr>
        <w:t>)</w:t>
      </w:r>
      <w:r w:rsidR="009C1794" w:rsidRPr="00BB6BD3">
        <w:rPr>
          <w:rFonts w:ascii="Arial" w:hAnsi="Arial" w:cs="Arial"/>
        </w:rPr>
        <w:t xml:space="preserve">: </w:t>
      </w:r>
      <w:r w:rsidR="002B7C02">
        <w:rPr>
          <w:rFonts w:ascii="Arial" w:hAnsi="Arial" w:cs="Arial"/>
        </w:rPr>
        <w:t>П</w:t>
      </w:r>
      <w:r w:rsidR="009C1794" w:rsidRPr="00BB6BD3">
        <w:rPr>
          <w:rFonts w:ascii="Arial" w:hAnsi="Arial" w:cs="Arial"/>
        </w:rPr>
        <w:t>рототип, который служит для предварительной оценки концепции проектируемого изделия.</w:t>
      </w:r>
    </w:p>
    <w:p w:rsidR="009C1794" w:rsidRPr="00BB6BD3" w:rsidRDefault="009C1794" w:rsidP="009474A8">
      <w:pPr>
        <w:pBdr>
          <w:left w:val="single" w:sz="4" w:space="4" w:color="auto"/>
        </w:pBdr>
        <w:spacing w:line="360" w:lineRule="auto"/>
        <w:ind w:firstLine="709"/>
        <w:jc w:val="both"/>
        <w:rPr>
          <w:rFonts w:ascii="Arial" w:hAnsi="Arial" w:cs="Arial"/>
        </w:rPr>
      </w:pPr>
    </w:p>
    <w:p w:rsidR="009C1794" w:rsidRDefault="00C93CF2" w:rsidP="009474A8">
      <w:pPr>
        <w:pBdr>
          <w:left w:val="single" w:sz="4" w:space="4" w:color="auto"/>
        </w:pBd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w:t>
      </w:r>
      <w:r>
        <w:rPr>
          <w:rFonts w:ascii="Arial" w:hAnsi="Arial" w:cs="Arial"/>
        </w:rPr>
        <w:t xml:space="preserve">6 </w:t>
      </w:r>
      <w:r w:rsidR="009C1794" w:rsidRPr="00C93CF2">
        <w:rPr>
          <w:rFonts w:ascii="Arial" w:hAnsi="Arial" w:cs="Arial"/>
          <w:b/>
        </w:rPr>
        <w:t>геометрический прототип</w:t>
      </w:r>
      <w:r w:rsidR="009C1794" w:rsidRPr="00BB6BD3">
        <w:rPr>
          <w:rFonts w:ascii="Arial" w:hAnsi="Arial" w:cs="Arial"/>
        </w:rPr>
        <w:t xml:space="preserve"> </w:t>
      </w:r>
      <w:r w:rsidR="009C1794">
        <w:rPr>
          <w:rFonts w:ascii="Arial" w:hAnsi="Arial" w:cs="Arial"/>
        </w:rPr>
        <w:t>(</w:t>
      </w:r>
      <w:r w:rsidRPr="00C93CF2">
        <w:rPr>
          <w:rFonts w:ascii="Arial" w:hAnsi="Arial" w:cs="Arial"/>
        </w:rPr>
        <w:t xml:space="preserve">geometric </w:t>
      </w:r>
      <w:r w:rsidR="009C1794" w:rsidRPr="00BB6BD3">
        <w:rPr>
          <w:rFonts w:ascii="Arial" w:hAnsi="Arial" w:cs="Arial"/>
        </w:rPr>
        <w:t>prototype</w:t>
      </w:r>
      <w:r w:rsidR="009C1794">
        <w:rPr>
          <w:rFonts w:ascii="Arial" w:hAnsi="Arial" w:cs="Arial"/>
        </w:rPr>
        <w:t>)</w:t>
      </w:r>
      <w:r>
        <w:rPr>
          <w:rFonts w:ascii="Arial" w:hAnsi="Arial" w:cs="Arial"/>
        </w:rPr>
        <w:t>: П</w:t>
      </w:r>
      <w:r w:rsidR="009C1794" w:rsidRPr="00BB6BD3">
        <w:rPr>
          <w:rFonts w:ascii="Arial" w:hAnsi="Arial" w:cs="Arial"/>
        </w:rPr>
        <w:t>рототип, который служит для утверждения габаритов, формы и эргономики проектируемого изделия.</w:t>
      </w:r>
    </w:p>
    <w:p w:rsidR="00C93CF2" w:rsidRDefault="00C93CF2" w:rsidP="009474A8">
      <w:pPr>
        <w:pBdr>
          <w:left w:val="single" w:sz="4" w:space="4" w:color="auto"/>
        </w:pBd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w:t>
      </w:r>
      <w:r>
        <w:rPr>
          <w:rFonts w:ascii="Arial" w:hAnsi="Arial" w:cs="Arial"/>
        </w:rPr>
        <w:t xml:space="preserve">7 </w:t>
      </w:r>
      <w:r w:rsidR="00F111CC" w:rsidRPr="00C93CF2">
        <w:rPr>
          <w:rFonts w:ascii="Arial" w:hAnsi="Arial" w:cs="Arial"/>
          <w:b/>
        </w:rPr>
        <w:t>функциональный прототип</w:t>
      </w:r>
      <w:r>
        <w:rPr>
          <w:rFonts w:ascii="Arial" w:hAnsi="Arial" w:cs="Arial"/>
        </w:rPr>
        <w:t xml:space="preserve"> (</w:t>
      </w:r>
      <w:r w:rsidRPr="00C93CF2">
        <w:rPr>
          <w:rFonts w:ascii="Arial" w:hAnsi="Arial" w:cs="Arial"/>
        </w:rPr>
        <w:t>functional</w:t>
      </w:r>
      <w:r>
        <w:rPr>
          <w:rFonts w:ascii="Arial" w:hAnsi="Arial" w:cs="Arial"/>
        </w:rPr>
        <w:t xml:space="preserve"> </w:t>
      </w:r>
      <w:r w:rsidRPr="00BB6BD3">
        <w:rPr>
          <w:rFonts w:ascii="Arial" w:hAnsi="Arial" w:cs="Arial"/>
        </w:rPr>
        <w:t>prototype</w:t>
      </w:r>
      <w:r>
        <w:rPr>
          <w:rFonts w:ascii="Arial" w:hAnsi="Arial" w:cs="Arial"/>
        </w:rPr>
        <w:t>):</w:t>
      </w:r>
      <w:r w:rsidR="00F111CC" w:rsidRPr="00F111CC">
        <w:rPr>
          <w:rFonts w:ascii="Arial" w:hAnsi="Arial" w:cs="Arial"/>
        </w:rPr>
        <w:t xml:space="preserve"> </w:t>
      </w:r>
      <w:r>
        <w:rPr>
          <w:rFonts w:ascii="Arial" w:hAnsi="Arial" w:cs="Arial"/>
        </w:rPr>
        <w:t>П</w:t>
      </w:r>
      <w:r w:rsidR="00F111CC" w:rsidRPr="00F111CC">
        <w:rPr>
          <w:rFonts w:ascii="Arial" w:hAnsi="Arial" w:cs="Arial"/>
        </w:rPr>
        <w:t xml:space="preserve">рототип, получаемый, который служит для предварительной оценки конструктивно-функциональных характеристик проектируемого изделия. </w:t>
      </w:r>
    </w:p>
    <w:p w:rsidR="00C93CF2" w:rsidRDefault="00C93CF2" w:rsidP="00F111CC">
      <w:pPr>
        <w:spacing w:line="360" w:lineRule="auto"/>
        <w:ind w:firstLine="709"/>
        <w:jc w:val="both"/>
        <w:rPr>
          <w:rFonts w:ascii="Arial" w:hAnsi="Arial" w:cs="Arial"/>
        </w:rPr>
      </w:pPr>
    </w:p>
    <w:p w:rsidR="00F111CC" w:rsidRPr="00373D4E" w:rsidRDefault="00C93CF2" w:rsidP="00F111CC">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F111CC" w:rsidRPr="00373D4E">
        <w:rPr>
          <w:rFonts w:ascii="Arial" w:hAnsi="Arial" w:cs="Arial"/>
          <w:sz w:val="22"/>
          <w:szCs w:val="22"/>
        </w:rPr>
        <w:t>Габариты и форма функционального прототипа могут отличаться от геометрического прототипа.</w:t>
      </w:r>
    </w:p>
    <w:p w:rsidR="00C93CF2" w:rsidRPr="00F111CC" w:rsidRDefault="00C93CF2" w:rsidP="00F111CC">
      <w:pPr>
        <w:spacing w:line="360" w:lineRule="auto"/>
        <w:ind w:firstLine="709"/>
        <w:jc w:val="both"/>
        <w:rPr>
          <w:rFonts w:ascii="Arial" w:hAnsi="Arial" w:cs="Arial"/>
        </w:rPr>
      </w:pPr>
    </w:p>
    <w:p w:rsidR="00C47F64" w:rsidRDefault="00C93CF2" w:rsidP="00F111CC">
      <w:pPr>
        <w:spacing w:line="360" w:lineRule="auto"/>
        <w:ind w:firstLine="709"/>
        <w:jc w:val="both"/>
        <w:rPr>
          <w:rFonts w:ascii="Arial" w:hAnsi="Arial" w:cs="Arial"/>
        </w:rPr>
      </w:pPr>
      <w:r w:rsidRPr="00C136E8">
        <w:rPr>
          <w:rFonts w:ascii="Arial" w:hAnsi="Arial" w:cs="Arial"/>
        </w:rPr>
        <w:t>3.1</w:t>
      </w:r>
      <w:r w:rsidR="00F721C6" w:rsidRPr="00F721C6">
        <w:rPr>
          <w:rFonts w:ascii="Arial" w:hAnsi="Arial" w:cs="Arial"/>
        </w:rPr>
        <w:t>0</w:t>
      </w:r>
      <w:r w:rsidRPr="00C136E8">
        <w:rPr>
          <w:rFonts w:ascii="Arial" w:hAnsi="Arial" w:cs="Arial"/>
        </w:rPr>
        <w:t>.</w:t>
      </w:r>
      <w:r>
        <w:rPr>
          <w:rFonts w:ascii="Arial" w:hAnsi="Arial" w:cs="Arial"/>
        </w:rPr>
        <w:t xml:space="preserve">8 </w:t>
      </w:r>
      <w:r w:rsidR="00F111CC" w:rsidRPr="00C93CF2">
        <w:rPr>
          <w:rFonts w:ascii="Arial" w:hAnsi="Arial" w:cs="Arial"/>
          <w:b/>
        </w:rPr>
        <w:t>технический прототип</w:t>
      </w:r>
      <w:r w:rsidR="00F111CC" w:rsidRPr="00F111CC">
        <w:rPr>
          <w:rFonts w:ascii="Arial" w:hAnsi="Arial" w:cs="Arial"/>
        </w:rPr>
        <w:t xml:space="preserve"> (</w:t>
      </w:r>
      <w:r w:rsidRPr="00C93CF2">
        <w:rPr>
          <w:rFonts w:ascii="Arial" w:hAnsi="Arial" w:cs="Arial"/>
        </w:rPr>
        <w:t xml:space="preserve">technical </w:t>
      </w:r>
      <w:r w:rsidRPr="00BB6BD3">
        <w:rPr>
          <w:rFonts w:ascii="Arial" w:hAnsi="Arial" w:cs="Arial"/>
        </w:rPr>
        <w:t>prototype</w:t>
      </w:r>
      <w:r>
        <w:rPr>
          <w:rFonts w:ascii="Arial" w:hAnsi="Arial" w:cs="Arial"/>
        </w:rPr>
        <w:t>):</w:t>
      </w:r>
      <w:r w:rsidRPr="00F111CC">
        <w:rPr>
          <w:rFonts w:ascii="Arial" w:hAnsi="Arial" w:cs="Arial"/>
        </w:rPr>
        <w:t xml:space="preserve"> </w:t>
      </w:r>
      <w:r>
        <w:rPr>
          <w:rFonts w:ascii="Arial" w:hAnsi="Arial" w:cs="Arial"/>
        </w:rPr>
        <w:t>П</w:t>
      </w:r>
      <w:r w:rsidRPr="00F111CC">
        <w:rPr>
          <w:rFonts w:ascii="Arial" w:hAnsi="Arial" w:cs="Arial"/>
        </w:rPr>
        <w:t xml:space="preserve">рототип </w:t>
      </w:r>
      <w:r w:rsidR="00F111CC" w:rsidRPr="00F111CC">
        <w:rPr>
          <w:rFonts w:ascii="Arial" w:hAnsi="Arial" w:cs="Arial"/>
        </w:rPr>
        <w:t>который служит для предсерийного утверждения проектируемого изделия.</w:t>
      </w:r>
    </w:p>
    <w:p w:rsidR="00C93CF2" w:rsidRPr="00C93CF2" w:rsidRDefault="00C93CF2" w:rsidP="009474A8">
      <w:pPr>
        <w:spacing w:before="240" w:after="240" w:line="360" w:lineRule="auto"/>
        <w:ind w:firstLine="709"/>
        <w:jc w:val="both"/>
        <w:rPr>
          <w:rFonts w:ascii="Arial" w:hAnsi="Arial" w:cs="Arial"/>
          <w:b/>
        </w:rPr>
      </w:pPr>
      <w:r w:rsidRPr="00C93CF2">
        <w:rPr>
          <w:rFonts w:ascii="Arial" w:hAnsi="Arial" w:cs="Arial"/>
          <w:b/>
        </w:rPr>
        <w:t>3.1</w:t>
      </w:r>
      <w:r w:rsidR="00F721C6" w:rsidRPr="00F721C6">
        <w:rPr>
          <w:rFonts w:ascii="Arial" w:hAnsi="Arial" w:cs="Arial"/>
          <w:b/>
        </w:rPr>
        <w:t>1</w:t>
      </w:r>
      <w:r w:rsidRPr="00C93CF2">
        <w:rPr>
          <w:rFonts w:ascii="Arial" w:hAnsi="Arial" w:cs="Arial"/>
          <w:b/>
        </w:rPr>
        <w:t xml:space="preserve"> Детали</w:t>
      </w:r>
      <w:r w:rsidR="009474A8">
        <w:rPr>
          <w:rFonts w:ascii="Arial" w:hAnsi="Arial" w:cs="Arial"/>
          <w:b/>
        </w:rPr>
        <w:t>. С</w:t>
      </w:r>
      <w:r w:rsidRPr="00C93CF2">
        <w:rPr>
          <w:rFonts w:ascii="Arial" w:hAnsi="Arial" w:cs="Arial"/>
          <w:b/>
        </w:rPr>
        <w:t>войства</w:t>
      </w:r>
    </w:p>
    <w:p w:rsidR="00F721C6" w:rsidRPr="00F721C6" w:rsidRDefault="00F721C6"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1 </w:t>
      </w:r>
      <w:r w:rsidRPr="007F2D5C">
        <w:rPr>
          <w:rFonts w:ascii="Arial" w:hAnsi="Arial" w:cs="Arial"/>
          <w:b/>
        </w:rPr>
        <w:t>точность</w:t>
      </w:r>
      <w:r w:rsidRPr="00F721C6">
        <w:rPr>
          <w:rFonts w:ascii="Arial" w:hAnsi="Arial" w:cs="Arial"/>
        </w:rPr>
        <w:t xml:space="preserve"> (</w:t>
      </w:r>
      <w:r w:rsidRPr="00F721C6">
        <w:rPr>
          <w:rFonts w:ascii="Arial" w:hAnsi="Arial" w:cs="Arial"/>
          <w:lang w:val="en-US"/>
        </w:rPr>
        <w:t>accuracy</w:t>
      </w:r>
      <w:r w:rsidRPr="00F721C6">
        <w:rPr>
          <w:rFonts w:ascii="Arial" w:hAnsi="Arial" w:cs="Arial"/>
        </w:rPr>
        <w:t>) – степень близости результатов измерений и принятого опорного значения.</w:t>
      </w:r>
    </w:p>
    <w:p w:rsidR="00F721C6" w:rsidRPr="00F721C6" w:rsidRDefault="00F721C6" w:rsidP="00F721C6">
      <w:pPr>
        <w:spacing w:line="360" w:lineRule="auto"/>
        <w:ind w:firstLine="709"/>
        <w:jc w:val="both"/>
        <w:rPr>
          <w:rFonts w:ascii="Arial" w:hAnsi="Arial" w:cs="Arial"/>
        </w:rPr>
      </w:pPr>
    </w:p>
    <w:p w:rsidR="007F2D5C" w:rsidRPr="00373D4E" w:rsidRDefault="00F721C6" w:rsidP="00F721C6">
      <w:pPr>
        <w:spacing w:line="360" w:lineRule="auto"/>
        <w:ind w:firstLine="709"/>
        <w:jc w:val="both"/>
        <w:rPr>
          <w:rFonts w:ascii="Arial" w:hAnsi="Arial" w:cs="Arial"/>
          <w:spacing w:val="40"/>
          <w:sz w:val="22"/>
          <w:szCs w:val="22"/>
        </w:rPr>
      </w:pPr>
      <w:r w:rsidRPr="00373D4E">
        <w:rPr>
          <w:rFonts w:ascii="Arial" w:hAnsi="Arial" w:cs="Arial"/>
          <w:spacing w:val="40"/>
          <w:sz w:val="22"/>
          <w:szCs w:val="22"/>
        </w:rPr>
        <w:t>Примечани</w:t>
      </w:r>
      <w:r w:rsidR="007F2D5C" w:rsidRPr="00373D4E">
        <w:rPr>
          <w:rFonts w:ascii="Arial" w:hAnsi="Arial" w:cs="Arial"/>
          <w:spacing w:val="40"/>
          <w:sz w:val="22"/>
          <w:szCs w:val="22"/>
        </w:rPr>
        <w:t>я</w:t>
      </w:r>
    </w:p>
    <w:p w:rsidR="00F721C6" w:rsidRPr="00373D4E" w:rsidRDefault="007F2D5C" w:rsidP="00F721C6">
      <w:pPr>
        <w:spacing w:line="360" w:lineRule="auto"/>
        <w:ind w:firstLine="709"/>
        <w:jc w:val="both"/>
        <w:rPr>
          <w:rFonts w:ascii="Arial" w:hAnsi="Arial" w:cs="Arial"/>
          <w:sz w:val="22"/>
          <w:szCs w:val="22"/>
        </w:rPr>
      </w:pPr>
      <w:r w:rsidRPr="00373D4E">
        <w:rPr>
          <w:rFonts w:ascii="Arial" w:hAnsi="Arial" w:cs="Arial"/>
          <w:sz w:val="22"/>
          <w:szCs w:val="22"/>
        </w:rPr>
        <w:t>1 В</w:t>
      </w:r>
      <w:r w:rsidR="00F721C6" w:rsidRPr="00373D4E">
        <w:rPr>
          <w:rFonts w:ascii="Arial" w:hAnsi="Arial" w:cs="Arial"/>
          <w:sz w:val="22"/>
          <w:szCs w:val="22"/>
        </w:rPr>
        <w:t xml:space="preserve"> случае аддитивного производства принятое опорное значение соответствует цифровой </w:t>
      </w:r>
      <w:r w:rsidRPr="00373D4E">
        <w:rPr>
          <w:rFonts w:ascii="Arial" w:hAnsi="Arial" w:cs="Arial"/>
          <w:sz w:val="22"/>
          <w:szCs w:val="22"/>
        </w:rPr>
        <w:t>модели.</w:t>
      </w:r>
    </w:p>
    <w:p w:rsidR="00C93CF2" w:rsidRPr="00373D4E" w:rsidRDefault="007F2D5C" w:rsidP="00F721C6">
      <w:pPr>
        <w:spacing w:line="360" w:lineRule="auto"/>
        <w:ind w:firstLine="709"/>
        <w:jc w:val="both"/>
        <w:rPr>
          <w:rFonts w:ascii="Arial" w:hAnsi="Arial" w:cs="Arial"/>
          <w:sz w:val="22"/>
          <w:szCs w:val="22"/>
        </w:rPr>
      </w:pPr>
      <w:r w:rsidRPr="00373D4E">
        <w:rPr>
          <w:rFonts w:ascii="Arial" w:hAnsi="Arial" w:cs="Arial"/>
          <w:sz w:val="22"/>
          <w:szCs w:val="22"/>
        </w:rPr>
        <w:t>2 Т</w:t>
      </w:r>
      <w:r w:rsidR="00F721C6" w:rsidRPr="00373D4E">
        <w:rPr>
          <w:rFonts w:ascii="Arial" w:hAnsi="Arial" w:cs="Arial"/>
          <w:sz w:val="22"/>
          <w:szCs w:val="22"/>
        </w:rPr>
        <w:t xml:space="preserve">очность аддитивного технологического процесса может быть разной для направлений </w:t>
      </w:r>
      <w:r w:rsidRPr="00373D4E">
        <w:rPr>
          <w:rFonts w:ascii="Arial" w:hAnsi="Arial" w:cs="Arial"/>
          <w:sz w:val="22"/>
          <w:szCs w:val="22"/>
          <w:lang w:val="en-US"/>
        </w:rPr>
        <w:t>X</w:t>
      </w:r>
      <w:r w:rsidR="00F721C6" w:rsidRPr="00373D4E">
        <w:rPr>
          <w:rFonts w:ascii="Arial" w:hAnsi="Arial" w:cs="Arial"/>
          <w:sz w:val="22"/>
          <w:szCs w:val="22"/>
        </w:rPr>
        <w:t xml:space="preserve">, </w:t>
      </w:r>
      <w:r w:rsidRPr="00373D4E">
        <w:rPr>
          <w:rFonts w:ascii="Arial" w:hAnsi="Arial" w:cs="Arial"/>
          <w:sz w:val="22"/>
          <w:szCs w:val="22"/>
          <w:lang w:val="en-US"/>
        </w:rPr>
        <w:t>Y</w:t>
      </w:r>
      <w:r w:rsidR="00F721C6" w:rsidRPr="00373D4E">
        <w:rPr>
          <w:rFonts w:ascii="Arial" w:hAnsi="Arial" w:cs="Arial"/>
          <w:sz w:val="22"/>
          <w:szCs w:val="22"/>
        </w:rPr>
        <w:t xml:space="preserve"> и </w:t>
      </w:r>
      <w:r w:rsidRPr="00373D4E">
        <w:rPr>
          <w:rFonts w:ascii="Arial" w:hAnsi="Arial" w:cs="Arial"/>
          <w:sz w:val="22"/>
          <w:szCs w:val="22"/>
          <w:lang w:val="en-US"/>
        </w:rPr>
        <w:t>Z</w:t>
      </w:r>
      <w:r w:rsidR="00F721C6" w:rsidRPr="00373D4E">
        <w:rPr>
          <w:rFonts w:ascii="Arial" w:hAnsi="Arial" w:cs="Arial"/>
          <w:sz w:val="22"/>
          <w:szCs w:val="22"/>
        </w:rPr>
        <w:t>. Это означает, что точность воспроизведения детали зависит от ориентации детали относительно системы координат установки.</w:t>
      </w:r>
    </w:p>
    <w:p w:rsidR="007F2D5C" w:rsidRPr="00F721C6" w:rsidRDefault="007F2D5C" w:rsidP="00F721C6">
      <w:pPr>
        <w:spacing w:line="360" w:lineRule="auto"/>
        <w:ind w:firstLine="709"/>
        <w:jc w:val="both"/>
        <w:rPr>
          <w:rFonts w:ascii="Arial" w:hAnsi="Arial" w:cs="Arial"/>
        </w:rPr>
      </w:pPr>
    </w:p>
    <w:p w:rsidR="00F721C6" w:rsidRPr="00F721C6" w:rsidRDefault="00F721C6"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2 </w:t>
      </w:r>
      <w:r w:rsidRPr="007F2D5C">
        <w:rPr>
          <w:rFonts w:ascii="Arial" w:hAnsi="Arial" w:cs="Arial"/>
          <w:b/>
        </w:rPr>
        <w:t>заготовленная (деталь)</w:t>
      </w:r>
      <w:r w:rsidRPr="00F721C6">
        <w:rPr>
          <w:rFonts w:ascii="Arial" w:hAnsi="Arial" w:cs="Arial"/>
        </w:rPr>
        <w:t xml:space="preserve"> </w:t>
      </w:r>
      <w:r w:rsidR="007F2D5C">
        <w:rPr>
          <w:rFonts w:ascii="Arial" w:hAnsi="Arial" w:cs="Arial"/>
        </w:rPr>
        <w:t xml:space="preserve">(заготовка) </w:t>
      </w:r>
      <w:r w:rsidRPr="00F721C6">
        <w:rPr>
          <w:rFonts w:ascii="Arial" w:hAnsi="Arial" w:cs="Arial"/>
        </w:rPr>
        <w:t>(</w:t>
      </w:r>
      <w:r w:rsidRPr="00F721C6">
        <w:rPr>
          <w:rFonts w:ascii="Arial" w:hAnsi="Arial" w:cs="Arial"/>
          <w:lang w:val="en-US"/>
        </w:rPr>
        <w:t>as</w:t>
      </w:r>
      <w:r w:rsidRPr="00F721C6">
        <w:rPr>
          <w:rFonts w:ascii="Arial" w:hAnsi="Arial" w:cs="Arial"/>
        </w:rPr>
        <w:t>-</w:t>
      </w:r>
      <w:r w:rsidRPr="00F721C6">
        <w:rPr>
          <w:rFonts w:ascii="Arial" w:hAnsi="Arial" w:cs="Arial"/>
          <w:lang w:val="en-US"/>
        </w:rPr>
        <w:t>built</w:t>
      </w:r>
      <w:r w:rsidRPr="00F721C6">
        <w:rPr>
          <w:rFonts w:ascii="Arial" w:hAnsi="Arial" w:cs="Arial"/>
        </w:rPr>
        <w:t>) –</w:t>
      </w:r>
      <w:r w:rsidR="007F2D5C">
        <w:rPr>
          <w:rFonts w:ascii="Arial" w:hAnsi="Arial" w:cs="Arial"/>
        </w:rPr>
        <w:t xml:space="preserve"> состояние </w:t>
      </w:r>
      <w:r w:rsidRPr="00F721C6">
        <w:rPr>
          <w:rFonts w:ascii="Arial" w:hAnsi="Arial" w:cs="Arial"/>
        </w:rPr>
        <w:t>детал</w:t>
      </w:r>
      <w:r w:rsidR="007F2D5C">
        <w:rPr>
          <w:rFonts w:ascii="Arial" w:hAnsi="Arial" w:cs="Arial"/>
        </w:rPr>
        <w:t>и</w:t>
      </w:r>
      <w:r w:rsidRPr="00F721C6">
        <w:rPr>
          <w:rFonts w:ascii="Arial" w:hAnsi="Arial" w:cs="Arial"/>
        </w:rPr>
        <w:t>, изготовленн</w:t>
      </w:r>
      <w:r w:rsidR="007F2D5C">
        <w:rPr>
          <w:rFonts w:ascii="Arial" w:hAnsi="Arial" w:cs="Arial"/>
        </w:rPr>
        <w:t>ой</w:t>
      </w:r>
      <w:r w:rsidRPr="00F721C6">
        <w:rPr>
          <w:rFonts w:ascii="Arial" w:hAnsi="Arial" w:cs="Arial"/>
        </w:rPr>
        <w:t xml:space="preserve"> аддитивным процессом, </w:t>
      </w:r>
      <w:r w:rsidR="007F2D5C">
        <w:rPr>
          <w:rFonts w:ascii="Arial" w:hAnsi="Arial" w:cs="Arial"/>
        </w:rPr>
        <w:t>до</w:t>
      </w:r>
      <w:r w:rsidRPr="00F721C6">
        <w:rPr>
          <w:rFonts w:ascii="Arial" w:hAnsi="Arial" w:cs="Arial"/>
        </w:rPr>
        <w:t xml:space="preserve"> какой-либо постобработки, кроме, при необходимости, удаления с платформы построения, удаления структур поддержек и/или неиспользованного сырья</w:t>
      </w:r>
      <w:r w:rsidR="007F2D5C">
        <w:rPr>
          <w:rFonts w:ascii="Arial" w:hAnsi="Arial" w:cs="Arial"/>
        </w:rPr>
        <w:t>.</w:t>
      </w:r>
    </w:p>
    <w:p w:rsidR="00F721C6" w:rsidRPr="00F721C6" w:rsidRDefault="00F721C6" w:rsidP="00F721C6">
      <w:pPr>
        <w:spacing w:line="360" w:lineRule="auto"/>
        <w:ind w:firstLine="709"/>
        <w:jc w:val="both"/>
        <w:rPr>
          <w:rFonts w:ascii="Arial" w:hAnsi="Arial" w:cs="Arial"/>
        </w:rPr>
      </w:pPr>
    </w:p>
    <w:p w:rsidR="00F721C6" w:rsidRPr="00373D4E" w:rsidRDefault="00F721C6" w:rsidP="00F721C6">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понятие </w:t>
      </w:r>
      <w:r w:rsidR="007F2D5C" w:rsidRPr="00373D4E">
        <w:rPr>
          <w:rFonts w:ascii="Arial" w:hAnsi="Arial" w:cs="Arial"/>
          <w:sz w:val="22"/>
          <w:szCs w:val="22"/>
        </w:rPr>
        <w:t>«</w:t>
      </w:r>
      <w:r w:rsidRPr="00373D4E">
        <w:rPr>
          <w:rFonts w:ascii="Arial" w:hAnsi="Arial" w:cs="Arial"/>
          <w:sz w:val="22"/>
          <w:szCs w:val="22"/>
        </w:rPr>
        <w:t>заготовленн</w:t>
      </w:r>
      <w:r w:rsidR="007F2D5C" w:rsidRPr="00373D4E">
        <w:rPr>
          <w:rFonts w:ascii="Arial" w:hAnsi="Arial" w:cs="Arial"/>
          <w:sz w:val="22"/>
          <w:szCs w:val="22"/>
        </w:rPr>
        <w:t>ая</w:t>
      </w:r>
      <w:r w:rsidRPr="00373D4E">
        <w:rPr>
          <w:rFonts w:ascii="Arial" w:hAnsi="Arial" w:cs="Arial"/>
          <w:sz w:val="22"/>
          <w:szCs w:val="22"/>
        </w:rPr>
        <w:t xml:space="preserve"> детал</w:t>
      </w:r>
      <w:r w:rsidR="007F2D5C" w:rsidRPr="00373D4E">
        <w:rPr>
          <w:rFonts w:ascii="Arial" w:hAnsi="Arial" w:cs="Arial"/>
          <w:sz w:val="22"/>
          <w:szCs w:val="22"/>
        </w:rPr>
        <w:t>ь»</w:t>
      </w:r>
      <w:r w:rsidRPr="00373D4E">
        <w:rPr>
          <w:rFonts w:ascii="Arial" w:hAnsi="Arial" w:cs="Arial"/>
          <w:sz w:val="22"/>
          <w:szCs w:val="22"/>
        </w:rPr>
        <w:t xml:space="preserve"> может относится как к детали с поддержками, так и без поддержек, на платформе построения или без нее.</w:t>
      </w:r>
    </w:p>
    <w:p w:rsidR="00F721C6" w:rsidRPr="00F721C6" w:rsidRDefault="00F721C6" w:rsidP="00F721C6">
      <w:pPr>
        <w:spacing w:line="360" w:lineRule="auto"/>
        <w:ind w:firstLine="709"/>
        <w:jc w:val="both"/>
        <w:rPr>
          <w:rFonts w:ascii="Arial" w:hAnsi="Arial" w:cs="Arial"/>
        </w:rPr>
      </w:pPr>
    </w:p>
    <w:p w:rsidR="00F721C6" w:rsidRPr="00F721C6" w:rsidRDefault="00F721C6" w:rsidP="00F721C6">
      <w:pPr>
        <w:tabs>
          <w:tab w:val="left" w:pos="1658"/>
        </w:tabs>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3 </w:t>
      </w:r>
      <w:r w:rsidRPr="007F2D5C">
        <w:rPr>
          <w:rFonts w:ascii="Arial" w:hAnsi="Arial" w:cs="Arial"/>
          <w:b/>
        </w:rPr>
        <w:t>спроектированная (деталь)</w:t>
      </w:r>
      <w:r w:rsidRPr="00F721C6">
        <w:rPr>
          <w:rFonts w:ascii="Arial" w:hAnsi="Arial" w:cs="Arial"/>
        </w:rPr>
        <w:t xml:space="preserve"> (</w:t>
      </w:r>
      <w:r w:rsidRPr="00F721C6">
        <w:rPr>
          <w:rFonts w:ascii="Arial" w:hAnsi="Arial" w:cs="Arial"/>
          <w:lang w:val="en-US"/>
        </w:rPr>
        <w:t>as</w:t>
      </w:r>
      <w:r w:rsidRPr="00F721C6">
        <w:rPr>
          <w:rFonts w:ascii="Arial" w:hAnsi="Arial" w:cs="Arial"/>
        </w:rPr>
        <w:t>-</w:t>
      </w:r>
      <w:r w:rsidRPr="00F721C6">
        <w:rPr>
          <w:rFonts w:ascii="Arial" w:hAnsi="Arial" w:cs="Arial"/>
          <w:lang w:val="en-US"/>
        </w:rPr>
        <w:t>designed</w:t>
      </w:r>
      <w:r w:rsidRPr="00F721C6">
        <w:rPr>
          <w:rFonts w:ascii="Arial" w:hAnsi="Arial" w:cs="Arial"/>
        </w:rPr>
        <w:t xml:space="preserve">) – состояние детали, </w:t>
      </w:r>
      <w:r w:rsidR="007F2D5C">
        <w:rPr>
          <w:rFonts w:ascii="Arial" w:hAnsi="Arial" w:cs="Arial"/>
        </w:rPr>
        <w:t>представляющее</w:t>
      </w:r>
      <w:r w:rsidRPr="00F721C6">
        <w:rPr>
          <w:rFonts w:ascii="Arial" w:hAnsi="Arial" w:cs="Arial"/>
        </w:rPr>
        <w:t xml:space="preserve"> в цифровой форме деталь, которая должна быть получена в результате аддитивного технологического процесса, как правило в качестве трехмерной модели</w:t>
      </w:r>
      <w:r w:rsidR="007F2D5C">
        <w:rPr>
          <w:rFonts w:ascii="Arial" w:hAnsi="Arial" w:cs="Arial"/>
        </w:rPr>
        <w:t>.</w:t>
      </w:r>
    </w:p>
    <w:p w:rsidR="00F721C6" w:rsidRPr="00F721C6" w:rsidRDefault="00F721C6"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4 </w:t>
      </w:r>
      <w:r w:rsidRPr="00415C4D">
        <w:rPr>
          <w:rFonts w:ascii="Arial" w:hAnsi="Arial" w:cs="Arial"/>
          <w:b/>
        </w:rPr>
        <w:t>максимальная плотность</w:t>
      </w:r>
      <w:r w:rsidRPr="00F721C6">
        <w:rPr>
          <w:rFonts w:ascii="Arial" w:hAnsi="Arial" w:cs="Arial"/>
        </w:rPr>
        <w:t xml:space="preserve"> (</w:t>
      </w:r>
      <w:r w:rsidRPr="00F721C6">
        <w:rPr>
          <w:rFonts w:ascii="Arial" w:hAnsi="Arial" w:cs="Arial"/>
          <w:lang w:val="en-US"/>
        </w:rPr>
        <w:t>fully</w:t>
      </w:r>
      <w:r w:rsidRPr="00F721C6">
        <w:rPr>
          <w:rFonts w:ascii="Arial" w:hAnsi="Arial" w:cs="Arial"/>
        </w:rPr>
        <w:t xml:space="preserve"> </w:t>
      </w:r>
      <w:r w:rsidRPr="00F721C6">
        <w:rPr>
          <w:rFonts w:ascii="Arial" w:hAnsi="Arial" w:cs="Arial"/>
          <w:lang w:val="en-US"/>
        </w:rPr>
        <w:t>dense</w:t>
      </w:r>
      <w:r w:rsidRPr="00F721C6">
        <w:rPr>
          <w:rFonts w:ascii="Arial" w:hAnsi="Arial" w:cs="Arial"/>
        </w:rPr>
        <w:t>) – состояние при котором материал изготовленной детали не содержит значительного количества пор.</w:t>
      </w:r>
    </w:p>
    <w:p w:rsidR="00F721C6" w:rsidRPr="00F721C6" w:rsidRDefault="00F721C6" w:rsidP="00F721C6">
      <w:pPr>
        <w:spacing w:line="360" w:lineRule="auto"/>
        <w:ind w:firstLine="709"/>
        <w:jc w:val="both"/>
        <w:rPr>
          <w:rFonts w:ascii="Arial" w:hAnsi="Arial" w:cs="Arial"/>
        </w:rPr>
      </w:pPr>
    </w:p>
    <w:p w:rsidR="00415C4D" w:rsidRPr="00373D4E" w:rsidRDefault="00F721C6" w:rsidP="00F721C6">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w:t>
      </w:r>
      <w:r w:rsidR="00415C4D" w:rsidRPr="00373D4E">
        <w:rPr>
          <w:rFonts w:ascii="Arial" w:hAnsi="Arial" w:cs="Arial"/>
          <w:spacing w:val="40"/>
          <w:sz w:val="22"/>
          <w:szCs w:val="22"/>
        </w:rPr>
        <w:t>я</w:t>
      </w:r>
    </w:p>
    <w:p w:rsidR="00F721C6" w:rsidRPr="00373D4E" w:rsidRDefault="00415C4D" w:rsidP="00F721C6">
      <w:pPr>
        <w:spacing w:line="360" w:lineRule="auto"/>
        <w:ind w:firstLine="709"/>
        <w:jc w:val="both"/>
        <w:rPr>
          <w:rFonts w:ascii="Arial" w:hAnsi="Arial" w:cs="Arial"/>
          <w:sz w:val="22"/>
          <w:szCs w:val="22"/>
        </w:rPr>
      </w:pPr>
      <w:r w:rsidRPr="00373D4E">
        <w:rPr>
          <w:rFonts w:ascii="Arial" w:hAnsi="Arial" w:cs="Arial"/>
          <w:sz w:val="22"/>
          <w:szCs w:val="22"/>
        </w:rPr>
        <w:t xml:space="preserve">1. </w:t>
      </w:r>
      <w:r w:rsidR="007F2D5C" w:rsidRPr="00373D4E">
        <w:rPr>
          <w:rFonts w:ascii="Arial" w:hAnsi="Arial" w:cs="Arial"/>
          <w:sz w:val="22"/>
          <w:szCs w:val="22"/>
        </w:rPr>
        <w:t>Н</w:t>
      </w:r>
      <w:r w:rsidR="00F721C6" w:rsidRPr="00373D4E">
        <w:rPr>
          <w:rFonts w:ascii="Arial" w:hAnsi="Arial" w:cs="Arial"/>
          <w:sz w:val="22"/>
          <w:szCs w:val="22"/>
        </w:rPr>
        <w:t xml:space="preserve">а практике </w:t>
      </w:r>
      <w:r w:rsidRPr="00373D4E">
        <w:rPr>
          <w:rFonts w:ascii="Arial" w:hAnsi="Arial" w:cs="Arial"/>
          <w:sz w:val="22"/>
          <w:szCs w:val="22"/>
        </w:rPr>
        <w:t>для всех производственных процессов получить</w:t>
      </w:r>
      <w:r w:rsidR="00F721C6" w:rsidRPr="00373D4E">
        <w:rPr>
          <w:rFonts w:ascii="Arial" w:hAnsi="Arial" w:cs="Arial"/>
          <w:sz w:val="22"/>
          <w:szCs w:val="22"/>
        </w:rPr>
        <w:t xml:space="preserve"> материал с полным отсутствием пор сложно</w:t>
      </w:r>
      <w:r w:rsidRPr="00373D4E">
        <w:rPr>
          <w:rFonts w:ascii="Arial" w:hAnsi="Arial" w:cs="Arial"/>
          <w:sz w:val="22"/>
          <w:szCs w:val="22"/>
        </w:rPr>
        <w:t>,</w:t>
      </w:r>
      <w:r w:rsidR="00F721C6" w:rsidRPr="00373D4E">
        <w:rPr>
          <w:rFonts w:ascii="Arial" w:hAnsi="Arial" w:cs="Arial"/>
          <w:sz w:val="22"/>
          <w:szCs w:val="22"/>
        </w:rPr>
        <w:t xml:space="preserve"> в любом случае присутствует некоторая микропористость.</w:t>
      </w:r>
    </w:p>
    <w:p w:rsidR="00F721C6" w:rsidRPr="00373D4E" w:rsidRDefault="00415C4D" w:rsidP="00F721C6">
      <w:pPr>
        <w:spacing w:line="360" w:lineRule="auto"/>
        <w:ind w:firstLine="709"/>
        <w:jc w:val="both"/>
        <w:rPr>
          <w:rFonts w:ascii="Arial" w:hAnsi="Arial" w:cs="Arial"/>
          <w:sz w:val="22"/>
          <w:szCs w:val="22"/>
        </w:rPr>
      </w:pPr>
      <w:r w:rsidRPr="00373D4E">
        <w:rPr>
          <w:rFonts w:ascii="Arial" w:hAnsi="Arial" w:cs="Arial"/>
          <w:sz w:val="22"/>
          <w:szCs w:val="22"/>
        </w:rPr>
        <w:t>2.</w:t>
      </w:r>
      <w:r w:rsidR="00F721C6" w:rsidRPr="00373D4E">
        <w:rPr>
          <w:rFonts w:ascii="Arial" w:hAnsi="Arial" w:cs="Arial"/>
          <w:sz w:val="22"/>
          <w:szCs w:val="22"/>
        </w:rPr>
        <w:t xml:space="preserve"> </w:t>
      </w:r>
      <w:r w:rsidRPr="00373D4E">
        <w:rPr>
          <w:rFonts w:ascii="Arial" w:hAnsi="Arial" w:cs="Arial"/>
          <w:sz w:val="22"/>
          <w:szCs w:val="22"/>
        </w:rPr>
        <w:t>Как правило з</w:t>
      </w:r>
      <w:r w:rsidR="00F721C6" w:rsidRPr="00373D4E">
        <w:rPr>
          <w:rFonts w:ascii="Arial" w:hAnsi="Arial" w:cs="Arial"/>
          <w:sz w:val="22"/>
          <w:szCs w:val="22"/>
        </w:rPr>
        <w:t>начительность и допустимость содержания пор определяют на основании требований к применению конечного изделия.</w:t>
      </w:r>
    </w:p>
    <w:p w:rsidR="00415C4D" w:rsidRPr="00F721C6" w:rsidRDefault="00415C4D" w:rsidP="00F721C6">
      <w:pPr>
        <w:spacing w:line="360" w:lineRule="auto"/>
        <w:ind w:firstLine="709"/>
        <w:jc w:val="both"/>
        <w:rPr>
          <w:rFonts w:ascii="Arial" w:hAnsi="Arial" w:cs="Arial"/>
        </w:rPr>
      </w:pPr>
    </w:p>
    <w:p w:rsidR="00F721C6" w:rsidRPr="00F721C6" w:rsidRDefault="00F721C6"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5 </w:t>
      </w:r>
      <w:r w:rsidRPr="00415C4D">
        <w:rPr>
          <w:rFonts w:ascii="Arial" w:hAnsi="Arial" w:cs="Arial"/>
          <w:b/>
        </w:rPr>
        <w:t>форма, близкая к конечной</w:t>
      </w:r>
      <w:r w:rsidRPr="00F721C6">
        <w:rPr>
          <w:rFonts w:ascii="Arial" w:hAnsi="Arial" w:cs="Arial"/>
        </w:rPr>
        <w:t xml:space="preserve"> (near net shape) – состояние при котором для выполнения допусков к геометрическим размерам необходима минимальная постобработка.</w:t>
      </w:r>
    </w:p>
    <w:p w:rsidR="00F721C6" w:rsidRDefault="00F721C6"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6 </w:t>
      </w:r>
      <w:r w:rsidRPr="00415C4D">
        <w:rPr>
          <w:rFonts w:ascii="Arial" w:hAnsi="Arial" w:cs="Arial"/>
          <w:b/>
        </w:rPr>
        <w:t>пористость</w:t>
      </w:r>
      <w:r w:rsidRPr="00F721C6">
        <w:rPr>
          <w:rFonts w:ascii="Arial" w:hAnsi="Arial" w:cs="Arial"/>
        </w:rPr>
        <w:t xml:space="preserve"> (porosity): Наличие в детал</w:t>
      </w:r>
      <w:r w:rsidR="00415C4D">
        <w:rPr>
          <w:rFonts w:ascii="Arial" w:hAnsi="Arial" w:cs="Arial"/>
        </w:rPr>
        <w:t>и</w:t>
      </w:r>
      <w:r w:rsidRPr="00F721C6">
        <w:rPr>
          <w:rFonts w:ascii="Arial" w:hAnsi="Arial" w:cs="Arial"/>
        </w:rPr>
        <w:t xml:space="preserve"> небольших пор из-за которых не достигается максимальная плотность.</w:t>
      </w:r>
    </w:p>
    <w:p w:rsidR="009474A8" w:rsidRDefault="009474A8" w:rsidP="00F721C6">
      <w:pPr>
        <w:spacing w:line="360" w:lineRule="auto"/>
        <w:ind w:firstLine="709"/>
        <w:jc w:val="both"/>
        <w:rPr>
          <w:rFonts w:ascii="Arial" w:hAnsi="Arial" w:cs="Arial"/>
        </w:rPr>
      </w:pPr>
    </w:p>
    <w:p w:rsidR="00F721C6" w:rsidRPr="00373D4E" w:rsidRDefault="00F721C6" w:rsidP="00B873D6">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Пористость может быть вычислена как отношение объема пор к общему объему детали, выраженное в процентах.</w:t>
      </w:r>
    </w:p>
    <w:p w:rsidR="00F721C6" w:rsidRPr="00F721C6" w:rsidRDefault="00F721C6" w:rsidP="00B873D6">
      <w:pPr>
        <w:spacing w:line="360" w:lineRule="auto"/>
        <w:ind w:firstLine="709"/>
        <w:jc w:val="both"/>
        <w:rPr>
          <w:rFonts w:ascii="Arial" w:hAnsi="Arial" w:cs="Arial"/>
        </w:rPr>
      </w:pPr>
    </w:p>
    <w:p w:rsidR="00F721C6" w:rsidRPr="00F721C6" w:rsidRDefault="00F721C6"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7 </w:t>
      </w:r>
      <w:r w:rsidRPr="00415C4D">
        <w:rPr>
          <w:rFonts w:ascii="Arial" w:hAnsi="Arial" w:cs="Arial"/>
          <w:b/>
        </w:rPr>
        <w:t>прецизионность</w:t>
      </w:r>
      <w:r w:rsidRPr="00F721C6">
        <w:rPr>
          <w:rFonts w:ascii="Arial" w:hAnsi="Arial" w:cs="Arial"/>
        </w:rPr>
        <w:t xml:space="preserve"> (процесса построения) (</w:t>
      </w:r>
      <w:r w:rsidRPr="00F721C6">
        <w:rPr>
          <w:rFonts w:ascii="Arial" w:hAnsi="Arial" w:cs="Arial"/>
          <w:lang w:val="en-US"/>
        </w:rPr>
        <w:t>precision</w:t>
      </w:r>
      <w:r w:rsidRPr="00F721C6">
        <w:rPr>
          <w:rFonts w:ascii="Arial" w:hAnsi="Arial" w:cs="Arial"/>
        </w:rPr>
        <w:t>)</w:t>
      </w:r>
      <w:r w:rsidR="00415C4D" w:rsidRPr="00415C4D">
        <w:rPr>
          <w:rFonts w:ascii="Arial" w:hAnsi="Arial" w:cs="Arial"/>
        </w:rPr>
        <w:t>:</w:t>
      </w:r>
      <w:r w:rsidRPr="00F721C6">
        <w:rPr>
          <w:rFonts w:ascii="Arial" w:hAnsi="Arial" w:cs="Arial"/>
        </w:rPr>
        <w:t xml:space="preserve"> </w:t>
      </w:r>
      <w:r w:rsidR="00415C4D">
        <w:rPr>
          <w:rFonts w:ascii="Arial" w:hAnsi="Arial" w:cs="Arial"/>
          <w:lang w:val="en-US"/>
        </w:rPr>
        <w:t>C</w:t>
      </w:r>
      <w:r w:rsidRPr="00F721C6">
        <w:rPr>
          <w:rFonts w:ascii="Arial" w:hAnsi="Arial" w:cs="Arial"/>
        </w:rPr>
        <w:t>тепень близости результатов измерений, полученных для нескольких деталей в определенных условиях.</w:t>
      </w:r>
    </w:p>
    <w:p w:rsidR="00F721C6" w:rsidRPr="00415C4D" w:rsidRDefault="00F721C6" w:rsidP="00F721C6">
      <w:pPr>
        <w:spacing w:line="360" w:lineRule="auto"/>
        <w:ind w:firstLine="709"/>
        <w:jc w:val="both"/>
        <w:rPr>
          <w:rFonts w:ascii="Arial" w:hAnsi="Arial" w:cs="Arial"/>
        </w:rPr>
      </w:pPr>
    </w:p>
    <w:p w:rsidR="00415C4D" w:rsidRPr="00373D4E" w:rsidRDefault="00F721C6" w:rsidP="00373D4E">
      <w:pPr>
        <w:keepNext/>
        <w:spacing w:line="360" w:lineRule="auto"/>
        <w:ind w:firstLine="709"/>
        <w:jc w:val="both"/>
        <w:rPr>
          <w:rFonts w:ascii="Arial" w:hAnsi="Arial" w:cs="Arial"/>
          <w:spacing w:val="20"/>
          <w:sz w:val="22"/>
          <w:szCs w:val="22"/>
        </w:rPr>
      </w:pPr>
      <w:r w:rsidRPr="00373D4E">
        <w:rPr>
          <w:rFonts w:ascii="Arial" w:hAnsi="Arial" w:cs="Arial"/>
          <w:spacing w:val="20"/>
          <w:sz w:val="22"/>
          <w:szCs w:val="22"/>
        </w:rPr>
        <w:lastRenderedPageBreak/>
        <w:t>Примечани</w:t>
      </w:r>
      <w:r w:rsidR="00415C4D" w:rsidRPr="00373D4E">
        <w:rPr>
          <w:rFonts w:ascii="Arial" w:hAnsi="Arial" w:cs="Arial"/>
          <w:spacing w:val="20"/>
          <w:sz w:val="22"/>
          <w:szCs w:val="22"/>
        </w:rPr>
        <w:t>я</w:t>
      </w:r>
    </w:p>
    <w:p w:rsidR="00F721C6" w:rsidRPr="00373D4E" w:rsidRDefault="00415C4D" w:rsidP="00F721C6">
      <w:pPr>
        <w:spacing w:line="360" w:lineRule="auto"/>
        <w:ind w:firstLine="709"/>
        <w:jc w:val="both"/>
        <w:rPr>
          <w:rFonts w:ascii="Arial" w:hAnsi="Arial" w:cs="Arial"/>
          <w:sz w:val="22"/>
          <w:szCs w:val="22"/>
        </w:rPr>
      </w:pPr>
      <w:r w:rsidRPr="00373D4E">
        <w:rPr>
          <w:rFonts w:ascii="Arial" w:hAnsi="Arial" w:cs="Arial"/>
          <w:spacing w:val="20"/>
          <w:sz w:val="22"/>
          <w:szCs w:val="22"/>
        </w:rPr>
        <w:t>1 </w:t>
      </w:r>
      <w:r w:rsidRPr="00373D4E">
        <w:rPr>
          <w:rFonts w:ascii="Arial" w:hAnsi="Arial" w:cs="Arial"/>
          <w:sz w:val="22"/>
          <w:szCs w:val="22"/>
        </w:rPr>
        <w:t>П</w:t>
      </w:r>
      <w:r w:rsidR="00F721C6" w:rsidRPr="00373D4E">
        <w:rPr>
          <w:rFonts w:ascii="Arial" w:hAnsi="Arial" w:cs="Arial"/>
          <w:sz w:val="22"/>
          <w:szCs w:val="22"/>
        </w:rPr>
        <w:t xml:space="preserve">рецизионность аддитивного технологического процесса может отличаться в зависимости от расположения в области построения и также может быть разной для направлений </w:t>
      </w:r>
      <w:r w:rsidRPr="00373D4E">
        <w:rPr>
          <w:rFonts w:ascii="Arial" w:hAnsi="Arial" w:cs="Arial"/>
          <w:sz w:val="22"/>
          <w:szCs w:val="22"/>
          <w:lang w:val="en-US"/>
        </w:rPr>
        <w:t>X</w:t>
      </w:r>
      <w:r w:rsidR="00F721C6" w:rsidRPr="00373D4E">
        <w:rPr>
          <w:rFonts w:ascii="Arial" w:hAnsi="Arial" w:cs="Arial"/>
          <w:sz w:val="22"/>
          <w:szCs w:val="22"/>
        </w:rPr>
        <w:t xml:space="preserve">, </w:t>
      </w:r>
      <w:r w:rsidRPr="00373D4E">
        <w:rPr>
          <w:rFonts w:ascii="Arial" w:hAnsi="Arial" w:cs="Arial"/>
          <w:sz w:val="22"/>
          <w:szCs w:val="22"/>
          <w:lang w:val="en-US"/>
        </w:rPr>
        <w:t>Y</w:t>
      </w:r>
      <w:r w:rsidR="00F721C6" w:rsidRPr="00373D4E">
        <w:rPr>
          <w:rFonts w:ascii="Arial" w:hAnsi="Arial" w:cs="Arial"/>
          <w:sz w:val="22"/>
          <w:szCs w:val="22"/>
        </w:rPr>
        <w:t xml:space="preserve"> и </w:t>
      </w:r>
      <w:r w:rsidRPr="00373D4E">
        <w:rPr>
          <w:rFonts w:ascii="Arial" w:hAnsi="Arial" w:cs="Arial"/>
          <w:sz w:val="22"/>
          <w:szCs w:val="22"/>
          <w:lang w:val="en-US"/>
        </w:rPr>
        <w:t>Z</w:t>
      </w:r>
      <w:r w:rsidRPr="00373D4E">
        <w:rPr>
          <w:rFonts w:ascii="Arial" w:hAnsi="Arial" w:cs="Arial"/>
          <w:sz w:val="22"/>
          <w:szCs w:val="22"/>
        </w:rPr>
        <w:t>.</w:t>
      </w:r>
    </w:p>
    <w:p w:rsidR="00F721C6" w:rsidRPr="00373D4E" w:rsidRDefault="00415C4D" w:rsidP="00F721C6">
      <w:pPr>
        <w:spacing w:line="360" w:lineRule="auto"/>
        <w:ind w:firstLine="709"/>
        <w:jc w:val="both"/>
        <w:rPr>
          <w:rFonts w:ascii="Arial" w:hAnsi="Arial" w:cs="Arial"/>
          <w:sz w:val="22"/>
          <w:szCs w:val="22"/>
        </w:rPr>
      </w:pPr>
      <w:r w:rsidRPr="00373D4E">
        <w:rPr>
          <w:rFonts w:ascii="Arial" w:hAnsi="Arial" w:cs="Arial"/>
          <w:sz w:val="22"/>
          <w:szCs w:val="22"/>
        </w:rPr>
        <w:t xml:space="preserve">2 Прецизионность </w:t>
      </w:r>
      <w:r w:rsidR="00F721C6" w:rsidRPr="00373D4E">
        <w:rPr>
          <w:rFonts w:ascii="Arial" w:hAnsi="Arial" w:cs="Arial"/>
          <w:sz w:val="22"/>
          <w:szCs w:val="22"/>
        </w:rPr>
        <w:t>зависит от присущих процессу построения отклонений и не зависит от принятых опорных значений.</w:t>
      </w:r>
    </w:p>
    <w:p w:rsidR="00415C4D" w:rsidRPr="00F721C6" w:rsidRDefault="00415C4D" w:rsidP="00F721C6">
      <w:pPr>
        <w:spacing w:line="360" w:lineRule="auto"/>
        <w:ind w:firstLine="709"/>
        <w:jc w:val="both"/>
        <w:rPr>
          <w:rFonts w:ascii="Arial" w:hAnsi="Arial" w:cs="Arial"/>
        </w:rPr>
      </w:pPr>
    </w:p>
    <w:p w:rsidR="00F721C6" w:rsidRPr="00F721C6" w:rsidRDefault="00F721C6"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F721C6">
        <w:rPr>
          <w:rFonts w:ascii="Arial" w:hAnsi="Arial" w:cs="Arial"/>
        </w:rPr>
        <w:t xml:space="preserve">7 </w:t>
      </w:r>
      <w:r w:rsidRPr="00415C4D">
        <w:rPr>
          <w:rFonts w:ascii="Arial" w:hAnsi="Arial" w:cs="Arial"/>
          <w:b/>
        </w:rPr>
        <w:t>повторяемость</w:t>
      </w:r>
      <w:r w:rsidRPr="00F721C6">
        <w:rPr>
          <w:rFonts w:ascii="Arial" w:hAnsi="Arial" w:cs="Arial"/>
        </w:rPr>
        <w:t xml:space="preserve"> (</w:t>
      </w:r>
      <w:r w:rsidRPr="00F721C6">
        <w:rPr>
          <w:rFonts w:ascii="Arial" w:hAnsi="Arial" w:cs="Arial"/>
          <w:lang w:val="en-US"/>
        </w:rPr>
        <w:t>repeatability</w:t>
      </w:r>
      <w:r w:rsidRPr="00F721C6">
        <w:rPr>
          <w:rFonts w:ascii="Arial" w:hAnsi="Arial" w:cs="Arial"/>
        </w:rPr>
        <w:t>)</w:t>
      </w:r>
      <w:r w:rsidR="00415C4D" w:rsidRPr="00415C4D">
        <w:rPr>
          <w:rFonts w:ascii="Arial" w:hAnsi="Arial" w:cs="Arial"/>
        </w:rPr>
        <w:t>:</w:t>
      </w:r>
      <w:r w:rsidRPr="00F721C6">
        <w:rPr>
          <w:rFonts w:ascii="Arial" w:hAnsi="Arial" w:cs="Arial"/>
        </w:rPr>
        <w:t xml:space="preserve"> </w:t>
      </w:r>
      <w:r w:rsidR="00415C4D">
        <w:rPr>
          <w:rFonts w:ascii="Arial" w:hAnsi="Arial" w:cs="Arial"/>
          <w:lang w:val="en-US"/>
        </w:rPr>
        <w:t>C</w:t>
      </w:r>
      <w:r w:rsidRPr="00F721C6">
        <w:rPr>
          <w:rFonts w:ascii="Arial" w:hAnsi="Arial" w:cs="Arial"/>
        </w:rPr>
        <w:t>тепень близости двух или более результатов измерений одной величины</w:t>
      </w:r>
      <w:r w:rsidR="00415C4D">
        <w:rPr>
          <w:rFonts w:ascii="Arial" w:hAnsi="Arial" w:cs="Arial"/>
        </w:rPr>
        <w:t>, полученных</w:t>
      </w:r>
      <w:r w:rsidRPr="00F721C6">
        <w:rPr>
          <w:rFonts w:ascii="Arial" w:hAnsi="Arial" w:cs="Arial"/>
        </w:rPr>
        <w:t xml:space="preserve"> с использованием одного оборудования в одних и тех же условиях.</w:t>
      </w:r>
    </w:p>
    <w:p w:rsidR="00F721C6" w:rsidRPr="00F721C6" w:rsidRDefault="00F721C6" w:rsidP="00F721C6">
      <w:pPr>
        <w:spacing w:line="360" w:lineRule="auto"/>
        <w:ind w:firstLine="709"/>
        <w:jc w:val="both"/>
        <w:rPr>
          <w:rFonts w:ascii="Arial" w:hAnsi="Arial" w:cs="Arial"/>
        </w:rPr>
      </w:pPr>
    </w:p>
    <w:p w:rsidR="00F721C6" w:rsidRPr="00373D4E" w:rsidRDefault="00F721C6" w:rsidP="00F721C6">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w:t>
      </w:r>
      <w:r w:rsidR="00415C4D" w:rsidRPr="00373D4E">
        <w:rPr>
          <w:rFonts w:ascii="Arial" w:hAnsi="Arial" w:cs="Arial"/>
          <w:sz w:val="22"/>
          <w:szCs w:val="22"/>
        </w:rPr>
        <w:t xml:space="preserve"> В</w:t>
      </w:r>
      <w:r w:rsidRPr="00373D4E">
        <w:rPr>
          <w:rFonts w:ascii="Arial" w:hAnsi="Arial" w:cs="Arial"/>
          <w:sz w:val="22"/>
          <w:szCs w:val="22"/>
        </w:rPr>
        <w:t xml:space="preserve"> аддитивном производстве под повторяемостью обычно понимают степень близости измер</w:t>
      </w:r>
      <w:r w:rsidR="00415C4D" w:rsidRPr="00373D4E">
        <w:rPr>
          <w:rFonts w:ascii="Arial" w:hAnsi="Arial" w:cs="Arial"/>
          <w:sz w:val="22"/>
          <w:szCs w:val="22"/>
        </w:rPr>
        <w:t>енных</w:t>
      </w:r>
      <w:r w:rsidRPr="00373D4E">
        <w:rPr>
          <w:rFonts w:ascii="Arial" w:hAnsi="Arial" w:cs="Arial"/>
          <w:sz w:val="22"/>
          <w:szCs w:val="22"/>
        </w:rPr>
        <w:t xml:space="preserve"> свойств идентичных деталей, изготовленных с использованием одинаковых технологических параметров и настроек системы, но в разных циклах построения.</w:t>
      </w:r>
    </w:p>
    <w:p w:rsidR="00F721C6" w:rsidRPr="00F721C6" w:rsidRDefault="00F721C6" w:rsidP="00F721C6">
      <w:pPr>
        <w:spacing w:line="360" w:lineRule="auto"/>
        <w:ind w:firstLine="709"/>
        <w:jc w:val="both"/>
        <w:rPr>
          <w:rFonts w:ascii="Arial" w:hAnsi="Arial" w:cs="Arial"/>
        </w:rPr>
      </w:pPr>
    </w:p>
    <w:p w:rsidR="00F721C6" w:rsidRPr="00F721C6" w:rsidRDefault="004E7691" w:rsidP="00F721C6">
      <w:pPr>
        <w:spacing w:line="360" w:lineRule="auto"/>
        <w:ind w:firstLine="709"/>
        <w:jc w:val="both"/>
        <w:rPr>
          <w:rFonts w:ascii="Arial" w:hAnsi="Arial" w:cs="Arial"/>
        </w:rPr>
      </w:pPr>
      <w:r w:rsidRPr="00F721C6">
        <w:rPr>
          <w:rFonts w:ascii="Arial" w:hAnsi="Arial" w:cs="Arial"/>
        </w:rPr>
        <w:t>3.11</w:t>
      </w:r>
      <w:r>
        <w:rPr>
          <w:rFonts w:ascii="Arial" w:hAnsi="Arial" w:cs="Arial"/>
        </w:rPr>
        <w:t>.</w:t>
      </w:r>
      <w:r w:rsidRPr="004E7691">
        <w:rPr>
          <w:rFonts w:ascii="Arial" w:hAnsi="Arial" w:cs="Arial"/>
        </w:rPr>
        <w:t>8</w:t>
      </w:r>
      <w:r w:rsidRPr="00F721C6">
        <w:rPr>
          <w:rFonts w:ascii="Arial" w:hAnsi="Arial" w:cs="Arial"/>
        </w:rPr>
        <w:t xml:space="preserve"> </w:t>
      </w:r>
      <w:r w:rsidR="00F721C6" w:rsidRPr="00415C4D">
        <w:rPr>
          <w:rFonts w:ascii="Arial" w:hAnsi="Arial" w:cs="Arial"/>
          <w:b/>
        </w:rPr>
        <w:t>Разрешающая способность</w:t>
      </w:r>
      <w:r w:rsidR="00F721C6" w:rsidRPr="00F721C6">
        <w:rPr>
          <w:rFonts w:ascii="Arial" w:hAnsi="Arial" w:cs="Arial"/>
        </w:rPr>
        <w:t xml:space="preserve"> (</w:t>
      </w:r>
      <w:r w:rsidR="00F721C6" w:rsidRPr="00F721C6">
        <w:rPr>
          <w:rFonts w:ascii="Arial" w:hAnsi="Arial" w:cs="Arial"/>
          <w:lang w:val="en-US"/>
        </w:rPr>
        <w:t>resolution</w:t>
      </w:r>
      <w:r w:rsidR="00F721C6" w:rsidRPr="00F721C6">
        <w:rPr>
          <w:rFonts w:ascii="Arial" w:hAnsi="Arial" w:cs="Arial"/>
        </w:rPr>
        <w:t xml:space="preserve">) – </w:t>
      </w:r>
      <w:r w:rsidR="00415C4D">
        <w:rPr>
          <w:rFonts w:ascii="Arial" w:hAnsi="Arial" w:cs="Arial"/>
        </w:rPr>
        <w:t>Р</w:t>
      </w:r>
      <w:r w:rsidR="00F721C6" w:rsidRPr="00F721C6">
        <w:rPr>
          <w:rFonts w:ascii="Arial" w:hAnsi="Arial" w:cs="Arial"/>
        </w:rPr>
        <w:t>азмеры наименьшего элемента детали, который может быть контролируемо синтезирован</w:t>
      </w:r>
      <w:r w:rsidR="00B873D6">
        <w:rPr>
          <w:rFonts w:ascii="Arial" w:hAnsi="Arial" w:cs="Arial"/>
        </w:rPr>
        <w:t>.</w:t>
      </w:r>
    </w:p>
    <w:p w:rsidR="00F721C6" w:rsidRPr="00F721C6" w:rsidRDefault="00F721C6" w:rsidP="00F721C6">
      <w:pPr>
        <w:spacing w:line="360" w:lineRule="auto"/>
        <w:ind w:firstLine="709"/>
        <w:jc w:val="both"/>
        <w:rPr>
          <w:rFonts w:ascii="Arial" w:hAnsi="Arial" w:cs="Arial"/>
        </w:rPr>
      </w:pPr>
    </w:p>
    <w:p w:rsidR="00415C4D" w:rsidRPr="00373D4E" w:rsidRDefault="00F721C6" w:rsidP="00F721C6">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w:t>
      </w:r>
      <w:r w:rsidR="00415C4D" w:rsidRPr="00373D4E">
        <w:rPr>
          <w:rFonts w:ascii="Arial" w:hAnsi="Arial" w:cs="Arial"/>
          <w:spacing w:val="40"/>
          <w:sz w:val="22"/>
          <w:szCs w:val="22"/>
        </w:rPr>
        <w:t>я</w:t>
      </w:r>
      <w:r w:rsidRPr="00373D4E">
        <w:rPr>
          <w:rFonts w:ascii="Arial" w:hAnsi="Arial" w:cs="Arial"/>
          <w:sz w:val="22"/>
          <w:szCs w:val="22"/>
        </w:rPr>
        <w:t xml:space="preserve"> </w:t>
      </w:r>
    </w:p>
    <w:p w:rsidR="00F721C6" w:rsidRPr="00373D4E" w:rsidRDefault="00415C4D" w:rsidP="00F721C6">
      <w:pPr>
        <w:spacing w:line="360" w:lineRule="auto"/>
        <w:ind w:firstLine="709"/>
        <w:jc w:val="both"/>
        <w:rPr>
          <w:rFonts w:ascii="Arial" w:hAnsi="Arial" w:cs="Arial"/>
          <w:sz w:val="22"/>
          <w:szCs w:val="22"/>
        </w:rPr>
      </w:pPr>
      <w:r w:rsidRPr="00373D4E">
        <w:rPr>
          <w:rFonts w:ascii="Arial" w:hAnsi="Arial" w:cs="Arial"/>
          <w:sz w:val="22"/>
          <w:szCs w:val="22"/>
        </w:rPr>
        <w:t>1 </w:t>
      </w:r>
      <w:r w:rsidR="00F721C6" w:rsidRPr="00373D4E">
        <w:rPr>
          <w:rFonts w:ascii="Arial" w:hAnsi="Arial" w:cs="Arial"/>
          <w:sz w:val="22"/>
          <w:szCs w:val="22"/>
        </w:rPr>
        <w:t xml:space="preserve">В случае аддитивного производства размеры записывают в соответствии с направлениями </w:t>
      </w:r>
      <w:r w:rsidR="00373D4E" w:rsidRPr="00373D4E">
        <w:rPr>
          <w:rFonts w:ascii="Arial" w:hAnsi="Arial" w:cs="Arial"/>
          <w:sz w:val="22"/>
          <w:szCs w:val="22"/>
          <w:lang w:val="en-US"/>
        </w:rPr>
        <w:t>X</w:t>
      </w:r>
      <w:r w:rsidR="00F721C6" w:rsidRPr="00373D4E">
        <w:rPr>
          <w:rFonts w:ascii="Arial" w:hAnsi="Arial" w:cs="Arial"/>
          <w:sz w:val="22"/>
          <w:szCs w:val="22"/>
        </w:rPr>
        <w:t xml:space="preserve">, </w:t>
      </w:r>
      <w:r w:rsidR="00373D4E" w:rsidRPr="00373D4E">
        <w:rPr>
          <w:rFonts w:ascii="Arial" w:hAnsi="Arial" w:cs="Arial"/>
          <w:sz w:val="22"/>
          <w:szCs w:val="22"/>
          <w:lang w:val="en-US"/>
        </w:rPr>
        <w:t>Y</w:t>
      </w:r>
      <w:r w:rsidR="00F721C6" w:rsidRPr="00373D4E">
        <w:rPr>
          <w:rFonts w:ascii="Arial" w:hAnsi="Arial" w:cs="Arial"/>
          <w:sz w:val="22"/>
          <w:szCs w:val="22"/>
        </w:rPr>
        <w:t xml:space="preserve">, </w:t>
      </w:r>
      <w:r w:rsidR="00373D4E" w:rsidRPr="00373D4E">
        <w:rPr>
          <w:rFonts w:ascii="Arial" w:hAnsi="Arial" w:cs="Arial"/>
          <w:sz w:val="22"/>
          <w:szCs w:val="22"/>
          <w:lang w:val="en-US"/>
        </w:rPr>
        <w:t>Z</w:t>
      </w:r>
      <w:r w:rsidR="00373D4E">
        <w:rPr>
          <w:rFonts w:ascii="Arial" w:hAnsi="Arial" w:cs="Arial"/>
          <w:sz w:val="22"/>
          <w:szCs w:val="22"/>
        </w:rPr>
        <w:t>.</w:t>
      </w:r>
    </w:p>
    <w:p w:rsidR="00F721C6" w:rsidRPr="00373D4E" w:rsidRDefault="00415C4D" w:rsidP="00F721C6">
      <w:pPr>
        <w:spacing w:line="360" w:lineRule="auto"/>
        <w:ind w:firstLine="709"/>
        <w:jc w:val="both"/>
        <w:rPr>
          <w:rFonts w:ascii="Arial" w:hAnsi="Arial" w:cs="Arial"/>
          <w:sz w:val="22"/>
          <w:szCs w:val="22"/>
        </w:rPr>
      </w:pPr>
      <w:r w:rsidRPr="00373D4E">
        <w:rPr>
          <w:rFonts w:ascii="Arial" w:hAnsi="Arial" w:cs="Arial"/>
          <w:sz w:val="22"/>
          <w:szCs w:val="22"/>
        </w:rPr>
        <w:t>2 В</w:t>
      </w:r>
      <w:r w:rsidR="00F721C6" w:rsidRPr="00373D4E">
        <w:rPr>
          <w:rFonts w:ascii="Arial" w:hAnsi="Arial" w:cs="Arial"/>
          <w:sz w:val="22"/>
          <w:szCs w:val="22"/>
        </w:rPr>
        <w:t xml:space="preserve"> послойных процессах построения разрешающая способность в направлении </w:t>
      </w:r>
      <w:r w:rsidR="00373D4E" w:rsidRPr="00373D4E">
        <w:rPr>
          <w:rFonts w:ascii="Arial" w:hAnsi="Arial" w:cs="Arial"/>
          <w:sz w:val="22"/>
          <w:szCs w:val="22"/>
          <w:lang w:val="en-US"/>
        </w:rPr>
        <w:t>Z</w:t>
      </w:r>
      <w:r w:rsidR="00F721C6" w:rsidRPr="00373D4E">
        <w:rPr>
          <w:rFonts w:ascii="Arial" w:hAnsi="Arial" w:cs="Arial"/>
          <w:sz w:val="22"/>
          <w:szCs w:val="22"/>
        </w:rPr>
        <w:t xml:space="preserve"> обычно соответствует толщине слоя.</w:t>
      </w:r>
    </w:p>
    <w:p w:rsidR="00F721C6" w:rsidRPr="00373D4E" w:rsidRDefault="00207066" w:rsidP="00F721C6">
      <w:pPr>
        <w:spacing w:line="360" w:lineRule="auto"/>
        <w:ind w:firstLine="709"/>
        <w:jc w:val="both"/>
        <w:rPr>
          <w:rFonts w:ascii="Arial" w:hAnsi="Arial" w:cs="Arial"/>
          <w:sz w:val="22"/>
          <w:szCs w:val="22"/>
        </w:rPr>
      </w:pPr>
      <w:r w:rsidRPr="00373D4E">
        <w:rPr>
          <w:rFonts w:ascii="Arial" w:hAnsi="Arial" w:cs="Arial"/>
          <w:sz w:val="22"/>
          <w:szCs w:val="22"/>
        </w:rPr>
        <w:t>3 </w:t>
      </w:r>
      <w:r w:rsidR="00F721C6" w:rsidRPr="00373D4E">
        <w:rPr>
          <w:rFonts w:ascii="Arial" w:hAnsi="Arial" w:cs="Arial"/>
          <w:sz w:val="22"/>
          <w:szCs w:val="22"/>
        </w:rPr>
        <w:t>разрешающая способность может варьироваться в зависимости от ориентации детали во время цикла построения</w:t>
      </w:r>
      <w:r w:rsidRPr="00373D4E">
        <w:rPr>
          <w:rFonts w:ascii="Arial" w:hAnsi="Arial" w:cs="Arial"/>
          <w:sz w:val="22"/>
          <w:szCs w:val="22"/>
        </w:rPr>
        <w:t>.</w:t>
      </w:r>
    </w:p>
    <w:p w:rsidR="00207066" w:rsidRPr="00F721C6" w:rsidRDefault="00207066" w:rsidP="00F721C6">
      <w:pPr>
        <w:spacing w:line="360" w:lineRule="auto"/>
        <w:ind w:firstLine="709"/>
        <w:jc w:val="both"/>
        <w:rPr>
          <w:rFonts w:ascii="Arial" w:hAnsi="Arial" w:cs="Arial"/>
        </w:rPr>
      </w:pPr>
    </w:p>
    <w:p w:rsidR="00F721C6" w:rsidRPr="00F721C6" w:rsidRDefault="00F721C6" w:rsidP="00B873D6">
      <w:pPr>
        <w:spacing w:line="360" w:lineRule="auto"/>
        <w:ind w:firstLine="709"/>
        <w:jc w:val="both"/>
        <w:rPr>
          <w:rFonts w:ascii="Arial" w:hAnsi="Arial" w:cs="Arial"/>
          <w:b/>
        </w:rPr>
      </w:pPr>
      <w:r w:rsidRPr="00F721C6">
        <w:rPr>
          <w:rFonts w:ascii="Arial" w:hAnsi="Arial" w:cs="Arial"/>
          <w:b/>
        </w:rPr>
        <w:t>3.12 Детали. Контроль</w:t>
      </w:r>
    </w:p>
    <w:p w:rsidR="00F721C6" w:rsidRDefault="00F721C6" w:rsidP="00B873D6">
      <w:pPr>
        <w:spacing w:line="360" w:lineRule="auto"/>
        <w:ind w:firstLine="709"/>
        <w:jc w:val="both"/>
        <w:rPr>
          <w:rFonts w:ascii="Arial" w:hAnsi="Arial" w:cs="Arial"/>
        </w:rPr>
      </w:pPr>
      <w:r w:rsidRPr="00F721C6">
        <w:rPr>
          <w:rFonts w:ascii="Arial" w:hAnsi="Arial" w:cs="Arial"/>
        </w:rPr>
        <w:t>3.1</w:t>
      </w:r>
      <w:r>
        <w:rPr>
          <w:rFonts w:ascii="Arial" w:hAnsi="Arial" w:cs="Arial"/>
        </w:rPr>
        <w:t xml:space="preserve">2.1 </w:t>
      </w:r>
      <w:r w:rsidRPr="009F41FF">
        <w:rPr>
          <w:rFonts w:ascii="Arial" w:hAnsi="Arial" w:cs="Arial"/>
          <w:b/>
        </w:rPr>
        <w:t>контроль готовой продукции</w:t>
      </w:r>
      <w:r w:rsidRPr="00F721C6">
        <w:rPr>
          <w:rFonts w:ascii="Arial" w:hAnsi="Arial" w:cs="Arial"/>
        </w:rPr>
        <w:t xml:space="preserve"> (final inspection)</w:t>
      </w:r>
      <w:r w:rsidR="009F41FF">
        <w:rPr>
          <w:rFonts w:ascii="Arial" w:hAnsi="Arial" w:cs="Arial"/>
        </w:rPr>
        <w:t>:</w:t>
      </w:r>
      <w:r w:rsidRPr="00F721C6">
        <w:rPr>
          <w:rFonts w:ascii="Arial" w:hAnsi="Arial" w:cs="Arial"/>
        </w:rPr>
        <w:t xml:space="preserve"> </w:t>
      </w:r>
      <w:r w:rsidR="009F41FF">
        <w:rPr>
          <w:rFonts w:ascii="Arial" w:hAnsi="Arial" w:cs="Arial"/>
        </w:rPr>
        <w:t>П</w:t>
      </w:r>
      <w:r w:rsidRPr="00F721C6">
        <w:rPr>
          <w:rFonts w:ascii="Arial" w:hAnsi="Arial" w:cs="Arial"/>
        </w:rPr>
        <w:t xml:space="preserve">роцесс проверки изготовленных деталей с целью подтверждения перед поставкой заказа соответствия </w:t>
      </w:r>
      <w:r w:rsidR="00207066">
        <w:rPr>
          <w:rFonts w:ascii="Arial" w:hAnsi="Arial" w:cs="Arial"/>
        </w:rPr>
        <w:t>изделий</w:t>
      </w:r>
      <w:r w:rsidRPr="00F721C6">
        <w:rPr>
          <w:rFonts w:ascii="Arial" w:hAnsi="Arial" w:cs="Arial"/>
        </w:rPr>
        <w:t xml:space="preserve"> требованиям, установленным договором поставки или другим образом.</w:t>
      </w:r>
    </w:p>
    <w:p w:rsidR="00F721C6" w:rsidRDefault="00F721C6" w:rsidP="00B873D6">
      <w:pPr>
        <w:spacing w:line="360" w:lineRule="auto"/>
        <w:ind w:firstLine="709"/>
        <w:jc w:val="both"/>
        <w:rPr>
          <w:rFonts w:ascii="Arial" w:hAnsi="Arial" w:cs="Arial"/>
        </w:rPr>
      </w:pPr>
      <w:r w:rsidRPr="00F721C6">
        <w:rPr>
          <w:rFonts w:ascii="Arial" w:hAnsi="Arial" w:cs="Arial"/>
        </w:rPr>
        <w:t>3.1</w:t>
      </w:r>
      <w:r>
        <w:rPr>
          <w:rFonts w:ascii="Arial" w:hAnsi="Arial" w:cs="Arial"/>
        </w:rPr>
        <w:t xml:space="preserve">2.2 </w:t>
      </w:r>
      <w:r w:rsidRPr="009F41FF">
        <w:rPr>
          <w:rFonts w:ascii="Arial" w:hAnsi="Arial" w:cs="Arial"/>
          <w:b/>
        </w:rPr>
        <w:t>опытный образец</w:t>
      </w:r>
      <w:r w:rsidRPr="00F721C6">
        <w:rPr>
          <w:rFonts w:ascii="Arial" w:hAnsi="Arial" w:cs="Arial"/>
        </w:rPr>
        <w:t xml:space="preserve"> (first article)</w:t>
      </w:r>
      <w:r w:rsidR="00207066">
        <w:rPr>
          <w:rFonts w:ascii="Arial" w:hAnsi="Arial" w:cs="Arial"/>
        </w:rPr>
        <w:t>:</w:t>
      </w:r>
      <w:r w:rsidRPr="00F721C6">
        <w:rPr>
          <w:rFonts w:ascii="Arial" w:hAnsi="Arial" w:cs="Arial"/>
        </w:rPr>
        <w:t xml:space="preserve"> </w:t>
      </w:r>
      <w:r w:rsidR="001B7CA0">
        <w:rPr>
          <w:rFonts w:ascii="Arial" w:hAnsi="Arial" w:cs="Arial"/>
        </w:rPr>
        <w:t>Д</w:t>
      </w:r>
      <w:r w:rsidRPr="00F721C6">
        <w:rPr>
          <w:rFonts w:ascii="Arial" w:hAnsi="Arial" w:cs="Arial"/>
        </w:rPr>
        <w:t>еталь, представленная для проведения испытаний и оценки соответствия требованиям установленным договором поставки или другим образом</w:t>
      </w:r>
      <w:r w:rsidR="00207066">
        <w:rPr>
          <w:rFonts w:ascii="Arial" w:hAnsi="Arial" w:cs="Arial"/>
        </w:rPr>
        <w:t>,</w:t>
      </w:r>
      <w:r w:rsidRPr="00F721C6">
        <w:rPr>
          <w:rFonts w:ascii="Arial" w:hAnsi="Arial" w:cs="Arial"/>
        </w:rPr>
        <w:t xml:space="preserve"> перед начальной стадией производства.</w:t>
      </w:r>
    </w:p>
    <w:p w:rsidR="00F721C6" w:rsidRDefault="00F721C6" w:rsidP="00B873D6">
      <w:pPr>
        <w:spacing w:line="360" w:lineRule="auto"/>
        <w:ind w:firstLine="709"/>
        <w:jc w:val="both"/>
        <w:rPr>
          <w:rFonts w:ascii="Arial" w:hAnsi="Arial" w:cs="Arial"/>
        </w:rPr>
      </w:pPr>
      <w:r w:rsidRPr="00F721C6">
        <w:rPr>
          <w:rFonts w:ascii="Arial" w:hAnsi="Arial" w:cs="Arial"/>
        </w:rPr>
        <w:t>3.1</w:t>
      </w:r>
      <w:r>
        <w:rPr>
          <w:rFonts w:ascii="Arial" w:hAnsi="Arial" w:cs="Arial"/>
        </w:rPr>
        <w:t xml:space="preserve">2.3 </w:t>
      </w:r>
      <w:r w:rsidRPr="009F41FF">
        <w:rPr>
          <w:rFonts w:ascii="Arial" w:hAnsi="Arial" w:cs="Arial"/>
          <w:b/>
        </w:rPr>
        <w:t>план контроля</w:t>
      </w:r>
      <w:r w:rsidRPr="00F721C6">
        <w:rPr>
          <w:rFonts w:ascii="Arial" w:hAnsi="Arial" w:cs="Arial"/>
        </w:rPr>
        <w:t xml:space="preserve"> (inspection plan)</w:t>
      </w:r>
      <w:r w:rsidR="00207066">
        <w:rPr>
          <w:rFonts w:ascii="Arial" w:hAnsi="Arial" w:cs="Arial"/>
        </w:rPr>
        <w:t>:</w:t>
      </w:r>
      <w:r w:rsidRPr="00F721C6">
        <w:rPr>
          <w:rFonts w:ascii="Arial" w:hAnsi="Arial" w:cs="Arial"/>
        </w:rPr>
        <w:t xml:space="preserve"> </w:t>
      </w:r>
      <w:r w:rsidR="001B7CA0">
        <w:rPr>
          <w:rFonts w:ascii="Arial" w:hAnsi="Arial" w:cs="Arial"/>
        </w:rPr>
        <w:t>Н</w:t>
      </w:r>
      <w:r w:rsidRPr="00F721C6">
        <w:rPr>
          <w:rFonts w:ascii="Arial" w:hAnsi="Arial" w:cs="Arial"/>
        </w:rPr>
        <w:t>абор инструкций, устанавливающий процесс проверки, включающий необходимые ресурсы и последовательность операций контроля, ссылка на который приведен в плане производства</w:t>
      </w:r>
    </w:p>
    <w:p w:rsidR="00F721C6" w:rsidRDefault="00F721C6" w:rsidP="00F721C6">
      <w:pPr>
        <w:spacing w:line="360" w:lineRule="auto"/>
        <w:ind w:firstLine="709"/>
        <w:jc w:val="both"/>
        <w:rPr>
          <w:rFonts w:ascii="Arial" w:hAnsi="Arial" w:cs="Arial"/>
        </w:rPr>
      </w:pPr>
      <w:r w:rsidRPr="00F721C6">
        <w:rPr>
          <w:rFonts w:ascii="Arial" w:hAnsi="Arial" w:cs="Arial"/>
        </w:rPr>
        <w:lastRenderedPageBreak/>
        <w:t>3.1</w:t>
      </w:r>
      <w:r>
        <w:rPr>
          <w:rFonts w:ascii="Arial" w:hAnsi="Arial" w:cs="Arial"/>
        </w:rPr>
        <w:t xml:space="preserve">2.4 </w:t>
      </w:r>
      <w:r w:rsidRPr="009F41FF">
        <w:rPr>
          <w:rFonts w:ascii="Arial" w:hAnsi="Arial" w:cs="Arial"/>
          <w:b/>
        </w:rPr>
        <w:t>квалификация</w:t>
      </w:r>
      <w:r w:rsidRPr="00F721C6">
        <w:rPr>
          <w:rFonts w:ascii="Arial" w:hAnsi="Arial" w:cs="Arial"/>
        </w:rPr>
        <w:t xml:space="preserve"> (qualification)</w:t>
      </w:r>
      <w:r w:rsidR="00207066">
        <w:rPr>
          <w:rFonts w:ascii="Arial" w:hAnsi="Arial" w:cs="Arial"/>
        </w:rPr>
        <w:t>:</w:t>
      </w:r>
      <w:r w:rsidRPr="00F721C6">
        <w:rPr>
          <w:rFonts w:ascii="Arial" w:hAnsi="Arial" w:cs="Arial"/>
        </w:rPr>
        <w:t xml:space="preserve"> </w:t>
      </w:r>
      <w:r w:rsidR="001B7CA0">
        <w:rPr>
          <w:rFonts w:ascii="Arial" w:hAnsi="Arial" w:cs="Arial"/>
        </w:rPr>
        <w:t>П</w:t>
      </w:r>
      <w:r w:rsidRPr="00F721C6">
        <w:rPr>
          <w:rFonts w:ascii="Arial" w:hAnsi="Arial" w:cs="Arial"/>
        </w:rPr>
        <w:t>роцесс подтверждения того, что объект может выполнять установленные требования</w:t>
      </w:r>
      <w:r w:rsidR="00207066">
        <w:rPr>
          <w:rStyle w:val="ae"/>
          <w:rFonts w:ascii="Arial" w:hAnsi="Arial" w:cs="Arial"/>
        </w:rPr>
        <w:footnoteReference w:id="1"/>
      </w:r>
      <w:r w:rsidR="00B873D6">
        <w:rPr>
          <w:rFonts w:ascii="Arial" w:hAnsi="Arial" w:cs="Arial"/>
        </w:rPr>
        <w:t>.</w:t>
      </w:r>
    </w:p>
    <w:p w:rsidR="00207066" w:rsidRDefault="00207066" w:rsidP="00F721C6">
      <w:pPr>
        <w:spacing w:line="360" w:lineRule="auto"/>
        <w:ind w:firstLine="709"/>
        <w:jc w:val="both"/>
        <w:rPr>
          <w:rFonts w:ascii="Arial" w:hAnsi="Arial" w:cs="Arial"/>
        </w:rPr>
      </w:pPr>
    </w:p>
    <w:p w:rsidR="00F721C6" w:rsidRPr="00373D4E" w:rsidRDefault="00F721C6" w:rsidP="00F721C6">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207066" w:rsidRPr="00373D4E">
        <w:rPr>
          <w:rFonts w:ascii="Arial" w:hAnsi="Arial" w:cs="Arial"/>
          <w:sz w:val="22"/>
          <w:szCs w:val="22"/>
        </w:rPr>
        <w:t>В</w:t>
      </w:r>
      <w:r w:rsidRPr="00373D4E">
        <w:rPr>
          <w:rFonts w:ascii="Arial" w:hAnsi="Arial" w:cs="Arial"/>
          <w:sz w:val="22"/>
          <w:szCs w:val="22"/>
        </w:rPr>
        <w:t xml:space="preserve"> аддитивном производстве квалификация включает квалификацию детали, материалов, оборудования, операторов и процессов.</w:t>
      </w:r>
    </w:p>
    <w:p w:rsidR="00A57A23" w:rsidRDefault="00A57A23" w:rsidP="00F721C6">
      <w:pPr>
        <w:spacing w:line="360" w:lineRule="auto"/>
        <w:ind w:firstLine="709"/>
        <w:jc w:val="both"/>
        <w:rPr>
          <w:rFonts w:ascii="Arial" w:hAnsi="Arial" w:cs="Arial"/>
        </w:rPr>
      </w:pPr>
    </w:p>
    <w:p w:rsidR="00A57A23" w:rsidRPr="00A57A23" w:rsidRDefault="00A57A23" w:rsidP="00A57A23">
      <w:pPr>
        <w:spacing w:line="360" w:lineRule="auto"/>
        <w:ind w:firstLine="709"/>
        <w:jc w:val="both"/>
        <w:rPr>
          <w:rFonts w:ascii="Arial" w:hAnsi="Arial" w:cs="Arial"/>
        </w:rPr>
      </w:pPr>
      <w:r w:rsidRPr="00F721C6">
        <w:rPr>
          <w:rFonts w:ascii="Arial" w:hAnsi="Arial" w:cs="Arial"/>
        </w:rPr>
        <w:t>3.1</w:t>
      </w:r>
      <w:r>
        <w:rPr>
          <w:rFonts w:ascii="Arial" w:hAnsi="Arial" w:cs="Arial"/>
        </w:rPr>
        <w:t xml:space="preserve">2.5 </w:t>
      </w:r>
      <w:r w:rsidRPr="00A57A23">
        <w:rPr>
          <w:rFonts w:ascii="Arial" w:hAnsi="Arial" w:cs="Arial"/>
          <w:b/>
        </w:rPr>
        <w:t>образец-свидетель</w:t>
      </w:r>
      <w:r w:rsidRPr="00A57A23">
        <w:rPr>
          <w:rFonts w:ascii="Arial" w:hAnsi="Arial" w:cs="Arial"/>
        </w:rPr>
        <w:t xml:space="preserve"> (reference part)</w:t>
      </w:r>
      <w:r>
        <w:rPr>
          <w:rFonts w:ascii="Arial" w:hAnsi="Arial" w:cs="Arial"/>
        </w:rPr>
        <w:t>:</w:t>
      </w:r>
      <w:r w:rsidRPr="00A57A23">
        <w:rPr>
          <w:rFonts w:ascii="Arial" w:hAnsi="Arial" w:cs="Arial"/>
        </w:rPr>
        <w:t xml:space="preserve"> деталь, позволяющая, имеющая характеристики схожие с требуемой конечной деталью, но может иметь другую геометрию, масштаб или другие отличия, позволяющие легко провести измерения или оценку</w:t>
      </w:r>
      <w:r w:rsidR="00C152A2" w:rsidRPr="00C152A2">
        <w:rPr>
          <w:rFonts w:ascii="Arial" w:hAnsi="Arial" w:cs="Arial"/>
        </w:rPr>
        <w:t xml:space="preserve">, </w:t>
      </w:r>
      <w:r w:rsidR="00C152A2" w:rsidRPr="00C152A2">
        <w:rPr>
          <w:rFonts w:ascii="Arial" w:hAnsi="Arial" w:cs="Arial"/>
          <w:i/>
        </w:rPr>
        <w:t>в том числе методами разрушающего контроля</w:t>
      </w:r>
      <w:r w:rsidR="00B873D6">
        <w:rPr>
          <w:rFonts w:ascii="Arial" w:hAnsi="Arial" w:cs="Arial"/>
          <w:i/>
        </w:rPr>
        <w:t>.</w:t>
      </w:r>
    </w:p>
    <w:p w:rsidR="00A57A23" w:rsidRPr="00A57A23" w:rsidRDefault="00A57A23" w:rsidP="00A57A23">
      <w:pPr>
        <w:spacing w:line="360" w:lineRule="auto"/>
        <w:ind w:firstLine="709"/>
        <w:jc w:val="both"/>
        <w:rPr>
          <w:rFonts w:ascii="Arial" w:hAnsi="Arial" w:cs="Arial"/>
        </w:rPr>
      </w:pPr>
    </w:p>
    <w:p w:rsidR="00C152A2" w:rsidRPr="00373D4E" w:rsidRDefault="00A57A23" w:rsidP="00A57A23">
      <w:pPr>
        <w:spacing w:line="360" w:lineRule="auto"/>
        <w:ind w:firstLine="709"/>
        <w:jc w:val="both"/>
        <w:rPr>
          <w:rFonts w:ascii="Arial" w:hAnsi="Arial" w:cs="Arial"/>
          <w:spacing w:val="20"/>
          <w:sz w:val="22"/>
          <w:szCs w:val="22"/>
        </w:rPr>
      </w:pPr>
      <w:r w:rsidRPr="00373D4E">
        <w:rPr>
          <w:rFonts w:ascii="Arial" w:hAnsi="Arial" w:cs="Arial"/>
          <w:spacing w:val="20"/>
          <w:sz w:val="22"/>
          <w:szCs w:val="22"/>
        </w:rPr>
        <w:t>Примечани</w:t>
      </w:r>
      <w:r w:rsidR="00C152A2" w:rsidRPr="00373D4E">
        <w:rPr>
          <w:rFonts w:ascii="Arial" w:hAnsi="Arial" w:cs="Arial"/>
          <w:spacing w:val="20"/>
          <w:sz w:val="22"/>
          <w:szCs w:val="22"/>
        </w:rPr>
        <w:t>я</w:t>
      </w:r>
      <w:r w:rsidRPr="00373D4E">
        <w:rPr>
          <w:rFonts w:ascii="Arial" w:hAnsi="Arial" w:cs="Arial"/>
          <w:spacing w:val="20"/>
          <w:sz w:val="22"/>
          <w:szCs w:val="22"/>
        </w:rPr>
        <w:t xml:space="preserve"> </w:t>
      </w:r>
    </w:p>
    <w:p w:rsidR="00F721C6" w:rsidRPr="00373D4E" w:rsidRDefault="00C152A2" w:rsidP="00A57A23">
      <w:pPr>
        <w:spacing w:line="360" w:lineRule="auto"/>
        <w:ind w:firstLine="709"/>
        <w:jc w:val="both"/>
        <w:rPr>
          <w:rFonts w:ascii="Arial" w:hAnsi="Arial" w:cs="Arial"/>
          <w:sz w:val="22"/>
          <w:szCs w:val="22"/>
        </w:rPr>
      </w:pPr>
      <w:r w:rsidRPr="00373D4E">
        <w:rPr>
          <w:rFonts w:ascii="Arial" w:hAnsi="Arial" w:cs="Arial"/>
          <w:sz w:val="22"/>
          <w:szCs w:val="22"/>
        </w:rPr>
        <w:t>1. О</w:t>
      </w:r>
      <w:r w:rsidR="00A57A23" w:rsidRPr="00373D4E">
        <w:rPr>
          <w:rFonts w:ascii="Arial" w:hAnsi="Arial" w:cs="Arial"/>
          <w:sz w:val="22"/>
          <w:szCs w:val="22"/>
        </w:rPr>
        <w:t>бразцы свидетели как правило являются деталями с простой геометрической формой, предназначенными для разрушения, и используемыми для проверки параметров построения и снижения затрат на измерения.</w:t>
      </w:r>
    </w:p>
    <w:p w:rsidR="00C152A2" w:rsidRPr="00373D4E" w:rsidRDefault="00C152A2" w:rsidP="00A57A23">
      <w:pPr>
        <w:spacing w:line="360" w:lineRule="auto"/>
        <w:ind w:firstLine="709"/>
        <w:jc w:val="both"/>
        <w:rPr>
          <w:rFonts w:ascii="Arial" w:hAnsi="Arial" w:cs="Arial"/>
          <w:sz w:val="22"/>
          <w:szCs w:val="22"/>
        </w:rPr>
      </w:pPr>
      <w:r w:rsidRPr="00373D4E">
        <w:rPr>
          <w:rFonts w:ascii="Arial" w:hAnsi="Arial" w:cs="Arial"/>
          <w:sz w:val="22"/>
          <w:szCs w:val="22"/>
        </w:rPr>
        <w:t>2. Как правило образец-свидетель изготовляют в одном технологическом цикле с синтезируемым изделием.</w:t>
      </w:r>
    </w:p>
    <w:p w:rsidR="006B7E8C" w:rsidRDefault="006B7E8C" w:rsidP="00A57A23">
      <w:pPr>
        <w:spacing w:line="360" w:lineRule="auto"/>
        <w:ind w:firstLine="709"/>
        <w:jc w:val="both"/>
        <w:rPr>
          <w:rFonts w:ascii="Arial" w:hAnsi="Arial" w:cs="Arial"/>
        </w:rPr>
      </w:pPr>
    </w:p>
    <w:p w:rsidR="006B7E8C" w:rsidRPr="006B7E8C" w:rsidRDefault="006B7E8C" w:rsidP="006B7E8C">
      <w:pPr>
        <w:pageBreakBefore/>
        <w:spacing w:line="360" w:lineRule="auto"/>
        <w:ind w:firstLine="709"/>
        <w:jc w:val="center"/>
        <w:rPr>
          <w:rFonts w:ascii="Arial" w:hAnsi="Arial" w:cs="Arial"/>
          <w:b/>
        </w:rPr>
      </w:pPr>
      <w:r w:rsidRPr="006B7E8C">
        <w:rPr>
          <w:rFonts w:ascii="Arial" w:hAnsi="Arial" w:cs="Arial"/>
          <w:b/>
        </w:rPr>
        <w:lastRenderedPageBreak/>
        <w:t>Приложение A1</w:t>
      </w:r>
    </w:p>
    <w:p w:rsidR="006B7E8C" w:rsidRPr="006B7E8C" w:rsidRDefault="006B7E8C" w:rsidP="006B7E8C">
      <w:pPr>
        <w:spacing w:line="360" w:lineRule="auto"/>
        <w:ind w:firstLine="709"/>
        <w:jc w:val="center"/>
        <w:rPr>
          <w:rFonts w:ascii="Arial" w:hAnsi="Arial" w:cs="Arial"/>
          <w:b/>
        </w:rPr>
      </w:pPr>
      <w:r w:rsidRPr="006B7E8C">
        <w:rPr>
          <w:rFonts w:ascii="Arial" w:hAnsi="Arial" w:cs="Arial"/>
          <w:b/>
        </w:rPr>
        <w:t>(обязательное)</w:t>
      </w:r>
    </w:p>
    <w:p w:rsidR="006B7E8C" w:rsidRDefault="006B7E8C" w:rsidP="006B7E8C">
      <w:pPr>
        <w:spacing w:line="360" w:lineRule="auto"/>
        <w:ind w:firstLine="709"/>
        <w:jc w:val="center"/>
        <w:rPr>
          <w:rFonts w:ascii="Arial" w:hAnsi="Arial" w:cs="Arial"/>
        </w:rPr>
      </w:pPr>
      <w:r>
        <w:rPr>
          <w:rFonts w:ascii="Arial" w:hAnsi="Arial" w:cs="Arial"/>
        </w:rPr>
        <w:t>Правила обозначения</w:t>
      </w:r>
      <w:r w:rsidRPr="006B7E8C">
        <w:rPr>
          <w:rFonts w:ascii="Arial" w:hAnsi="Arial" w:cs="Arial"/>
        </w:rPr>
        <w:t xml:space="preserve"> аддитивных технологических процессов на</w:t>
      </w:r>
      <w:r w:rsidR="00DB4A9C">
        <w:rPr>
          <w:rFonts w:ascii="Arial" w:hAnsi="Arial" w:cs="Arial"/>
        </w:rPr>
        <w:t xml:space="preserve"> основе</w:t>
      </w:r>
      <w:r w:rsidRPr="006B7E8C">
        <w:rPr>
          <w:rFonts w:ascii="Arial" w:hAnsi="Arial" w:cs="Arial"/>
        </w:rPr>
        <w:t xml:space="preserve"> </w:t>
      </w:r>
      <w:r w:rsidR="00DB4A9C">
        <w:rPr>
          <w:rFonts w:ascii="Arial" w:hAnsi="Arial" w:cs="Arial"/>
        </w:rPr>
        <w:t>типов</w:t>
      </w:r>
      <w:r w:rsidRPr="006B7E8C">
        <w:rPr>
          <w:rFonts w:ascii="Arial" w:hAnsi="Arial" w:cs="Arial"/>
        </w:rPr>
        <w:t xml:space="preserve"> процесса и </w:t>
      </w:r>
      <w:r w:rsidR="00DB4A9C">
        <w:rPr>
          <w:rFonts w:ascii="Arial" w:hAnsi="Arial" w:cs="Arial"/>
        </w:rPr>
        <w:t>других определяющих характеристик</w:t>
      </w:r>
    </w:p>
    <w:p w:rsidR="00DB4A9C" w:rsidRPr="006335E0" w:rsidRDefault="00DB4A9C" w:rsidP="00373D4E">
      <w:pPr>
        <w:spacing w:line="360" w:lineRule="auto"/>
        <w:ind w:firstLine="709"/>
        <w:jc w:val="both"/>
        <w:rPr>
          <w:rFonts w:ascii="Arial" w:hAnsi="Arial" w:cs="Arial"/>
          <w:b/>
        </w:rPr>
      </w:pPr>
      <w:r w:rsidRPr="006335E0">
        <w:rPr>
          <w:rFonts w:ascii="Arial" w:hAnsi="Arial" w:cs="Arial"/>
          <w:b/>
        </w:rPr>
        <w:t>A1.1 Общие положения</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A1.1.1 Для </w:t>
      </w:r>
      <w:r w:rsidR="006335E0">
        <w:rPr>
          <w:rFonts w:ascii="Arial" w:hAnsi="Arial" w:cs="Arial"/>
        </w:rPr>
        <w:t xml:space="preserve">систематизации </w:t>
      </w:r>
      <w:r w:rsidRPr="00DB4A9C">
        <w:rPr>
          <w:rFonts w:ascii="Arial" w:hAnsi="Arial" w:cs="Arial"/>
        </w:rPr>
        <w:t>существующих процессов A</w:t>
      </w:r>
      <w:r w:rsidR="006335E0">
        <w:rPr>
          <w:rFonts w:ascii="Arial" w:hAnsi="Arial" w:cs="Arial"/>
        </w:rPr>
        <w:t>П на основе</w:t>
      </w:r>
      <w:r w:rsidRPr="00DB4A9C">
        <w:rPr>
          <w:rFonts w:ascii="Arial" w:hAnsi="Arial" w:cs="Arial"/>
        </w:rPr>
        <w:t xml:space="preserve"> этап</w:t>
      </w:r>
      <w:r w:rsidR="006335E0">
        <w:rPr>
          <w:rFonts w:ascii="Arial" w:hAnsi="Arial" w:cs="Arial"/>
        </w:rPr>
        <w:t>ов</w:t>
      </w:r>
      <w:r w:rsidRPr="00DB4A9C">
        <w:rPr>
          <w:rFonts w:ascii="Arial" w:hAnsi="Arial" w:cs="Arial"/>
        </w:rPr>
        <w:t xml:space="preserve"> процесс</w:t>
      </w:r>
      <w:r w:rsidR="006335E0">
        <w:rPr>
          <w:rFonts w:ascii="Arial" w:hAnsi="Arial" w:cs="Arial"/>
        </w:rPr>
        <w:t>ов</w:t>
      </w:r>
      <w:r w:rsidRPr="00DB4A9C">
        <w:rPr>
          <w:rFonts w:ascii="Arial" w:hAnsi="Arial" w:cs="Arial"/>
        </w:rPr>
        <w:t xml:space="preserve"> и </w:t>
      </w:r>
      <w:r w:rsidR="006335E0">
        <w:rPr>
          <w:rFonts w:ascii="Arial" w:hAnsi="Arial" w:cs="Arial"/>
        </w:rPr>
        <w:t>их</w:t>
      </w:r>
      <w:r w:rsidRPr="00DB4A9C">
        <w:rPr>
          <w:rFonts w:ascii="Arial" w:hAnsi="Arial" w:cs="Arial"/>
        </w:rPr>
        <w:t xml:space="preserve"> технологических характеристиках аддитивные технологические процессы подразделяют на </w:t>
      </w:r>
      <w:r w:rsidR="006335E0">
        <w:rPr>
          <w:rFonts w:ascii="Arial" w:hAnsi="Arial" w:cs="Arial"/>
        </w:rPr>
        <w:t>типы</w:t>
      </w:r>
      <w:r w:rsidRPr="00DB4A9C">
        <w:rPr>
          <w:rFonts w:ascii="Arial" w:hAnsi="Arial" w:cs="Arial"/>
        </w:rPr>
        <w:t xml:space="preserve">. В тоже время иногда возникает необходимость </w:t>
      </w:r>
      <w:r w:rsidR="006335E0">
        <w:rPr>
          <w:rFonts w:ascii="Arial" w:hAnsi="Arial" w:cs="Arial"/>
        </w:rPr>
        <w:t>более подробно описать процессы определенного типа</w:t>
      </w:r>
      <w:r w:rsidRPr="00DB4A9C">
        <w:rPr>
          <w:rFonts w:ascii="Arial" w:hAnsi="Arial" w:cs="Arial"/>
        </w:rPr>
        <w:t xml:space="preserve">; например, </w:t>
      </w:r>
      <w:r w:rsidR="006335E0">
        <w:rPr>
          <w:rFonts w:ascii="Arial" w:hAnsi="Arial" w:cs="Arial"/>
        </w:rPr>
        <w:t>обозначить</w:t>
      </w:r>
      <w:r w:rsidRPr="00DB4A9C">
        <w:rPr>
          <w:rFonts w:ascii="Arial" w:hAnsi="Arial" w:cs="Arial"/>
        </w:rPr>
        <w:t xml:space="preserve"> различи</w:t>
      </w:r>
      <w:r w:rsidR="006335E0">
        <w:rPr>
          <w:rFonts w:ascii="Arial" w:hAnsi="Arial" w:cs="Arial"/>
        </w:rPr>
        <w:t>я</w:t>
      </w:r>
      <w:r w:rsidRPr="00DB4A9C">
        <w:rPr>
          <w:rFonts w:ascii="Arial" w:hAnsi="Arial" w:cs="Arial"/>
        </w:rPr>
        <w:t xml:space="preserve"> между синтезом на подложке полимерных и металлических изделий, или между синтезом металлических изделий на подложке с использованием лазерного луча и с использованием электронного луча. Настоящее приложение предназначено для более подробного описания процесса и установления принятых терминов и сокращений.</w:t>
      </w:r>
    </w:p>
    <w:p w:rsidR="00DB4A9C" w:rsidRPr="006335E0" w:rsidRDefault="00DB4A9C" w:rsidP="00373D4E">
      <w:pPr>
        <w:spacing w:line="360" w:lineRule="auto"/>
        <w:ind w:firstLine="709"/>
        <w:jc w:val="both"/>
        <w:rPr>
          <w:rFonts w:ascii="Arial" w:hAnsi="Arial" w:cs="Arial"/>
          <w:b/>
        </w:rPr>
      </w:pPr>
      <w:r w:rsidRPr="006335E0">
        <w:rPr>
          <w:rFonts w:ascii="Arial" w:hAnsi="Arial" w:cs="Arial"/>
          <w:b/>
        </w:rPr>
        <w:t xml:space="preserve">A1.2 </w:t>
      </w:r>
      <w:r w:rsidR="006335E0" w:rsidRPr="006335E0">
        <w:rPr>
          <w:rFonts w:ascii="Arial" w:hAnsi="Arial" w:cs="Arial"/>
          <w:b/>
        </w:rPr>
        <w:t>Правила обозначения</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A1.2.1 </w:t>
      </w:r>
      <w:r w:rsidR="006335E0">
        <w:rPr>
          <w:rFonts w:ascii="Arial" w:hAnsi="Arial" w:cs="Arial"/>
        </w:rPr>
        <w:t>Описание</w:t>
      </w:r>
      <w:r w:rsidRPr="00DB4A9C">
        <w:rPr>
          <w:rFonts w:ascii="Arial" w:hAnsi="Arial" w:cs="Arial"/>
        </w:rPr>
        <w:t xml:space="preserve"> различных процессов в рамках </w:t>
      </w:r>
      <w:r w:rsidR="006335E0">
        <w:rPr>
          <w:rFonts w:ascii="Arial" w:hAnsi="Arial" w:cs="Arial"/>
        </w:rPr>
        <w:t>одного типа</w:t>
      </w:r>
      <w:r w:rsidRPr="00DB4A9C">
        <w:rPr>
          <w:rFonts w:ascii="Arial" w:hAnsi="Arial" w:cs="Arial"/>
        </w:rPr>
        <w:t xml:space="preserve"> процессов должно соответствовать принципу "от общего к частному", начиная с описания </w:t>
      </w:r>
      <w:r w:rsidR="006335E0">
        <w:rPr>
          <w:rFonts w:ascii="Arial" w:hAnsi="Arial" w:cs="Arial"/>
        </w:rPr>
        <w:t>типа</w:t>
      </w:r>
      <w:r w:rsidRPr="00DB4A9C">
        <w:rPr>
          <w:rFonts w:ascii="Arial" w:hAnsi="Arial" w:cs="Arial"/>
        </w:rPr>
        <w:t xml:space="preserve"> процесса, за которой следуют отличительные признаки аддитивного технологического процесса и информация об обрабатываемых материалах.</w:t>
      </w:r>
    </w:p>
    <w:p w:rsidR="00DB4A9C" w:rsidRPr="00DB4A9C" w:rsidRDefault="00DB4A9C" w:rsidP="00373D4E">
      <w:pPr>
        <w:spacing w:line="360" w:lineRule="auto"/>
        <w:ind w:firstLine="709"/>
        <w:jc w:val="both"/>
        <w:rPr>
          <w:rFonts w:ascii="Arial" w:hAnsi="Arial" w:cs="Arial"/>
        </w:rPr>
      </w:pPr>
      <w:r w:rsidRPr="00DB4A9C">
        <w:rPr>
          <w:rFonts w:ascii="Arial" w:hAnsi="Arial" w:cs="Arial"/>
        </w:rPr>
        <w:t>A1.2.1.1 В соответствии с требованиями настоящего приложение перед указанием отличительных признаков процесса ставят тире "</w:t>
      </w:r>
      <w:r w:rsidR="00B2294A">
        <w:rPr>
          <w:rFonts w:ascii="Arial" w:hAnsi="Arial" w:cs="Arial"/>
        </w:rPr>
        <w:t>—</w:t>
      </w:r>
      <w:r w:rsidRPr="00DB4A9C">
        <w:rPr>
          <w:rFonts w:ascii="Arial" w:hAnsi="Arial" w:cs="Arial"/>
        </w:rPr>
        <w:t>", а перед указанием материалам – косую черту "/".</w:t>
      </w:r>
    </w:p>
    <w:p w:rsidR="00DB4A9C" w:rsidRPr="00FC77BC" w:rsidRDefault="00DB4A9C" w:rsidP="00373D4E">
      <w:pPr>
        <w:spacing w:line="360" w:lineRule="auto"/>
        <w:ind w:firstLine="709"/>
        <w:jc w:val="both"/>
        <w:rPr>
          <w:rFonts w:ascii="Arial" w:hAnsi="Arial" w:cs="Arial"/>
          <w:b/>
          <w:i/>
        </w:rPr>
      </w:pPr>
    </w:p>
    <w:p w:rsidR="00DB4A9C" w:rsidRPr="00FC77BC" w:rsidRDefault="00FC77BC" w:rsidP="00373D4E">
      <w:pPr>
        <w:spacing w:line="360" w:lineRule="auto"/>
        <w:ind w:firstLine="709"/>
        <w:jc w:val="both"/>
        <w:rPr>
          <w:rFonts w:ascii="Arial" w:hAnsi="Arial" w:cs="Arial"/>
          <w:b/>
          <w:i/>
        </w:rPr>
      </w:pPr>
      <w:r w:rsidRPr="00FC77BC">
        <w:rPr>
          <w:rFonts w:ascii="Arial" w:hAnsi="Arial" w:cs="Arial"/>
          <w:b/>
          <w:i/>
        </w:rPr>
        <w:t>Пример: Тип</w:t>
      </w:r>
      <w:r w:rsidR="00DB4A9C" w:rsidRPr="00FC77BC">
        <w:rPr>
          <w:rFonts w:ascii="Arial" w:hAnsi="Arial" w:cs="Arial"/>
          <w:b/>
          <w:i/>
        </w:rPr>
        <w:t xml:space="preserve"> процесса – </w:t>
      </w:r>
      <w:r w:rsidRPr="00FC77BC">
        <w:rPr>
          <w:rFonts w:ascii="Arial" w:hAnsi="Arial" w:cs="Arial"/>
          <w:b/>
          <w:i/>
        </w:rPr>
        <w:t>признак</w:t>
      </w:r>
      <w:r w:rsidR="00DB4A9C" w:rsidRPr="00FC77BC">
        <w:rPr>
          <w:rFonts w:ascii="Arial" w:hAnsi="Arial" w:cs="Arial"/>
          <w:b/>
          <w:i/>
        </w:rPr>
        <w:t xml:space="preserve"> процесса/материал(ы).</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Описание может быть более детализированным за счет добавления </w:t>
      </w:r>
      <w:r w:rsidR="00FC77BC" w:rsidRPr="00DB4A9C">
        <w:rPr>
          <w:rFonts w:ascii="Arial" w:hAnsi="Arial" w:cs="Arial"/>
        </w:rPr>
        <w:t xml:space="preserve">отличительных признаков процесса </w:t>
      </w:r>
      <w:r w:rsidRPr="00DB4A9C">
        <w:rPr>
          <w:rFonts w:ascii="Arial" w:hAnsi="Arial" w:cs="Arial"/>
        </w:rPr>
        <w:t>и более подробного описания материала.</w:t>
      </w:r>
    </w:p>
    <w:p w:rsidR="00DB4A9C" w:rsidRPr="00DB4A9C" w:rsidRDefault="00DB4A9C" w:rsidP="00373D4E">
      <w:pPr>
        <w:spacing w:line="360" w:lineRule="auto"/>
        <w:ind w:firstLine="709"/>
        <w:jc w:val="both"/>
        <w:rPr>
          <w:rFonts w:ascii="Arial" w:hAnsi="Arial" w:cs="Arial"/>
        </w:rPr>
      </w:pP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A1.2.1.2 Сокращения для </w:t>
      </w:r>
      <w:r w:rsidR="00FC77BC">
        <w:rPr>
          <w:rFonts w:ascii="Arial" w:hAnsi="Arial" w:cs="Arial"/>
        </w:rPr>
        <w:t>типов</w:t>
      </w:r>
      <w:r w:rsidRPr="00DB4A9C">
        <w:rPr>
          <w:rFonts w:ascii="Arial" w:hAnsi="Arial" w:cs="Arial"/>
        </w:rPr>
        <w:t xml:space="preserve"> процессов должны соответствовать </w:t>
      </w:r>
      <w:r w:rsidR="00FC77BC">
        <w:rPr>
          <w:rFonts w:ascii="Arial" w:hAnsi="Arial" w:cs="Arial"/>
        </w:rPr>
        <w:t>сокращениям, приведенными в подразделе</w:t>
      </w:r>
      <w:r w:rsidRPr="00DB4A9C">
        <w:rPr>
          <w:rFonts w:ascii="Arial" w:hAnsi="Arial" w:cs="Arial"/>
        </w:rPr>
        <w:t xml:space="preserve"> 3.2.</w:t>
      </w:r>
    </w:p>
    <w:p w:rsidR="00DB4A9C" w:rsidRPr="00DB4A9C" w:rsidRDefault="00DB4A9C" w:rsidP="00373D4E">
      <w:pPr>
        <w:spacing w:line="360" w:lineRule="auto"/>
        <w:ind w:firstLine="709"/>
        <w:jc w:val="both"/>
        <w:rPr>
          <w:rFonts w:ascii="Arial" w:hAnsi="Arial" w:cs="Arial"/>
        </w:rPr>
      </w:pPr>
      <w:r w:rsidRPr="00DB4A9C">
        <w:rPr>
          <w:rFonts w:ascii="Arial" w:hAnsi="Arial" w:cs="Arial"/>
        </w:rPr>
        <w:t>A1.2.1.3 Сокращения для отличительных признаков процесса должны соответствовать следующим требованиям</w:t>
      </w:r>
      <w:r w:rsidR="00FC77BC">
        <w:rPr>
          <w:rFonts w:ascii="Arial" w:hAnsi="Arial" w:cs="Arial"/>
        </w:rPr>
        <w:t>.</w:t>
      </w:r>
    </w:p>
    <w:p w:rsidR="00DB4A9C" w:rsidRPr="00DB4A9C" w:rsidRDefault="00DB4A9C" w:rsidP="00373D4E">
      <w:pPr>
        <w:spacing w:line="360" w:lineRule="auto"/>
        <w:ind w:firstLine="709"/>
        <w:jc w:val="both"/>
        <w:rPr>
          <w:rFonts w:ascii="Arial" w:hAnsi="Arial" w:cs="Arial"/>
        </w:rPr>
      </w:pPr>
      <w:r w:rsidRPr="00DB4A9C">
        <w:rPr>
          <w:rFonts w:ascii="Arial" w:hAnsi="Arial" w:cs="Arial"/>
        </w:rPr>
        <w:t>Для струйного нанесения связующего:</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 </w:t>
      </w:r>
      <w:r w:rsidR="00B2294A">
        <w:rPr>
          <w:rFonts w:ascii="Arial" w:hAnsi="Arial" w:cs="Arial"/>
        </w:rPr>
        <w:t>е</w:t>
      </w:r>
      <w:r w:rsidRPr="00DB4A9C">
        <w:rPr>
          <w:rFonts w:ascii="Arial" w:hAnsi="Arial" w:cs="Arial"/>
        </w:rPr>
        <w:t xml:space="preserve">сли детали </w:t>
      </w:r>
      <w:r w:rsidR="00FC77BC">
        <w:rPr>
          <w:rFonts w:ascii="Arial" w:hAnsi="Arial" w:cs="Arial"/>
        </w:rPr>
        <w:t>синтезируются</w:t>
      </w:r>
      <w:r w:rsidRPr="00DB4A9C">
        <w:rPr>
          <w:rFonts w:ascii="Arial" w:hAnsi="Arial" w:cs="Arial"/>
        </w:rPr>
        <w:t xml:space="preserve"> непосредственно склеиванием материала детали за одну операцию, </w:t>
      </w:r>
      <w:r w:rsidR="00B2294A">
        <w:rPr>
          <w:rFonts w:ascii="Arial" w:hAnsi="Arial" w:cs="Arial"/>
        </w:rPr>
        <w:t>в обозначении указывают</w:t>
      </w:r>
      <w:r w:rsidRPr="00DB4A9C">
        <w:rPr>
          <w:rFonts w:ascii="Arial" w:hAnsi="Arial" w:cs="Arial"/>
        </w:rPr>
        <w:t>: –SSt (одношаговый процесс)</w:t>
      </w:r>
      <w:r w:rsidR="00B2294A">
        <w:rPr>
          <w:rFonts w:ascii="Arial" w:hAnsi="Arial" w:cs="Arial"/>
        </w:rPr>
        <w:t>;</w:t>
      </w:r>
    </w:p>
    <w:p w:rsidR="00DB4A9C" w:rsidRPr="00DB4A9C" w:rsidRDefault="00DB4A9C" w:rsidP="00373D4E">
      <w:pPr>
        <w:spacing w:line="360" w:lineRule="auto"/>
        <w:ind w:firstLine="709"/>
        <w:jc w:val="both"/>
        <w:rPr>
          <w:rFonts w:ascii="Arial" w:hAnsi="Arial" w:cs="Arial"/>
        </w:rPr>
      </w:pPr>
      <w:r w:rsidRPr="00DB4A9C">
        <w:rPr>
          <w:rFonts w:ascii="Arial" w:hAnsi="Arial" w:cs="Arial"/>
        </w:rPr>
        <w:lastRenderedPageBreak/>
        <w:t xml:space="preserve">— </w:t>
      </w:r>
      <w:r w:rsidR="00B2294A">
        <w:rPr>
          <w:rFonts w:ascii="Arial" w:hAnsi="Arial" w:cs="Arial"/>
        </w:rPr>
        <w:t>е</w:t>
      </w:r>
      <w:r w:rsidRPr="00DB4A9C">
        <w:rPr>
          <w:rFonts w:ascii="Arial" w:hAnsi="Arial" w:cs="Arial"/>
        </w:rPr>
        <w:t>сли для получения требуемого материала детали необходимы дополнительные технологические операции (упрочнение и формирования связей в материале) –MSt (многошаговый процесс).</w:t>
      </w:r>
    </w:p>
    <w:p w:rsidR="00B2294A" w:rsidRDefault="00DB4A9C" w:rsidP="00373D4E">
      <w:pPr>
        <w:spacing w:line="360" w:lineRule="auto"/>
        <w:ind w:firstLine="709"/>
        <w:jc w:val="both"/>
        <w:rPr>
          <w:rFonts w:ascii="Arial" w:hAnsi="Arial" w:cs="Arial"/>
        </w:rPr>
      </w:pPr>
      <w:r w:rsidRPr="00DB4A9C">
        <w:rPr>
          <w:rFonts w:ascii="Arial" w:hAnsi="Arial" w:cs="Arial"/>
        </w:rPr>
        <w:t>Для прямого подвода энергии и материала</w:t>
      </w:r>
      <w:r w:rsidR="00F2330B">
        <w:rPr>
          <w:rFonts w:ascii="Arial" w:hAnsi="Arial" w:cs="Arial"/>
        </w:rPr>
        <w:t xml:space="preserve"> в обозначении указывают</w:t>
      </w:r>
      <w:r w:rsidRPr="00DB4A9C">
        <w:rPr>
          <w:rFonts w:ascii="Arial" w:hAnsi="Arial" w:cs="Arial"/>
        </w:rPr>
        <w:t xml:space="preserve">: </w:t>
      </w:r>
    </w:p>
    <w:p w:rsidR="00B2294A" w:rsidRDefault="00B2294A" w:rsidP="00373D4E">
      <w:pPr>
        <w:spacing w:line="360" w:lineRule="auto"/>
        <w:ind w:firstLine="709"/>
        <w:jc w:val="both"/>
        <w:rPr>
          <w:rFonts w:ascii="Arial" w:hAnsi="Arial" w:cs="Arial"/>
        </w:rPr>
      </w:pPr>
      <w:r>
        <w:rPr>
          <w:rFonts w:ascii="Arial" w:hAnsi="Arial" w:cs="Arial"/>
        </w:rPr>
        <w:t xml:space="preserve">— в случае использовании в качестве источника энергии </w:t>
      </w:r>
      <w:r w:rsidRPr="00DB4A9C">
        <w:rPr>
          <w:rFonts w:ascii="Arial" w:hAnsi="Arial" w:cs="Arial"/>
        </w:rPr>
        <w:t>лазерного луча</w:t>
      </w:r>
      <w:r w:rsidR="00F2330B">
        <w:rPr>
          <w:rFonts w:ascii="Arial" w:hAnsi="Arial" w:cs="Arial"/>
        </w:rPr>
        <w:t xml:space="preserve"> </w:t>
      </w:r>
      <w:r>
        <w:rPr>
          <w:rFonts w:ascii="Arial" w:hAnsi="Arial" w:cs="Arial"/>
        </w:rPr>
        <w:t>–LB;</w:t>
      </w:r>
    </w:p>
    <w:p w:rsidR="00B2294A" w:rsidRDefault="00B2294A" w:rsidP="00373D4E">
      <w:pPr>
        <w:spacing w:line="360" w:lineRule="auto"/>
        <w:ind w:firstLine="709"/>
        <w:jc w:val="both"/>
        <w:rPr>
          <w:rFonts w:ascii="Arial" w:hAnsi="Arial" w:cs="Arial"/>
        </w:rPr>
      </w:pPr>
      <w:r>
        <w:rPr>
          <w:rFonts w:ascii="Arial" w:hAnsi="Arial" w:cs="Arial"/>
        </w:rPr>
        <w:t xml:space="preserve">— в случае использовании в качестве источника энергии </w:t>
      </w:r>
      <w:r w:rsidRPr="00DB4A9C">
        <w:rPr>
          <w:rFonts w:ascii="Arial" w:hAnsi="Arial" w:cs="Arial"/>
        </w:rPr>
        <w:t xml:space="preserve">электронного </w:t>
      </w:r>
      <w:r w:rsidR="00F2330B">
        <w:rPr>
          <w:rFonts w:ascii="Arial" w:hAnsi="Arial" w:cs="Arial"/>
        </w:rPr>
        <w:br/>
      </w:r>
      <w:r>
        <w:rPr>
          <w:rFonts w:ascii="Arial" w:hAnsi="Arial" w:cs="Arial"/>
        </w:rPr>
        <w:t>пучка</w:t>
      </w:r>
      <w:r w:rsidRPr="00DB4A9C">
        <w:rPr>
          <w:rFonts w:ascii="Arial" w:hAnsi="Arial" w:cs="Arial"/>
        </w:rPr>
        <w:t xml:space="preserve"> </w:t>
      </w:r>
      <w:r>
        <w:rPr>
          <w:rFonts w:ascii="Arial" w:hAnsi="Arial" w:cs="Arial"/>
        </w:rPr>
        <w:t>—</w:t>
      </w:r>
      <w:r w:rsidR="00DB4A9C" w:rsidRPr="00DB4A9C">
        <w:rPr>
          <w:rFonts w:ascii="Arial" w:hAnsi="Arial" w:cs="Arial"/>
        </w:rPr>
        <w:t>EB</w:t>
      </w:r>
      <w:r>
        <w:rPr>
          <w:rFonts w:ascii="Arial" w:hAnsi="Arial" w:cs="Arial"/>
        </w:rPr>
        <w:t>;</w:t>
      </w:r>
    </w:p>
    <w:p w:rsidR="00DB4A9C" w:rsidRPr="00DB4A9C" w:rsidRDefault="00B2294A" w:rsidP="00373D4E">
      <w:pPr>
        <w:spacing w:line="360" w:lineRule="auto"/>
        <w:ind w:firstLine="709"/>
        <w:jc w:val="both"/>
        <w:rPr>
          <w:rFonts w:ascii="Arial" w:hAnsi="Arial" w:cs="Arial"/>
        </w:rPr>
      </w:pPr>
      <w:r>
        <w:rPr>
          <w:rFonts w:ascii="Arial" w:hAnsi="Arial" w:cs="Arial"/>
        </w:rPr>
        <w:t>— в случае использовании</w:t>
      </w:r>
      <w:r w:rsidRPr="00B2294A">
        <w:rPr>
          <w:rFonts w:ascii="Arial" w:hAnsi="Arial" w:cs="Arial"/>
        </w:rPr>
        <w:t xml:space="preserve"> </w:t>
      </w:r>
      <w:r>
        <w:rPr>
          <w:rFonts w:ascii="Arial" w:hAnsi="Arial" w:cs="Arial"/>
        </w:rPr>
        <w:t>в качестве источника энергии</w:t>
      </w:r>
      <w:r w:rsidRPr="00DB4A9C">
        <w:rPr>
          <w:rFonts w:ascii="Arial" w:hAnsi="Arial" w:cs="Arial"/>
        </w:rPr>
        <w:t xml:space="preserve"> электрическ</w:t>
      </w:r>
      <w:r>
        <w:rPr>
          <w:rFonts w:ascii="Arial" w:hAnsi="Arial" w:cs="Arial"/>
        </w:rPr>
        <w:t>ой</w:t>
      </w:r>
      <w:r w:rsidRPr="00DB4A9C">
        <w:rPr>
          <w:rFonts w:ascii="Arial" w:hAnsi="Arial" w:cs="Arial"/>
        </w:rPr>
        <w:t xml:space="preserve"> </w:t>
      </w:r>
      <w:r w:rsidR="00F2330B">
        <w:rPr>
          <w:rFonts w:ascii="Arial" w:hAnsi="Arial" w:cs="Arial"/>
        </w:rPr>
        <w:br/>
      </w:r>
      <w:r w:rsidRPr="00DB4A9C">
        <w:rPr>
          <w:rFonts w:ascii="Arial" w:hAnsi="Arial" w:cs="Arial"/>
        </w:rPr>
        <w:t>дуг</w:t>
      </w:r>
      <w:r>
        <w:rPr>
          <w:rFonts w:ascii="Arial" w:hAnsi="Arial" w:cs="Arial"/>
        </w:rPr>
        <w:t>и —Arc</w:t>
      </w:r>
      <w:r w:rsidR="00DB4A9C" w:rsidRPr="00DB4A9C">
        <w:rPr>
          <w:rFonts w:ascii="Arial" w:hAnsi="Arial" w:cs="Arial"/>
        </w:rPr>
        <w:t>.</w:t>
      </w:r>
    </w:p>
    <w:p w:rsidR="00B2294A" w:rsidRDefault="00DB4A9C" w:rsidP="00373D4E">
      <w:pPr>
        <w:spacing w:line="360" w:lineRule="auto"/>
        <w:ind w:firstLine="709"/>
        <w:jc w:val="both"/>
        <w:rPr>
          <w:rFonts w:ascii="Arial" w:hAnsi="Arial" w:cs="Arial"/>
        </w:rPr>
      </w:pPr>
      <w:r w:rsidRPr="00DB4A9C">
        <w:rPr>
          <w:rFonts w:ascii="Arial" w:hAnsi="Arial" w:cs="Arial"/>
        </w:rPr>
        <w:t>Для экструзии материала</w:t>
      </w:r>
      <w:r w:rsidR="00F2330B" w:rsidRPr="00F2330B">
        <w:rPr>
          <w:rFonts w:ascii="Arial" w:hAnsi="Arial" w:cs="Arial"/>
        </w:rPr>
        <w:t xml:space="preserve"> </w:t>
      </w:r>
      <w:r w:rsidR="00F2330B">
        <w:rPr>
          <w:rFonts w:ascii="Arial" w:hAnsi="Arial" w:cs="Arial"/>
        </w:rPr>
        <w:t>в обозначении указывают</w:t>
      </w:r>
      <w:r w:rsidRPr="00DB4A9C">
        <w:rPr>
          <w:rFonts w:ascii="Arial" w:hAnsi="Arial" w:cs="Arial"/>
        </w:rPr>
        <w:t xml:space="preserve">: </w:t>
      </w:r>
    </w:p>
    <w:p w:rsidR="00B2294A" w:rsidRDefault="00DB4A9C" w:rsidP="00373D4E">
      <w:pPr>
        <w:spacing w:line="360" w:lineRule="auto"/>
        <w:ind w:firstLine="709"/>
        <w:jc w:val="both"/>
        <w:rPr>
          <w:rFonts w:ascii="Arial" w:hAnsi="Arial" w:cs="Arial"/>
        </w:rPr>
      </w:pPr>
      <w:r w:rsidRPr="00DB4A9C">
        <w:rPr>
          <w:rFonts w:ascii="Arial" w:hAnsi="Arial" w:cs="Arial"/>
        </w:rPr>
        <w:t>–</w:t>
      </w:r>
      <w:r w:rsidR="00B2294A" w:rsidRPr="00B2294A">
        <w:rPr>
          <w:rFonts w:ascii="Arial" w:hAnsi="Arial" w:cs="Arial"/>
        </w:rPr>
        <w:t xml:space="preserve"> </w:t>
      </w:r>
      <w:r w:rsidR="00B2294A" w:rsidRPr="00DB4A9C">
        <w:rPr>
          <w:rFonts w:ascii="Arial" w:hAnsi="Arial" w:cs="Arial"/>
        </w:rPr>
        <w:t>если материал связывается за счет химической реакции</w:t>
      </w:r>
      <w:r w:rsidR="00F2330B">
        <w:rPr>
          <w:rFonts w:ascii="Arial" w:hAnsi="Arial" w:cs="Arial"/>
        </w:rPr>
        <w:t xml:space="preserve"> </w:t>
      </w:r>
      <w:r w:rsidR="00B2294A">
        <w:rPr>
          <w:rFonts w:ascii="Arial" w:hAnsi="Arial" w:cs="Arial"/>
        </w:rPr>
        <w:t>—CRB;</w:t>
      </w:r>
    </w:p>
    <w:p w:rsidR="00DB4A9C" w:rsidRPr="00DB4A9C" w:rsidRDefault="00DB4A9C" w:rsidP="00373D4E">
      <w:pPr>
        <w:spacing w:line="360" w:lineRule="auto"/>
        <w:ind w:firstLine="709"/>
        <w:jc w:val="both"/>
        <w:rPr>
          <w:rFonts w:ascii="Arial" w:hAnsi="Arial" w:cs="Arial"/>
        </w:rPr>
      </w:pPr>
      <w:r w:rsidRPr="00DB4A9C">
        <w:rPr>
          <w:rFonts w:ascii="Arial" w:hAnsi="Arial" w:cs="Arial"/>
        </w:rPr>
        <w:t>–</w:t>
      </w:r>
      <w:r w:rsidR="00B2294A">
        <w:rPr>
          <w:rFonts w:ascii="Arial" w:hAnsi="Arial" w:cs="Arial"/>
        </w:rPr>
        <w:t xml:space="preserve"> </w:t>
      </w:r>
      <w:r w:rsidR="00B2294A" w:rsidRPr="00DB4A9C">
        <w:rPr>
          <w:rFonts w:ascii="Arial" w:hAnsi="Arial" w:cs="Arial"/>
        </w:rPr>
        <w:t>если материал связывается за счет теплового эффекта</w:t>
      </w:r>
      <w:r w:rsidR="00F2330B">
        <w:rPr>
          <w:rFonts w:ascii="Arial" w:hAnsi="Arial" w:cs="Arial"/>
        </w:rPr>
        <w:t xml:space="preserve"> </w:t>
      </w:r>
      <w:r w:rsidR="00B2294A">
        <w:rPr>
          <w:rFonts w:ascii="Arial" w:hAnsi="Arial" w:cs="Arial"/>
        </w:rPr>
        <w:t>—</w:t>
      </w:r>
      <w:r w:rsidRPr="00DB4A9C">
        <w:rPr>
          <w:rFonts w:ascii="Arial" w:hAnsi="Arial" w:cs="Arial"/>
        </w:rPr>
        <w:t>TRB.</w:t>
      </w:r>
    </w:p>
    <w:p w:rsidR="00F2330B" w:rsidRDefault="00DB4A9C" w:rsidP="00373D4E">
      <w:pPr>
        <w:spacing w:line="360" w:lineRule="auto"/>
        <w:ind w:firstLine="709"/>
        <w:jc w:val="both"/>
        <w:rPr>
          <w:rFonts w:ascii="Arial" w:hAnsi="Arial" w:cs="Arial"/>
        </w:rPr>
      </w:pPr>
      <w:r w:rsidRPr="00DB4A9C">
        <w:rPr>
          <w:rFonts w:ascii="Arial" w:hAnsi="Arial" w:cs="Arial"/>
        </w:rPr>
        <w:t xml:space="preserve">Для струйного нанесения материала: </w:t>
      </w:r>
    </w:p>
    <w:p w:rsidR="00F2330B" w:rsidRDefault="00F2330B"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если наносимый материал нуждается в отверждении ультрафиолетовым излучением</w:t>
      </w:r>
      <w:r>
        <w:rPr>
          <w:rFonts w:ascii="Arial" w:hAnsi="Arial" w:cs="Arial"/>
        </w:rPr>
        <w:t xml:space="preserve"> —</w:t>
      </w:r>
      <w:r w:rsidRPr="00DB4A9C">
        <w:rPr>
          <w:rFonts w:ascii="Arial" w:hAnsi="Arial" w:cs="Arial"/>
        </w:rPr>
        <w:t>UV</w:t>
      </w:r>
      <w:r>
        <w:rPr>
          <w:rFonts w:ascii="Arial" w:hAnsi="Arial" w:cs="Arial"/>
        </w:rPr>
        <w:t>;</w:t>
      </w:r>
    </w:p>
    <w:p w:rsidR="00F2330B" w:rsidRDefault="00F2330B"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 xml:space="preserve">если наносимый материал связывается в результате химической </w:t>
      </w:r>
      <w:r>
        <w:rPr>
          <w:rFonts w:ascii="Arial" w:hAnsi="Arial" w:cs="Arial"/>
        </w:rPr>
        <w:br/>
      </w:r>
      <w:r w:rsidR="00DB4A9C" w:rsidRPr="00DB4A9C">
        <w:rPr>
          <w:rFonts w:ascii="Arial" w:hAnsi="Arial" w:cs="Arial"/>
        </w:rPr>
        <w:t>реакции</w:t>
      </w:r>
      <w:r>
        <w:rPr>
          <w:rFonts w:ascii="Arial" w:hAnsi="Arial" w:cs="Arial"/>
        </w:rPr>
        <w:t xml:space="preserve"> —</w:t>
      </w:r>
      <w:r w:rsidRPr="00DB4A9C">
        <w:rPr>
          <w:rFonts w:ascii="Arial" w:hAnsi="Arial" w:cs="Arial"/>
        </w:rPr>
        <w:t>CRB</w:t>
      </w:r>
      <w:r>
        <w:rPr>
          <w:rFonts w:ascii="Arial" w:hAnsi="Arial" w:cs="Arial"/>
        </w:rPr>
        <w:t>;</w:t>
      </w:r>
    </w:p>
    <w:p w:rsidR="00DB4A9C" w:rsidRPr="00DB4A9C" w:rsidRDefault="00F2330B"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если наносимый материал связывается за счет теплового эффекта</w:t>
      </w:r>
      <w:r w:rsidRPr="00DB4A9C">
        <w:rPr>
          <w:rFonts w:ascii="Arial" w:hAnsi="Arial" w:cs="Arial"/>
        </w:rPr>
        <w:t xml:space="preserve"> </w:t>
      </w:r>
      <w:r>
        <w:rPr>
          <w:rFonts w:ascii="Arial" w:hAnsi="Arial" w:cs="Arial"/>
        </w:rPr>
        <w:t>—</w:t>
      </w:r>
      <w:r w:rsidRPr="00DB4A9C">
        <w:rPr>
          <w:rFonts w:ascii="Arial" w:hAnsi="Arial" w:cs="Arial"/>
        </w:rPr>
        <w:t>TRB</w:t>
      </w:r>
      <w:r w:rsidR="00DB4A9C" w:rsidRPr="00DB4A9C">
        <w:rPr>
          <w:rFonts w:ascii="Arial" w:hAnsi="Arial" w:cs="Arial"/>
        </w:rPr>
        <w:t>.</w:t>
      </w:r>
    </w:p>
    <w:p w:rsidR="00F2330B" w:rsidRDefault="00DB4A9C" w:rsidP="00373D4E">
      <w:pPr>
        <w:spacing w:line="360" w:lineRule="auto"/>
        <w:ind w:firstLine="709"/>
        <w:jc w:val="both"/>
        <w:rPr>
          <w:rFonts w:ascii="Arial" w:hAnsi="Arial" w:cs="Arial"/>
        </w:rPr>
      </w:pPr>
      <w:r w:rsidRPr="00DB4A9C">
        <w:rPr>
          <w:rFonts w:ascii="Arial" w:hAnsi="Arial" w:cs="Arial"/>
        </w:rPr>
        <w:t>Для синтеза на подложке</w:t>
      </w:r>
      <w:r w:rsidR="00F2330B">
        <w:rPr>
          <w:rFonts w:ascii="Arial" w:hAnsi="Arial" w:cs="Arial"/>
        </w:rPr>
        <w:t xml:space="preserve"> в обозначении указывают</w:t>
      </w:r>
      <w:r w:rsidRPr="00DB4A9C">
        <w:rPr>
          <w:rFonts w:ascii="Arial" w:hAnsi="Arial" w:cs="Arial"/>
        </w:rPr>
        <w:t>:</w:t>
      </w:r>
    </w:p>
    <w:p w:rsidR="00F2330B" w:rsidRDefault="00F2330B" w:rsidP="00373D4E">
      <w:pPr>
        <w:spacing w:line="360" w:lineRule="auto"/>
        <w:ind w:firstLine="709"/>
        <w:jc w:val="both"/>
        <w:rPr>
          <w:rFonts w:ascii="Arial" w:hAnsi="Arial" w:cs="Arial"/>
        </w:rPr>
      </w:pPr>
      <w:r>
        <w:rPr>
          <w:rFonts w:ascii="Arial" w:hAnsi="Arial" w:cs="Arial"/>
        </w:rPr>
        <w:t xml:space="preserve">— </w:t>
      </w:r>
      <w:r w:rsidRPr="00DB4A9C">
        <w:rPr>
          <w:rFonts w:ascii="Arial" w:hAnsi="Arial" w:cs="Arial"/>
        </w:rPr>
        <w:t>когда источником энергии является лазерн</w:t>
      </w:r>
      <w:r>
        <w:rPr>
          <w:rFonts w:ascii="Arial" w:hAnsi="Arial" w:cs="Arial"/>
        </w:rPr>
        <w:t xml:space="preserve">ый </w:t>
      </w:r>
      <w:r w:rsidRPr="00DB4A9C">
        <w:rPr>
          <w:rFonts w:ascii="Arial" w:hAnsi="Arial" w:cs="Arial"/>
        </w:rPr>
        <w:t>луч</w:t>
      </w:r>
      <w:r>
        <w:rPr>
          <w:rFonts w:ascii="Arial" w:hAnsi="Arial" w:cs="Arial"/>
        </w:rPr>
        <w:t xml:space="preserve"> —</w:t>
      </w:r>
      <w:r w:rsidR="00DB4A9C" w:rsidRPr="00DB4A9C">
        <w:rPr>
          <w:rFonts w:ascii="Arial" w:hAnsi="Arial" w:cs="Arial"/>
        </w:rPr>
        <w:t>LB</w:t>
      </w:r>
      <w:r>
        <w:rPr>
          <w:rFonts w:ascii="Arial" w:hAnsi="Arial" w:cs="Arial"/>
        </w:rPr>
        <w:t>;</w:t>
      </w:r>
      <w:r w:rsidR="00DB4A9C" w:rsidRPr="00DB4A9C">
        <w:rPr>
          <w:rFonts w:ascii="Arial" w:hAnsi="Arial" w:cs="Arial"/>
        </w:rPr>
        <w:t xml:space="preserve"> </w:t>
      </w:r>
    </w:p>
    <w:p w:rsidR="00F2330B" w:rsidRDefault="00F2330B" w:rsidP="00373D4E">
      <w:pPr>
        <w:spacing w:line="360" w:lineRule="auto"/>
        <w:ind w:firstLine="709"/>
        <w:jc w:val="both"/>
        <w:rPr>
          <w:rFonts w:ascii="Arial" w:hAnsi="Arial" w:cs="Arial"/>
        </w:rPr>
      </w:pPr>
      <w:r>
        <w:rPr>
          <w:rFonts w:ascii="Arial" w:hAnsi="Arial" w:cs="Arial"/>
        </w:rPr>
        <w:t xml:space="preserve">— </w:t>
      </w:r>
      <w:r w:rsidRPr="00DB4A9C">
        <w:rPr>
          <w:rFonts w:ascii="Arial" w:hAnsi="Arial" w:cs="Arial"/>
        </w:rPr>
        <w:t xml:space="preserve">когда источником энергии является </w:t>
      </w:r>
      <w:r>
        <w:rPr>
          <w:rFonts w:ascii="Arial" w:hAnsi="Arial" w:cs="Arial"/>
        </w:rPr>
        <w:t>электронный пучок —</w:t>
      </w:r>
      <w:r w:rsidR="00DB4A9C" w:rsidRPr="00DB4A9C">
        <w:rPr>
          <w:rFonts w:ascii="Arial" w:hAnsi="Arial" w:cs="Arial"/>
        </w:rPr>
        <w:t>EB</w:t>
      </w:r>
      <w:r>
        <w:rPr>
          <w:rFonts w:ascii="Arial" w:hAnsi="Arial" w:cs="Arial"/>
        </w:rPr>
        <w:t>;</w:t>
      </w:r>
    </w:p>
    <w:p w:rsidR="00DB4A9C" w:rsidRPr="00DB4A9C" w:rsidRDefault="00F2330B"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когда источником энергии является инфракрасный свет</w:t>
      </w:r>
      <w:r w:rsidRPr="00DB4A9C">
        <w:rPr>
          <w:rFonts w:ascii="Arial" w:hAnsi="Arial" w:cs="Arial"/>
        </w:rPr>
        <w:t>–IrL</w:t>
      </w:r>
      <w:r w:rsidR="00DB4A9C" w:rsidRPr="00DB4A9C">
        <w:rPr>
          <w:rFonts w:ascii="Arial" w:hAnsi="Arial" w:cs="Arial"/>
        </w:rPr>
        <w:t>.</w:t>
      </w:r>
    </w:p>
    <w:p w:rsidR="00F2330B" w:rsidRDefault="00DB4A9C" w:rsidP="00373D4E">
      <w:pPr>
        <w:spacing w:line="360" w:lineRule="auto"/>
        <w:ind w:firstLine="709"/>
        <w:jc w:val="both"/>
        <w:rPr>
          <w:rFonts w:ascii="Arial" w:hAnsi="Arial" w:cs="Arial"/>
        </w:rPr>
      </w:pPr>
      <w:r w:rsidRPr="00DB4A9C">
        <w:rPr>
          <w:rFonts w:ascii="Arial" w:hAnsi="Arial" w:cs="Arial"/>
        </w:rPr>
        <w:t>Для листовой ламинации</w:t>
      </w:r>
      <w:r w:rsidR="00F2330B">
        <w:rPr>
          <w:rFonts w:ascii="Arial" w:hAnsi="Arial" w:cs="Arial"/>
        </w:rPr>
        <w:t xml:space="preserve"> в обозначении указывают</w:t>
      </w:r>
      <w:r w:rsidRPr="00DB4A9C">
        <w:rPr>
          <w:rFonts w:ascii="Arial" w:hAnsi="Arial" w:cs="Arial"/>
        </w:rPr>
        <w:t xml:space="preserve">: </w:t>
      </w:r>
    </w:p>
    <w:p w:rsidR="00F2330B" w:rsidRDefault="006134B3"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 xml:space="preserve">для клеевого соединения </w:t>
      </w:r>
      <w:r w:rsidR="00F2330B">
        <w:rPr>
          <w:rFonts w:ascii="Arial" w:hAnsi="Arial" w:cs="Arial"/>
        </w:rPr>
        <w:t>–</w:t>
      </w:r>
      <w:r w:rsidR="00F2330B" w:rsidRPr="00DB4A9C">
        <w:rPr>
          <w:rFonts w:ascii="Arial" w:hAnsi="Arial" w:cs="Arial"/>
        </w:rPr>
        <w:t>AJ</w:t>
      </w:r>
      <w:r w:rsidR="00F2330B">
        <w:rPr>
          <w:rFonts w:ascii="Arial" w:hAnsi="Arial" w:cs="Arial"/>
        </w:rPr>
        <w:t>;</w:t>
      </w:r>
    </w:p>
    <w:p w:rsidR="00DB4A9C" w:rsidRPr="00DB4A9C" w:rsidRDefault="006134B3" w:rsidP="00373D4E">
      <w:pPr>
        <w:spacing w:line="360" w:lineRule="auto"/>
        <w:ind w:firstLine="709"/>
        <w:jc w:val="both"/>
        <w:rPr>
          <w:rFonts w:ascii="Arial" w:hAnsi="Arial" w:cs="Arial"/>
        </w:rPr>
      </w:pPr>
      <w:r>
        <w:rPr>
          <w:rFonts w:ascii="Arial" w:hAnsi="Arial" w:cs="Arial"/>
        </w:rPr>
        <w:t xml:space="preserve">— </w:t>
      </w:r>
      <w:r w:rsidR="00F2330B" w:rsidRPr="00DB4A9C">
        <w:rPr>
          <w:rFonts w:ascii="Arial" w:hAnsi="Arial" w:cs="Arial"/>
        </w:rPr>
        <w:t>для ультразвукового уплотнения</w:t>
      </w:r>
      <w:r w:rsidR="00DB4A9C" w:rsidRPr="00DB4A9C">
        <w:rPr>
          <w:rFonts w:ascii="Arial" w:hAnsi="Arial" w:cs="Arial"/>
        </w:rPr>
        <w:t xml:space="preserve"> –UC.</w:t>
      </w:r>
    </w:p>
    <w:p w:rsidR="006134B3" w:rsidRDefault="00DB4A9C" w:rsidP="00373D4E">
      <w:pPr>
        <w:spacing w:line="360" w:lineRule="auto"/>
        <w:ind w:firstLine="709"/>
        <w:jc w:val="both"/>
        <w:rPr>
          <w:rFonts w:ascii="Arial" w:hAnsi="Arial" w:cs="Arial"/>
        </w:rPr>
      </w:pPr>
      <w:r w:rsidRPr="00DB4A9C">
        <w:rPr>
          <w:rFonts w:ascii="Arial" w:hAnsi="Arial" w:cs="Arial"/>
        </w:rPr>
        <w:t>Для фотополимеризации в ванне</w:t>
      </w:r>
      <w:r w:rsidR="006134B3">
        <w:rPr>
          <w:rFonts w:ascii="Arial" w:hAnsi="Arial" w:cs="Arial"/>
        </w:rPr>
        <w:t xml:space="preserve"> в обозначении указывают</w:t>
      </w:r>
      <w:r w:rsidRPr="00DB4A9C">
        <w:rPr>
          <w:rFonts w:ascii="Arial" w:hAnsi="Arial" w:cs="Arial"/>
        </w:rPr>
        <w:t xml:space="preserve">: </w:t>
      </w:r>
    </w:p>
    <w:p w:rsidR="006134B3" w:rsidRDefault="006134B3"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 xml:space="preserve">для отверждения под воздействием ультрафиолетового лазерного </w:t>
      </w:r>
      <w:r>
        <w:rPr>
          <w:rFonts w:ascii="Arial" w:hAnsi="Arial" w:cs="Arial"/>
        </w:rPr>
        <w:br/>
      </w:r>
      <w:r w:rsidR="00DB4A9C" w:rsidRPr="00DB4A9C">
        <w:rPr>
          <w:rFonts w:ascii="Arial" w:hAnsi="Arial" w:cs="Arial"/>
        </w:rPr>
        <w:t>луча</w:t>
      </w:r>
      <w:r>
        <w:rPr>
          <w:rFonts w:ascii="Arial" w:hAnsi="Arial" w:cs="Arial"/>
        </w:rPr>
        <w:t xml:space="preserve"> </w:t>
      </w:r>
      <w:r w:rsidRPr="00DB4A9C">
        <w:rPr>
          <w:rFonts w:ascii="Arial" w:hAnsi="Arial" w:cs="Arial"/>
        </w:rPr>
        <w:t>–UVL</w:t>
      </w:r>
      <w:r>
        <w:rPr>
          <w:rFonts w:ascii="Arial" w:hAnsi="Arial" w:cs="Arial"/>
        </w:rPr>
        <w:t>;</w:t>
      </w:r>
    </w:p>
    <w:p w:rsidR="006134B3" w:rsidRDefault="006134B3"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для отверждения под воздействием ультрафиолетового света, избирательно проходящего через маску</w:t>
      </w:r>
      <w:r>
        <w:rPr>
          <w:rFonts w:ascii="Arial" w:hAnsi="Arial" w:cs="Arial"/>
        </w:rPr>
        <w:t xml:space="preserve">, </w:t>
      </w:r>
      <w:r w:rsidRPr="00DB4A9C">
        <w:rPr>
          <w:rFonts w:ascii="Arial" w:hAnsi="Arial" w:cs="Arial"/>
        </w:rPr>
        <w:t>–UVM</w:t>
      </w:r>
      <w:r>
        <w:rPr>
          <w:rFonts w:ascii="Arial" w:hAnsi="Arial" w:cs="Arial"/>
        </w:rPr>
        <w:t>;</w:t>
      </w:r>
    </w:p>
    <w:p w:rsidR="00DB4A9C" w:rsidRPr="00DB4A9C" w:rsidRDefault="006134B3" w:rsidP="00373D4E">
      <w:pPr>
        <w:spacing w:line="360" w:lineRule="auto"/>
        <w:ind w:firstLine="709"/>
        <w:jc w:val="both"/>
        <w:rPr>
          <w:rFonts w:ascii="Arial" w:hAnsi="Arial" w:cs="Arial"/>
        </w:rPr>
      </w:pPr>
      <w:r>
        <w:rPr>
          <w:rFonts w:ascii="Arial" w:hAnsi="Arial" w:cs="Arial"/>
        </w:rPr>
        <w:t xml:space="preserve">— </w:t>
      </w:r>
      <w:r w:rsidR="00DB4A9C" w:rsidRPr="00DB4A9C">
        <w:rPr>
          <w:rFonts w:ascii="Arial" w:hAnsi="Arial" w:cs="Arial"/>
        </w:rPr>
        <w:t>для отверждения под воздействием светодиодного излучения</w:t>
      </w:r>
      <w:r>
        <w:rPr>
          <w:rFonts w:ascii="Arial" w:hAnsi="Arial" w:cs="Arial"/>
        </w:rPr>
        <w:t xml:space="preserve"> </w:t>
      </w:r>
      <w:r w:rsidRPr="00DB4A9C">
        <w:rPr>
          <w:rFonts w:ascii="Arial" w:hAnsi="Arial" w:cs="Arial"/>
        </w:rPr>
        <w:t>–LED</w:t>
      </w:r>
      <w:r w:rsidR="00DB4A9C" w:rsidRPr="00DB4A9C">
        <w:rPr>
          <w:rFonts w:ascii="Arial" w:hAnsi="Arial" w:cs="Arial"/>
        </w:rPr>
        <w:t>.</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A1.2.1.4 </w:t>
      </w:r>
      <w:r w:rsidR="006134B3">
        <w:rPr>
          <w:rFonts w:ascii="Arial" w:hAnsi="Arial" w:cs="Arial"/>
        </w:rPr>
        <w:t>Д</w:t>
      </w:r>
      <w:r w:rsidRPr="00DB4A9C">
        <w:rPr>
          <w:rFonts w:ascii="Arial" w:hAnsi="Arial" w:cs="Arial"/>
        </w:rPr>
        <w:t xml:space="preserve">ля основных типов материалов </w:t>
      </w:r>
      <w:r w:rsidR="006134B3">
        <w:rPr>
          <w:rFonts w:ascii="Arial" w:hAnsi="Arial" w:cs="Arial"/>
        </w:rPr>
        <w:t>в обозначении используют</w:t>
      </w:r>
      <w:r w:rsidRPr="00DB4A9C">
        <w:rPr>
          <w:rFonts w:ascii="Arial" w:hAnsi="Arial" w:cs="Arial"/>
        </w:rPr>
        <w:t xml:space="preserve"> следующи</w:t>
      </w:r>
      <w:r w:rsidR="006134B3">
        <w:rPr>
          <w:rFonts w:ascii="Arial" w:hAnsi="Arial" w:cs="Arial"/>
        </w:rPr>
        <w:t>е</w:t>
      </w:r>
      <w:r w:rsidRPr="00DB4A9C">
        <w:rPr>
          <w:rFonts w:ascii="Arial" w:hAnsi="Arial" w:cs="Arial"/>
        </w:rPr>
        <w:t xml:space="preserve"> </w:t>
      </w:r>
      <w:r w:rsidR="006134B3">
        <w:rPr>
          <w:rFonts w:ascii="Arial" w:hAnsi="Arial" w:cs="Arial"/>
        </w:rPr>
        <w:t>сокращения</w:t>
      </w:r>
      <w:r w:rsidRPr="00DB4A9C">
        <w:rPr>
          <w:rFonts w:ascii="Arial" w:hAnsi="Arial" w:cs="Arial"/>
        </w:rPr>
        <w:t>:</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M для металлических материалов;</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P для полимерных материалов;</w:t>
      </w:r>
    </w:p>
    <w:p w:rsidR="00DB4A9C" w:rsidRPr="00DB4A9C" w:rsidRDefault="00DB4A9C" w:rsidP="00373D4E">
      <w:pPr>
        <w:spacing w:line="360" w:lineRule="auto"/>
        <w:ind w:firstLine="709"/>
        <w:jc w:val="both"/>
        <w:rPr>
          <w:rFonts w:ascii="Arial" w:hAnsi="Arial" w:cs="Arial"/>
        </w:rPr>
      </w:pPr>
      <w:r w:rsidRPr="00DB4A9C">
        <w:rPr>
          <w:rFonts w:ascii="Arial" w:hAnsi="Arial" w:cs="Arial"/>
        </w:rPr>
        <w:lastRenderedPageBreak/>
        <w:t>— C для керамических материалов;</w:t>
      </w:r>
    </w:p>
    <w:p w:rsidR="00DB4A9C" w:rsidRPr="00DB4A9C" w:rsidRDefault="00DB4A9C" w:rsidP="00373D4E">
      <w:pPr>
        <w:spacing w:line="360" w:lineRule="auto"/>
        <w:ind w:firstLine="709"/>
        <w:jc w:val="both"/>
        <w:rPr>
          <w:rFonts w:ascii="Arial" w:hAnsi="Arial" w:cs="Arial"/>
        </w:rPr>
      </w:pPr>
      <w:r w:rsidRPr="00DB4A9C">
        <w:rPr>
          <w:rFonts w:ascii="Arial" w:hAnsi="Arial" w:cs="Arial"/>
        </w:rPr>
        <w:t>— Cp для композитных материалов различного типа, например, полимерной матрицы с металлическим или керамическим наполнителем.</w:t>
      </w:r>
    </w:p>
    <w:p w:rsidR="00DB4A9C" w:rsidRPr="00DB4A9C" w:rsidRDefault="00DB4A9C" w:rsidP="00373D4E">
      <w:pPr>
        <w:spacing w:line="360" w:lineRule="auto"/>
        <w:ind w:firstLine="709"/>
        <w:jc w:val="both"/>
        <w:rPr>
          <w:rFonts w:ascii="Arial" w:hAnsi="Arial" w:cs="Arial"/>
        </w:rPr>
      </w:pP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A1.2.1.5 Состав композиционных материалов </w:t>
      </w:r>
      <w:r w:rsidR="006134B3">
        <w:rPr>
          <w:rFonts w:ascii="Arial" w:hAnsi="Arial" w:cs="Arial"/>
        </w:rPr>
        <w:t xml:space="preserve">указывают </w:t>
      </w:r>
      <w:r w:rsidRPr="00DB4A9C">
        <w:rPr>
          <w:rFonts w:ascii="Arial" w:hAnsi="Arial" w:cs="Arial"/>
        </w:rPr>
        <w:t xml:space="preserve">начиная с наиболее значимого компонента, за которым через запятую </w:t>
      </w:r>
      <w:r w:rsidR="006134B3">
        <w:rPr>
          <w:rFonts w:ascii="Arial" w:hAnsi="Arial" w:cs="Arial"/>
        </w:rPr>
        <w:t>указывают</w:t>
      </w:r>
      <w:r w:rsidRPr="00DB4A9C">
        <w:rPr>
          <w:rFonts w:ascii="Arial" w:hAnsi="Arial" w:cs="Arial"/>
        </w:rPr>
        <w:t xml:space="preserve"> второй по значимости компонент, и т.д.</w:t>
      </w:r>
    </w:p>
    <w:p w:rsidR="00DB4A9C" w:rsidRPr="00DB4A9C" w:rsidRDefault="00DB4A9C" w:rsidP="00373D4E">
      <w:pPr>
        <w:spacing w:line="360" w:lineRule="auto"/>
        <w:ind w:firstLine="709"/>
        <w:jc w:val="both"/>
        <w:rPr>
          <w:rFonts w:ascii="Arial" w:hAnsi="Arial" w:cs="Arial"/>
        </w:rPr>
      </w:pPr>
    </w:p>
    <w:p w:rsidR="006134B3" w:rsidRDefault="006134B3" w:rsidP="00373D4E">
      <w:pPr>
        <w:spacing w:line="360" w:lineRule="auto"/>
        <w:ind w:firstLine="709"/>
        <w:jc w:val="both"/>
        <w:rPr>
          <w:rFonts w:ascii="Arial" w:hAnsi="Arial" w:cs="Arial"/>
          <w:b/>
          <w:i/>
        </w:rPr>
      </w:pPr>
      <w:r w:rsidRPr="006134B3">
        <w:rPr>
          <w:rFonts w:ascii="Arial" w:hAnsi="Arial" w:cs="Arial"/>
          <w:b/>
          <w:i/>
        </w:rPr>
        <w:t>Пример</w:t>
      </w:r>
      <w:r>
        <w:rPr>
          <w:rFonts w:ascii="Arial" w:hAnsi="Arial" w:cs="Arial"/>
          <w:b/>
          <w:i/>
        </w:rPr>
        <w:t>ы</w:t>
      </w:r>
    </w:p>
    <w:p w:rsidR="006134B3" w:rsidRDefault="006134B3" w:rsidP="00373D4E">
      <w:pPr>
        <w:spacing w:line="360" w:lineRule="auto"/>
        <w:ind w:firstLine="709"/>
        <w:jc w:val="both"/>
        <w:rPr>
          <w:rFonts w:ascii="Arial" w:hAnsi="Arial" w:cs="Arial"/>
          <w:b/>
          <w:i/>
        </w:rPr>
      </w:pPr>
      <w:r>
        <w:rPr>
          <w:rFonts w:ascii="Arial" w:hAnsi="Arial" w:cs="Arial"/>
          <w:b/>
          <w:i/>
        </w:rPr>
        <w:t>1 Обозначения ф</w:t>
      </w:r>
      <w:r w:rsidR="00DB4A9C" w:rsidRPr="006134B3">
        <w:rPr>
          <w:rFonts w:ascii="Arial" w:hAnsi="Arial" w:cs="Arial"/>
          <w:b/>
          <w:i/>
        </w:rPr>
        <w:t>отополимер</w:t>
      </w:r>
      <w:r>
        <w:rPr>
          <w:rFonts w:ascii="Arial" w:hAnsi="Arial" w:cs="Arial"/>
          <w:b/>
          <w:i/>
        </w:rPr>
        <w:t>а</w:t>
      </w:r>
      <w:r w:rsidR="00DB4A9C" w:rsidRPr="006134B3">
        <w:rPr>
          <w:rFonts w:ascii="Arial" w:hAnsi="Arial" w:cs="Arial"/>
          <w:b/>
          <w:i/>
        </w:rPr>
        <w:t xml:space="preserve"> с наполнителем из оксида алюминия</w:t>
      </w:r>
      <w:r>
        <w:rPr>
          <w:rFonts w:ascii="Arial" w:hAnsi="Arial" w:cs="Arial"/>
          <w:b/>
          <w:i/>
        </w:rPr>
        <w:t>:</w:t>
      </w:r>
    </w:p>
    <w:p w:rsidR="006134B3" w:rsidRDefault="00DB4A9C" w:rsidP="00373D4E">
      <w:pPr>
        <w:spacing w:line="360" w:lineRule="auto"/>
        <w:ind w:firstLine="709"/>
        <w:jc w:val="center"/>
        <w:rPr>
          <w:rFonts w:ascii="Arial" w:hAnsi="Arial" w:cs="Arial"/>
          <w:b/>
          <w:i/>
        </w:rPr>
      </w:pPr>
      <w:r w:rsidRPr="006134B3">
        <w:rPr>
          <w:rFonts w:ascii="Arial" w:hAnsi="Arial" w:cs="Arial"/>
          <w:b/>
          <w:i/>
        </w:rPr>
        <w:t>PP,Al</w:t>
      </w:r>
      <w:r w:rsidRPr="006134B3">
        <w:rPr>
          <w:rFonts w:ascii="Arial" w:hAnsi="Arial" w:cs="Arial"/>
          <w:b/>
          <w:i/>
          <w:vertAlign w:val="subscript"/>
        </w:rPr>
        <w:t>2</w:t>
      </w:r>
      <w:r w:rsidRPr="006134B3">
        <w:rPr>
          <w:rFonts w:ascii="Arial" w:hAnsi="Arial" w:cs="Arial"/>
          <w:b/>
          <w:i/>
        </w:rPr>
        <w:t>O</w:t>
      </w:r>
      <w:r w:rsidRPr="006134B3">
        <w:rPr>
          <w:rFonts w:ascii="Arial" w:hAnsi="Arial" w:cs="Arial"/>
          <w:b/>
          <w:i/>
          <w:vertAlign w:val="subscript"/>
        </w:rPr>
        <w:t>3</w:t>
      </w:r>
      <w:r w:rsidR="006134B3">
        <w:rPr>
          <w:rFonts w:ascii="Arial" w:hAnsi="Arial" w:cs="Arial"/>
          <w:b/>
          <w:i/>
        </w:rPr>
        <w:t>.</w:t>
      </w:r>
    </w:p>
    <w:p w:rsidR="006134B3" w:rsidRDefault="006134B3" w:rsidP="00373D4E">
      <w:pPr>
        <w:spacing w:line="360" w:lineRule="auto"/>
        <w:ind w:firstLine="709"/>
        <w:jc w:val="both"/>
        <w:rPr>
          <w:rFonts w:ascii="Arial" w:hAnsi="Arial" w:cs="Arial"/>
          <w:b/>
          <w:i/>
        </w:rPr>
      </w:pPr>
      <w:r>
        <w:rPr>
          <w:rFonts w:ascii="Arial" w:hAnsi="Arial" w:cs="Arial"/>
          <w:b/>
          <w:i/>
        </w:rPr>
        <w:t xml:space="preserve">2 Обозначения </w:t>
      </w:r>
      <w:r w:rsidR="00DB4A9C" w:rsidRPr="006134B3">
        <w:rPr>
          <w:rFonts w:ascii="Arial" w:hAnsi="Arial" w:cs="Arial"/>
          <w:b/>
          <w:i/>
        </w:rPr>
        <w:t>карбид</w:t>
      </w:r>
      <w:r>
        <w:rPr>
          <w:rFonts w:ascii="Arial" w:hAnsi="Arial" w:cs="Arial"/>
          <w:b/>
          <w:i/>
        </w:rPr>
        <w:t>а</w:t>
      </w:r>
      <w:r w:rsidR="00DB4A9C" w:rsidRPr="006134B3">
        <w:rPr>
          <w:rFonts w:ascii="Arial" w:hAnsi="Arial" w:cs="Arial"/>
          <w:b/>
          <w:i/>
        </w:rPr>
        <w:t xml:space="preserve"> вольфрама в кобальтовой матрице:</w:t>
      </w:r>
    </w:p>
    <w:p w:rsidR="00DB4A9C" w:rsidRPr="006134B3" w:rsidRDefault="00DB4A9C" w:rsidP="00373D4E">
      <w:pPr>
        <w:spacing w:line="360" w:lineRule="auto"/>
        <w:ind w:firstLine="709"/>
        <w:jc w:val="center"/>
        <w:rPr>
          <w:rFonts w:ascii="Arial" w:hAnsi="Arial" w:cs="Arial"/>
          <w:b/>
          <w:i/>
        </w:rPr>
      </w:pPr>
      <w:r w:rsidRPr="006134B3">
        <w:rPr>
          <w:rFonts w:ascii="Arial" w:hAnsi="Arial" w:cs="Arial"/>
          <w:b/>
          <w:i/>
        </w:rPr>
        <w:t>/WC,Co.</w:t>
      </w:r>
    </w:p>
    <w:p w:rsidR="00DB4A9C" w:rsidRPr="00DB4A9C" w:rsidRDefault="00DB4A9C" w:rsidP="00373D4E">
      <w:pPr>
        <w:spacing w:line="360" w:lineRule="auto"/>
        <w:ind w:firstLine="709"/>
        <w:jc w:val="both"/>
        <w:rPr>
          <w:rFonts w:ascii="Arial" w:hAnsi="Arial" w:cs="Arial"/>
        </w:rPr>
      </w:pPr>
    </w:p>
    <w:p w:rsidR="00DB4A9C" w:rsidRPr="00DB4A9C" w:rsidRDefault="00DB4A9C" w:rsidP="00373D4E">
      <w:pPr>
        <w:spacing w:line="360" w:lineRule="auto"/>
        <w:ind w:firstLine="709"/>
        <w:jc w:val="both"/>
        <w:rPr>
          <w:rFonts w:ascii="Arial" w:hAnsi="Arial" w:cs="Arial"/>
        </w:rPr>
      </w:pPr>
      <w:r w:rsidRPr="00DB4A9C">
        <w:rPr>
          <w:rFonts w:ascii="Arial" w:hAnsi="Arial" w:cs="Arial"/>
        </w:rPr>
        <w:t xml:space="preserve">A1.2.1.6 Расшифровка сокращений, используемых для </w:t>
      </w:r>
      <w:r w:rsidR="006134B3">
        <w:rPr>
          <w:rFonts w:ascii="Arial" w:hAnsi="Arial" w:cs="Arial"/>
        </w:rPr>
        <w:t>обозначения</w:t>
      </w:r>
      <w:r w:rsidRPr="00DB4A9C">
        <w:rPr>
          <w:rFonts w:ascii="Arial" w:hAnsi="Arial" w:cs="Arial"/>
        </w:rPr>
        <w:t xml:space="preserve"> процесса в документе, должна быть приведена в списке терминов и сокращений, за исключением случаев, когда сокращения были </w:t>
      </w:r>
      <w:r w:rsidR="006134B3">
        <w:rPr>
          <w:rFonts w:ascii="Arial" w:hAnsi="Arial" w:cs="Arial"/>
        </w:rPr>
        <w:t>определены в действующем</w:t>
      </w:r>
      <w:r w:rsidRPr="00DB4A9C">
        <w:rPr>
          <w:rFonts w:ascii="Arial" w:hAnsi="Arial" w:cs="Arial"/>
        </w:rPr>
        <w:t xml:space="preserve"> </w:t>
      </w:r>
      <w:r w:rsidR="006134B3" w:rsidRPr="006134B3">
        <w:rPr>
          <w:rFonts w:ascii="Arial" w:hAnsi="Arial" w:cs="Arial"/>
          <w:i/>
        </w:rPr>
        <w:t>документе по стандартизации</w:t>
      </w:r>
      <w:r w:rsidRPr="00DB4A9C">
        <w:rPr>
          <w:rFonts w:ascii="Arial" w:hAnsi="Arial" w:cs="Arial"/>
        </w:rPr>
        <w:t xml:space="preserve">, в данном случае документ должен содержать ссылку на этот </w:t>
      </w:r>
      <w:r w:rsidR="006134B3" w:rsidRPr="006134B3">
        <w:rPr>
          <w:rFonts w:ascii="Arial" w:hAnsi="Arial" w:cs="Arial"/>
          <w:i/>
        </w:rPr>
        <w:t>документ по стандартизации</w:t>
      </w:r>
      <w:r w:rsidRPr="00DB4A9C">
        <w:rPr>
          <w:rFonts w:ascii="Arial" w:hAnsi="Arial" w:cs="Arial"/>
        </w:rPr>
        <w:t>.</w:t>
      </w:r>
    </w:p>
    <w:p w:rsidR="00DB4A9C" w:rsidRPr="00DB4A9C" w:rsidRDefault="00DB4A9C" w:rsidP="00373D4E">
      <w:pPr>
        <w:spacing w:line="360" w:lineRule="auto"/>
        <w:ind w:firstLine="709"/>
        <w:jc w:val="both"/>
        <w:rPr>
          <w:rFonts w:ascii="Arial" w:hAnsi="Arial" w:cs="Arial"/>
        </w:rPr>
      </w:pPr>
    </w:p>
    <w:p w:rsidR="00DB4A9C" w:rsidRPr="008C0A02" w:rsidRDefault="00DB4A9C" w:rsidP="00373D4E">
      <w:pPr>
        <w:spacing w:line="360" w:lineRule="auto"/>
        <w:ind w:firstLine="709"/>
        <w:jc w:val="both"/>
        <w:rPr>
          <w:rFonts w:ascii="Arial" w:hAnsi="Arial" w:cs="Arial"/>
          <w:b/>
        </w:rPr>
      </w:pPr>
      <w:r w:rsidRPr="008C0A02">
        <w:rPr>
          <w:rFonts w:ascii="Arial" w:hAnsi="Arial" w:cs="Arial"/>
          <w:b/>
        </w:rPr>
        <w:t>A1.3 Примеры</w:t>
      </w:r>
      <w:r w:rsidR="008C0A02" w:rsidRPr="008C0A02">
        <w:rPr>
          <w:rFonts w:ascii="Arial" w:hAnsi="Arial" w:cs="Arial"/>
          <w:b/>
        </w:rPr>
        <w:t xml:space="preserve"> обозначений</w:t>
      </w:r>
    </w:p>
    <w:p w:rsidR="008C0A02" w:rsidRDefault="00DB4A9C" w:rsidP="00373D4E">
      <w:pPr>
        <w:spacing w:line="360" w:lineRule="auto"/>
        <w:ind w:firstLine="709"/>
        <w:jc w:val="both"/>
        <w:rPr>
          <w:rFonts w:ascii="Arial" w:hAnsi="Arial" w:cs="Arial"/>
        </w:rPr>
      </w:pPr>
      <w:r w:rsidRPr="00DB4A9C">
        <w:rPr>
          <w:rFonts w:ascii="Arial" w:hAnsi="Arial" w:cs="Arial"/>
        </w:rPr>
        <w:t>A1.3.1 Синтез на подложке материала сплава Ti 6Al 4V с использованием электронного пучка:</w:t>
      </w:r>
    </w:p>
    <w:p w:rsidR="00DB4A9C" w:rsidRDefault="00DB4A9C" w:rsidP="00373D4E">
      <w:pPr>
        <w:spacing w:line="360" w:lineRule="auto"/>
        <w:ind w:firstLine="709"/>
        <w:jc w:val="center"/>
        <w:rPr>
          <w:rFonts w:ascii="Arial" w:hAnsi="Arial" w:cs="Arial"/>
        </w:rPr>
      </w:pPr>
      <w:r w:rsidRPr="00DB4A9C">
        <w:rPr>
          <w:rFonts w:ascii="Arial" w:hAnsi="Arial" w:cs="Arial"/>
        </w:rPr>
        <w:t>PBF EB/M/Ti6Al4V.</w:t>
      </w:r>
    </w:p>
    <w:p w:rsidR="008C0A02" w:rsidRPr="00DB4A9C" w:rsidRDefault="008C0A02" w:rsidP="00373D4E">
      <w:pPr>
        <w:spacing w:line="360" w:lineRule="auto"/>
        <w:ind w:firstLine="709"/>
        <w:jc w:val="both"/>
        <w:rPr>
          <w:rFonts w:ascii="Arial" w:hAnsi="Arial" w:cs="Arial"/>
        </w:rPr>
      </w:pPr>
    </w:p>
    <w:p w:rsidR="00DB4A9C" w:rsidRPr="00373D4E" w:rsidRDefault="00DB4A9C" w:rsidP="00373D4E">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8C0A02" w:rsidRPr="00373D4E">
        <w:rPr>
          <w:rFonts w:ascii="Arial" w:hAnsi="Arial" w:cs="Arial"/>
          <w:sz w:val="22"/>
          <w:szCs w:val="22"/>
        </w:rPr>
        <w:t>Тип</w:t>
      </w:r>
      <w:r w:rsidRPr="00373D4E">
        <w:rPr>
          <w:rFonts w:ascii="Arial" w:hAnsi="Arial" w:cs="Arial"/>
          <w:sz w:val="22"/>
          <w:szCs w:val="22"/>
        </w:rPr>
        <w:t xml:space="preserve"> процесса – синтез на подложке (PBF), для формирования материала используют электронный пучок (-EB), </w:t>
      </w:r>
      <w:r w:rsidR="008C0A02" w:rsidRPr="00373D4E">
        <w:rPr>
          <w:rFonts w:ascii="Arial" w:hAnsi="Arial" w:cs="Arial"/>
          <w:sz w:val="22"/>
          <w:szCs w:val="22"/>
        </w:rPr>
        <w:t>обрабатывают</w:t>
      </w:r>
      <w:r w:rsidRPr="00373D4E">
        <w:rPr>
          <w:rFonts w:ascii="Arial" w:hAnsi="Arial" w:cs="Arial"/>
          <w:sz w:val="22"/>
          <w:szCs w:val="22"/>
        </w:rPr>
        <w:t xml:space="preserve"> металлический материал (/M), </w:t>
      </w:r>
      <w:r w:rsidR="008C0A02" w:rsidRPr="00373D4E">
        <w:rPr>
          <w:rFonts w:ascii="Arial" w:hAnsi="Arial" w:cs="Arial"/>
          <w:sz w:val="22"/>
          <w:szCs w:val="22"/>
        </w:rPr>
        <w:t>обозначение</w:t>
      </w:r>
      <w:r w:rsidRPr="00373D4E">
        <w:rPr>
          <w:rFonts w:ascii="Arial" w:hAnsi="Arial" w:cs="Arial"/>
          <w:sz w:val="22"/>
          <w:szCs w:val="22"/>
        </w:rPr>
        <w:t xml:space="preserve"> материала Ti6Al4V (/Ti6Al4V). Однако, так как электронные пучки используют только для проводящих материалов, а сплав Ti6Al4V вряд ли можно спутать с чем-либо, кроме металла, обозначение "/M" в данном случае может быть опущено, таким образом можно представить следующим образом:</w:t>
      </w:r>
    </w:p>
    <w:p w:rsidR="00DB4A9C" w:rsidRPr="00373D4E" w:rsidRDefault="00DB4A9C" w:rsidP="00373D4E">
      <w:pPr>
        <w:spacing w:line="360" w:lineRule="auto"/>
        <w:ind w:firstLine="709"/>
        <w:jc w:val="center"/>
        <w:rPr>
          <w:rFonts w:ascii="Arial" w:hAnsi="Arial" w:cs="Arial"/>
          <w:sz w:val="22"/>
          <w:szCs w:val="22"/>
        </w:rPr>
      </w:pPr>
      <w:r w:rsidRPr="00373D4E">
        <w:rPr>
          <w:rFonts w:ascii="Arial" w:hAnsi="Arial" w:cs="Arial"/>
          <w:sz w:val="22"/>
          <w:szCs w:val="22"/>
        </w:rPr>
        <w:t>PBF EB/Ti6Al4V.</w:t>
      </w:r>
    </w:p>
    <w:p w:rsidR="008C0A02" w:rsidRPr="008C0A02" w:rsidRDefault="008C0A02" w:rsidP="00373D4E">
      <w:pPr>
        <w:spacing w:line="360" w:lineRule="auto"/>
        <w:ind w:firstLine="709"/>
        <w:jc w:val="both"/>
        <w:rPr>
          <w:rFonts w:ascii="Arial" w:hAnsi="Arial" w:cs="Arial"/>
        </w:rPr>
      </w:pPr>
    </w:p>
    <w:p w:rsidR="008C0A02" w:rsidRDefault="00DB4A9C" w:rsidP="00373D4E">
      <w:pPr>
        <w:spacing w:line="360" w:lineRule="auto"/>
        <w:ind w:firstLine="709"/>
        <w:jc w:val="both"/>
        <w:rPr>
          <w:rFonts w:ascii="Arial" w:hAnsi="Arial" w:cs="Arial"/>
        </w:rPr>
      </w:pPr>
      <w:r w:rsidRPr="00DB4A9C">
        <w:rPr>
          <w:rFonts w:ascii="Arial" w:hAnsi="Arial" w:cs="Arial"/>
        </w:rPr>
        <w:t>A1.3.2 Синтез на подложке кобальт-хрома с использованием лазерной системы:</w:t>
      </w:r>
    </w:p>
    <w:p w:rsidR="00DB4A9C" w:rsidRDefault="00DB4A9C" w:rsidP="00373D4E">
      <w:pPr>
        <w:spacing w:line="360" w:lineRule="auto"/>
        <w:ind w:firstLine="709"/>
        <w:jc w:val="center"/>
        <w:rPr>
          <w:rFonts w:ascii="Arial" w:hAnsi="Arial" w:cs="Arial"/>
        </w:rPr>
      </w:pPr>
      <w:r w:rsidRPr="00DB4A9C">
        <w:rPr>
          <w:rFonts w:ascii="Arial" w:hAnsi="Arial" w:cs="Arial"/>
        </w:rPr>
        <w:t>PBF-LB/M/CoCr.</w:t>
      </w:r>
    </w:p>
    <w:p w:rsidR="008C0A02" w:rsidRPr="00DB4A9C" w:rsidRDefault="008C0A02" w:rsidP="00373D4E">
      <w:pPr>
        <w:spacing w:line="360" w:lineRule="auto"/>
        <w:ind w:firstLine="709"/>
        <w:jc w:val="center"/>
        <w:rPr>
          <w:rFonts w:ascii="Arial" w:hAnsi="Arial" w:cs="Arial"/>
        </w:rPr>
      </w:pPr>
    </w:p>
    <w:p w:rsidR="00DB4A9C" w:rsidRPr="00373D4E" w:rsidRDefault="00DB4A9C" w:rsidP="00373D4E">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8C0A02" w:rsidRPr="00373D4E">
        <w:rPr>
          <w:rFonts w:ascii="Arial" w:hAnsi="Arial" w:cs="Arial"/>
          <w:sz w:val="22"/>
          <w:szCs w:val="22"/>
        </w:rPr>
        <w:t>Тип</w:t>
      </w:r>
      <w:r w:rsidRPr="00373D4E">
        <w:rPr>
          <w:rFonts w:ascii="Arial" w:hAnsi="Arial" w:cs="Arial"/>
          <w:sz w:val="22"/>
          <w:szCs w:val="22"/>
        </w:rPr>
        <w:t xml:space="preserve"> процесса </w:t>
      </w:r>
      <w:r w:rsidR="008C0A02" w:rsidRPr="00373D4E">
        <w:rPr>
          <w:rFonts w:ascii="Arial" w:hAnsi="Arial" w:cs="Arial"/>
          <w:sz w:val="22"/>
          <w:szCs w:val="22"/>
        </w:rPr>
        <w:t>—</w:t>
      </w:r>
      <w:r w:rsidRPr="00373D4E">
        <w:rPr>
          <w:rFonts w:ascii="Arial" w:hAnsi="Arial" w:cs="Arial"/>
          <w:sz w:val="22"/>
          <w:szCs w:val="22"/>
        </w:rPr>
        <w:t xml:space="preserve"> синтез на подложке (PBF) с использованием лазерного луча (-LB) для металлического материала (/M), кобальт-хромового сплава (/CoCr). Аналогично приведенному выше примеру, это обозначение можно сократить до PBF-LB/CoCr.</w:t>
      </w:r>
    </w:p>
    <w:p w:rsidR="008C0A02" w:rsidRPr="008C0A02" w:rsidRDefault="008C0A02" w:rsidP="00373D4E">
      <w:pPr>
        <w:spacing w:line="360" w:lineRule="auto"/>
        <w:ind w:firstLine="709"/>
        <w:jc w:val="both"/>
        <w:rPr>
          <w:rFonts w:ascii="Arial" w:hAnsi="Arial" w:cs="Arial"/>
        </w:rPr>
      </w:pPr>
    </w:p>
    <w:p w:rsidR="008C0A02" w:rsidRDefault="00DB4A9C" w:rsidP="00373D4E">
      <w:pPr>
        <w:spacing w:line="360" w:lineRule="auto"/>
        <w:ind w:firstLine="709"/>
        <w:jc w:val="both"/>
        <w:rPr>
          <w:rFonts w:ascii="Arial" w:hAnsi="Arial" w:cs="Arial"/>
        </w:rPr>
      </w:pPr>
      <w:r w:rsidRPr="00DB4A9C">
        <w:rPr>
          <w:rFonts w:ascii="Arial" w:hAnsi="Arial" w:cs="Arial"/>
        </w:rPr>
        <w:t>A1.3.3 Синтез на подложке стеклонаполненного полиамида-12 (PA12):</w:t>
      </w:r>
    </w:p>
    <w:p w:rsidR="00DB4A9C" w:rsidRDefault="00DB4A9C" w:rsidP="00373D4E">
      <w:pPr>
        <w:spacing w:line="360" w:lineRule="auto"/>
        <w:ind w:firstLine="709"/>
        <w:jc w:val="center"/>
        <w:rPr>
          <w:rFonts w:ascii="Arial" w:hAnsi="Arial" w:cs="Arial"/>
        </w:rPr>
      </w:pPr>
      <w:r w:rsidRPr="00DB4A9C">
        <w:rPr>
          <w:rFonts w:ascii="Arial" w:hAnsi="Arial" w:cs="Arial"/>
        </w:rPr>
        <w:t>PBF-LB/P/PA12GF.</w:t>
      </w:r>
    </w:p>
    <w:p w:rsidR="008C0A02" w:rsidRPr="00DB4A9C" w:rsidRDefault="008C0A02" w:rsidP="00373D4E">
      <w:pPr>
        <w:spacing w:line="360" w:lineRule="auto"/>
        <w:ind w:firstLine="709"/>
        <w:jc w:val="center"/>
        <w:rPr>
          <w:rFonts w:ascii="Arial" w:hAnsi="Arial" w:cs="Arial"/>
        </w:rPr>
      </w:pPr>
    </w:p>
    <w:p w:rsidR="00DB4A9C" w:rsidRPr="00373D4E" w:rsidRDefault="00DB4A9C" w:rsidP="00373D4E">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8C0A02" w:rsidRPr="00373D4E">
        <w:rPr>
          <w:rFonts w:ascii="Arial" w:hAnsi="Arial" w:cs="Arial"/>
          <w:sz w:val="22"/>
          <w:szCs w:val="22"/>
        </w:rPr>
        <w:t>Тип</w:t>
      </w:r>
      <w:r w:rsidRPr="00373D4E">
        <w:rPr>
          <w:rFonts w:ascii="Arial" w:hAnsi="Arial" w:cs="Arial"/>
          <w:sz w:val="22"/>
          <w:szCs w:val="22"/>
        </w:rPr>
        <w:t xml:space="preserve"> процесса </w:t>
      </w:r>
      <w:r w:rsidR="008C0A02" w:rsidRPr="00373D4E">
        <w:rPr>
          <w:rFonts w:ascii="Arial" w:hAnsi="Arial" w:cs="Arial"/>
          <w:sz w:val="22"/>
          <w:szCs w:val="22"/>
        </w:rPr>
        <w:t>—</w:t>
      </w:r>
      <w:r w:rsidRPr="00373D4E">
        <w:rPr>
          <w:rFonts w:ascii="Arial" w:hAnsi="Arial" w:cs="Arial"/>
          <w:sz w:val="22"/>
          <w:szCs w:val="22"/>
        </w:rPr>
        <w:t xml:space="preserve"> синтез на подложке (PBF), с использованием лазерного луча (-LB), который может использоваться как для полимеров, так и для металлов (/P), конкретный материал - стеклонаполненный полиамид (/PA12GF).</w:t>
      </w:r>
    </w:p>
    <w:p w:rsidR="008C0A02" w:rsidRPr="00373D4E" w:rsidRDefault="008C0A02" w:rsidP="00373D4E">
      <w:pPr>
        <w:spacing w:line="360" w:lineRule="auto"/>
        <w:ind w:firstLine="709"/>
        <w:jc w:val="both"/>
        <w:rPr>
          <w:rFonts w:ascii="Arial" w:hAnsi="Arial" w:cs="Arial"/>
          <w:sz w:val="22"/>
          <w:szCs w:val="22"/>
        </w:rPr>
      </w:pPr>
    </w:p>
    <w:p w:rsidR="00603263" w:rsidRDefault="00DB4A9C" w:rsidP="00373D4E">
      <w:pPr>
        <w:spacing w:line="360" w:lineRule="auto"/>
        <w:ind w:firstLine="709"/>
        <w:jc w:val="both"/>
        <w:rPr>
          <w:rFonts w:ascii="Arial" w:hAnsi="Arial" w:cs="Arial"/>
        </w:rPr>
      </w:pPr>
      <w:r w:rsidRPr="00DB4A9C">
        <w:rPr>
          <w:rFonts w:ascii="Arial" w:hAnsi="Arial" w:cs="Arial"/>
        </w:rPr>
        <w:t xml:space="preserve">A1.3.4 Струйное нанесение связующего для стали с последующим спеканием и инфильтрацией бронзой: </w:t>
      </w:r>
    </w:p>
    <w:p w:rsidR="00DB4A9C" w:rsidRPr="00603263" w:rsidRDefault="00DB4A9C" w:rsidP="00373D4E">
      <w:pPr>
        <w:spacing w:line="360" w:lineRule="auto"/>
        <w:ind w:firstLine="709"/>
        <w:jc w:val="center"/>
        <w:rPr>
          <w:rFonts w:ascii="Arial" w:hAnsi="Arial" w:cs="Arial"/>
          <w:lang w:val="en-US"/>
        </w:rPr>
      </w:pPr>
      <w:r w:rsidRPr="00603263">
        <w:rPr>
          <w:rFonts w:ascii="Arial" w:hAnsi="Arial" w:cs="Arial"/>
          <w:lang w:val="en-US"/>
        </w:rPr>
        <w:t>BJT-MSt/M/StS,BI.</w:t>
      </w:r>
    </w:p>
    <w:p w:rsidR="008C0A02" w:rsidRPr="00603263" w:rsidRDefault="008C0A02" w:rsidP="00373D4E">
      <w:pPr>
        <w:spacing w:line="360" w:lineRule="auto"/>
        <w:ind w:firstLine="709"/>
        <w:jc w:val="both"/>
        <w:rPr>
          <w:rFonts w:ascii="Arial" w:hAnsi="Arial" w:cs="Arial"/>
          <w:lang w:val="en-US"/>
        </w:rPr>
      </w:pPr>
    </w:p>
    <w:p w:rsidR="00DB4A9C" w:rsidRPr="00373D4E" w:rsidRDefault="00DB4A9C" w:rsidP="00373D4E">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603263" w:rsidRPr="00373D4E">
        <w:rPr>
          <w:rFonts w:ascii="Arial" w:hAnsi="Arial" w:cs="Arial"/>
          <w:sz w:val="22"/>
          <w:szCs w:val="22"/>
        </w:rPr>
        <w:t>Тип</w:t>
      </w:r>
      <w:r w:rsidRPr="00373D4E">
        <w:rPr>
          <w:rFonts w:ascii="Arial" w:hAnsi="Arial" w:cs="Arial"/>
          <w:sz w:val="22"/>
          <w:szCs w:val="22"/>
        </w:rPr>
        <w:t xml:space="preserve"> процесс</w:t>
      </w:r>
      <w:r w:rsidR="00603263" w:rsidRPr="00373D4E">
        <w:rPr>
          <w:rFonts w:ascii="Arial" w:hAnsi="Arial" w:cs="Arial"/>
          <w:sz w:val="22"/>
          <w:szCs w:val="22"/>
        </w:rPr>
        <w:t>а</w:t>
      </w:r>
      <w:r w:rsidRPr="00373D4E">
        <w:rPr>
          <w:rFonts w:ascii="Arial" w:hAnsi="Arial" w:cs="Arial"/>
          <w:sz w:val="22"/>
          <w:szCs w:val="22"/>
        </w:rPr>
        <w:t xml:space="preserve"> - струйное нанесение связующего (BJT), многоступенчатый процесс (–MSt)</w:t>
      </w:r>
      <w:r w:rsidR="00603263" w:rsidRPr="00373D4E">
        <w:rPr>
          <w:rFonts w:ascii="Arial" w:hAnsi="Arial" w:cs="Arial"/>
          <w:sz w:val="22"/>
          <w:szCs w:val="22"/>
        </w:rPr>
        <w:t>,</w:t>
      </w:r>
      <w:r w:rsidRPr="00373D4E">
        <w:rPr>
          <w:rFonts w:ascii="Arial" w:hAnsi="Arial" w:cs="Arial"/>
          <w:sz w:val="22"/>
          <w:szCs w:val="22"/>
        </w:rPr>
        <w:t xml:space="preserve"> для металлическ</w:t>
      </w:r>
      <w:r w:rsidR="00603263" w:rsidRPr="00373D4E">
        <w:rPr>
          <w:rFonts w:ascii="Arial" w:hAnsi="Arial" w:cs="Arial"/>
          <w:sz w:val="22"/>
          <w:szCs w:val="22"/>
        </w:rPr>
        <w:t>ого</w:t>
      </w:r>
      <w:r w:rsidRPr="00373D4E">
        <w:rPr>
          <w:rFonts w:ascii="Arial" w:hAnsi="Arial" w:cs="Arial"/>
          <w:sz w:val="22"/>
          <w:szCs w:val="22"/>
        </w:rPr>
        <w:t xml:space="preserve"> материал</w:t>
      </w:r>
      <w:r w:rsidR="00603263" w:rsidRPr="00373D4E">
        <w:rPr>
          <w:rFonts w:ascii="Arial" w:hAnsi="Arial" w:cs="Arial"/>
          <w:sz w:val="22"/>
          <w:szCs w:val="22"/>
        </w:rPr>
        <w:t>а</w:t>
      </w:r>
      <w:r w:rsidRPr="00373D4E">
        <w:rPr>
          <w:rFonts w:ascii="Arial" w:hAnsi="Arial" w:cs="Arial"/>
          <w:sz w:val="22"/>
          <w:szCs w:val="22"/>
        </w:rPr>
        <w:t xml:space="preserve"> (/M), состоящего из нержавеющей стали (/StS) с инфильтрацией бронзой (BI).</w:t>
      </w:r>
    </w:p>
    <w:p w:rsidR="008C0A02" w:rsidRPr="008C0A02" w:rsidRDefault="008C0A02" w:rsidP="00373D4E">
      <w:pPr>
        <w:spacing w:line="360" w:lineRule="auto"/>
        <w:ind w:firstLine="709"/>
        <w:jc w:val="both"/>
        <w:rPr>
          <w:rFonts w:ascii="Arial" w:hAnsi="Arial" w:cs="Arial"/>
        </w:rPr>
      </w:pPr>
    </w:p>
    <w:p w:rsidR="00603263" w:rsidRDefault="00DB4A9C" w:rsidP="00373D4E">
      <w:pPr>
        <w:spacing w:line="360" w:lineRule="auto"/>
        <w:ind w:firstLine="709"/>
        <w:jc w:val="both"/>
        <w:rPr>
          <w:rFonts w:ascii="Arial" w:hAnsi="Arial" w:cs="Arial"/>
        </w:rPr>
      </w:pPr>
      <w:r w:rsidRPr="00DB4A9C">
        <w:rPr>
          <w:rFonts w:ascii="Arial" w:hAnsi="Arial" w:cs="Arial"/>
        </w:rPr>
        <w:t>A1.3.5 Экструзия материала ABC-пластмассы из нагретого сопла:</w:t>
      </w:r>
    </w:p>
    <w:p w:rsidR="00DB4A9C" w:rsidRDefault="00DB4A9C" w:rsidP="00373D4E">
      <w:pPr>
        <w:spacing w:line="360" w:lineRule="auto"/>
        <w:ind w:firstLine="709"/>
        <w:jc w:val="center"/>
        <w:rPr>
          <w:rFonts w:ascii="Arial" w:hAnsi="Arial" w:cs="Arial"/>
        </w:rPr>
      </w:pPr>
      <w:r w:rsidRPr="00DB4A9C">
        <w:rPr>
          <w:rFonts w:ascii="Arial" w:hAnsi="Arial" w:cs="Arial"/>
        </w:rPr>
        <w:t>MEX-TRB/P/ABS.</w:t>
      </w:r>
    </w:p>
    <w:p w:rsidR="00603263" w:rsidRPr="00DB4A9C" w:rsidRDefault="00603263" w:rsidP="00373D4E">
      <w:pPr>
        <w:spacing w:line="360" w:lineRule="auto"/>
        <w:ind w:firstLine="709"/>
        <w:jc w:val="both"/>
        <w:rPr>
          <w:rFonts w:ascii="Arial" w:hAnsi="Arial" w:cs="Arial"/>
        </w:rPr>
      </w:pPr>
    </w:p>
    <w:p w:rsidR="00DB4A9C" w:rsidRPr="00373D4E" w:rsidRDefault="00DB4A9C" w:rsidP="00373D4E">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603263" w:rsidRPr="00373D4E">
        <w:rPr>
          <w:rFonts w:ascii="Arial" w:hAnsi="Arial" w:cs="Arial"/>
          <w:sz w:val="22"/>
          <w:szCs w:val="22"/>
        </w:rPr>
        <w:t>Тип</w:t>
      </w:r>
      <w:r w:rsidRPr="00373D4E">
        <w:rPr>
          <w:rFonts w:ascii="Arial" w:hAnsi="Arial" w:cs="Arial"/>
          <w:sz w:val="22"/>
          <w:szCs w:val="22"/>
        </w:rPr>
        <w:t xml:space="preserve"> процесса - экструзия материала (MEX), материал соединяется за счет теплового эффекта (–TRB), это полимерный материал (/P), в данном случае ABS (/ABS).</w:t>
      </w:r>
    </w:p>
    <w:p w:rsidR="00603263" w:rsidRPr="008C0A02" w:rsidRDefault="00603263" w:rsidP="00373D4E">
      <w:pPr>
        <w:spacing w:line="360" w:lineRule="auto"/>
        <w:ind w:firstLine="709"/>
        <w:jc w:val="both"/>
        <w:rPr>
          <w:rFonts w:ascii="Arial" w:hAnsi="Arial" w:cs="Arial"/>
        </w:rPr>
      </w:pPr>
    </w:p>
    <w:p w:rsidR="00DB4A9C" w:rsidRDefault="00DB4A9C" w:rsidP="00373D4E">
      <w:pPr>
        <w:spacing w:line="360" w:lineRule="auto"/>
        <w:ind w:firstLine="709"/>
        <w:jc w:val="both"/>
        <w:rPr>
          <w:rFonts w:ascii="Arial" w:hAnsi="Arial" w:cs="Arial"/>
        </w:rPr>
      </w:pPr>
      <w:r w:rsidRPr="00DB4A9C">
        <w:rPr>
          <w:rFonts w:ascii="Arial" w:hAnsi="Arial" w:cs="Arial"/>
        </w:rPr>
        <w:t>A1.3.6 Экструзия материала силикона: MEX-CRB/P/силикон.</w:t>
      </w:r>
    </w:p>
    <w:p w:rsidR="00603263" w:rsidRPr="00DB4A9C" w:rsidRDefault="00603263" w:rsidP="00373D4E">
      <w:pPr>
        <w:spacing w:line="360" w:lineRule="auto"/>
        <w:ind w:firstLine="709"/>
        <w:jc w:val="both"/>
        <w:rPr>
          <w:rFonts w:ascii="Arial" w:hAnsi="Arial" w:cs="Arial"/>
        </w:rPr>
      </w:pPr>
    </w:p>
    <w:p w:rsidR="00DB4A9C" w:rsidRPr="00373D4E" w:rsidRDefault="00DB4A9C" w:rsidP="00373D4E">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 </w:t>
      </w:r>
      <w:r w:rsidR="00603263" w:rsidRPr="00373D4E">
        <w:rPr>
          <w:rFonts w:ascii="Arial" w:hAnsi="Arial" w:cs="Arial"/>
          <w:sz w:val="22"/>
          <w:szCs w:val="22"/>
        </w:rPr>
        <w:t>Тип</w:t>
      </w:r>
      <w:r w:rsidRPr="00373D4E">
        <w:rPr>
          <w:rFonts w:ascii="Arial" w:hAnsi="Arial" w:cs="Arial"/>
          <w:sz w:val="22"/>
          <w:szCs w:val="22"/>
        </w:rPr>
        <w:t xml:space="preserve"> процесса - экструзия материала (MEX), материал соединяется за счет химической реакции (–CRB), это полимер (/P), в данном случае силикон (/Silicone).</w:t>
      </w:r>
    </w:p>
    <w:p w:rsidR="00603263" w:rsidRPr="008C0A02" w:rsidRDefault="00603263" w:rsidP="00373D4E">
      <w:pPr>
        <w:spacing w:line="360" w:lineRule="auto"/>
        <w:ind w:firstLine="709"/>
        <w:jc w:val="both"/>
        <w:rPr>
          <w:rFonts w:ascii="Arial" w:hAnsi="Arial" w:cs="Arial"/>
        </w:rPr>
      </w:pPr>
    </w:p>
    <w:p w:rsidR="00DB4A9C" w:rsidRDefault="00DB4A9C" w:rsidP="00373D4E">
      <w:pPr>
        <w:spacing w:line="360" w:lineRule="auto"/>
        <w:ind w:firstLine="709"/>
        <w:jc w:val="both"/>
        <w:rPr>
          <w:rFonts w:ascii="Arial" w:hAnsi="Arial" w:cs="Arial"/>
        </w:rPr>
      </w:pPr>
      <w:r w:rsidRPr="00DB4A9C">
        <w:rPr>
          <w:rFonts w:ascii="Arial" w:hAnsi="Arial" w:cs="Arial"/>
        </w:rPr>
        <w:t>A1.3.7 Экструзия материала бетона: MEX-CRB/C/ Бетон.</w:t>
      </w:r>
    </w:p>
    <w:p w:rsidR="00603263" w:rsidRPr="00DB4A9C" w:rsidRDefault="00603263" w:rsidP="00373D4E">
      <w:pPr>
        <w:spacing w:line="360" w:lineRule="auto"/>
        <w:ind w:firstLine="709"/>
        <w:jc w:val="both"/>
        <w:rPr>
          <w:rFonts w:ascii="Arial" w:hAnsi="Arial" w:cs="Arial"/>
        </w:rPr>
      </w:pPr>
    </w:p>
    <w:p w:rsidR="00DB4A9C" w:rsidRPr="00373D4E" w:rsidRDefault="00DB4A9C" w:rsidP="00373D4E">
      <w:pPr>
        <w:spacing w:line="360" w:lineRule="auto"/>
        <w:ind w:firstLine="709"/>
        <w:jc w:val="both"/>
        <w:rPr>
          <w:rFonts w:ascii="Arial" w:hAnsi="Arial" w:cs="Arial"/>
          <w:sz w:val="22"/>
          <w:szCs w:val="22"/>
        </w:rPr>
      </w:pPr>
      <w:r w:rsidRPr="00373D4E">
        <w:rPr>
          <w:rFonts w:ascii="Arial" w:hAnsi="Arial" w:cs="Arial"/>
          <w:spacing w:val="40"/>
          <w:sz w:val="22"/>
          <w:szCs w:val="22"/>
        </w:rPr>
        <w:lastRenderedPageBreak/>
        <w:t>Примечание</w:t>
      </w:r>
      <w:r w:rsidRPr="00373D4E">
        <w:rPr>
          <w:rFonts w:ascii="Arial" w:hAnsi="Arial" w:cs="Arial"/>
          <w:sz w:val="22"/>
          <w:szCs w:val="22"/>
        </w:rPr>
        <w:t xml:space="preserve"> — Категория процесса - экструзия материала (MEX), материал соединяется за счет химической реакции (–CRB), это керамический материал (/C), в данном случае бетон (/Concrete).</w:t>
      </w:r>
    </w:p>
    <w:p w:rsidR="00603263" w:rsidRDefault="00603263" w:rsidP="00373D4E">
      <w:pPr>
        <w:spacing w:line="360" w:lineRule="auto"/>
        <w:ind w:firstLine="709"/>
        <w:jc w:val="both"/>
        <w:rPr>
          <w:rFonts w:ascii="Arial" w:hAnsi="Arial" w:cs="Arial"/>
        </w:rPr>
      </w:pPr>
    </w:p>
    <w:p w:rsidR="00603263" w:rsidRPr="00603263" w:rsidRDefault="00603263" w:rsidP="00EE64D5">
      <w:pPr>
        <w:pageBreakBefore/>
        <w:spacing w:line="360" w:lineRule="auto"/>
        <w:ind w:firstLine="709"/>
        <w:jc w:val="center"/>
        <w:rPr>
          <w:rFonts w:ascii="Arial" w:hAnsi="Arial" w:cs="Arial"/>
          <w:b/>
        </w:rPr>
      </w:pPr>
      <w:r w:rsidRPr="00603263">
        <w:rPr>
          <w:rFonts w:ascii="Arial" w:hAnsi="Arial" w:cs="Arial"/>
          <w:b/>
        </w:rPr>
        <w:lastRenderedPageBreak/>
        <w:t>Приложение ДА</w:t>
      </w:r>
    </w:p>
    <w:p w:rsidR="00603263" w:rsidRPr="00603263" w:rsidRDefault="00603263" w:rsidP="00373D4E">
      <w:pPr>
        <w:spacing w:line="360" w:lineRule="auto"/>
        <w:ind w:firstLine="709"/>
        <w:jc w:val="center"/>
        <w:rPr>
          <w:rFonts w:ascii="Arial" w:hAnsi="Arial" w:cs="Arial"/>
          <w:b/>
        </w:rPr>
      </w:pPr>
      <w:r w:rsidRPr="00603263">
        <w:rPr>
          <w:rFonts w:ascii="Arial" w:hAnsi="Arial" w:cs="Arial"/>
          <w:b/>
        </w:rPr>
        <w:t>(справочное)</w:t>
      </w:r>
    </w:p>
    <w:p w:rsidR="00603263" w:rsidRDefault="00603263" w:rsidP="00373D4E">
      <w:pPr>
        <w:spacing w:line="360" w:lineRule="auto"/>
        <w:ind w:firstLine="709"/>
        <w:jc w:val="center"/>
        <w:rPr>
          <w:rFonts w:ascii="Arial" w:hAnsi="Arial" w:cs="Arial"/>
          <w:b/>
        </w:rPr>
      </w:pPr>
      <w:r w:rsidRPr="00603263">
        <w:rPr>
          <w:rFonts w:ascii="Arial" w:hAnsi="Arial" w:cs="Arial"/>
          <w:b/>
        </w:rPr>
        <w:t>Оригинальный текст не включенных структурных элементов</w:t>
      </w:r>
    </w:p>
    <w:p w:rsidR="00603263" w:rsidRDefault="00603263" w:rsidP="00373D4E">
      <w:pPr>
        <w:spacing w:line="360" w:lineRule="auto"/>
        <w:ind w:firstLine="709"/>
        <w:jc w:val="center"/>
        <w:rPr>
          <w:rFonts w:ascii="Arial" w:hAnsi="Arial" w:cs="Arial"/>
        </w:rPr>
      </w:pPr>
    </w:p>
    <w:p w:rsidR="00603263" w:rsidRDefault="00603263" w:rsidP="00373D4E">
      <w:pPr>
        <w:spacing w:line="360" w:lineRule="auto"/>
        <w:ind w:firstLine="709"/>
        <w:rPr>
          <w:rFonts w:ascii="Arial" w:hAnsi="Arial" w:cs="Arial"/>
          <w:b/>
        </w:rPr>
      </w:pPr>
      <w:r w:rsidRPr="00603263">
        <w:rPr>
          <w:rFonts w:ascii="Arial" w:hAnsi="Arial" w:cs="Arial"/>
          <w:b/>
        </w:rPr>
        <w:t>ДА.1 Приложение A2. Основные принципы</w:t>
      </w:r>
    </w:p>
    <w:p w:rsidR="00603263" w:rsidRPr="00603263" w:rsidRDefault="00603263" w:rsidP="00373D4E">
      <w:pPr>
        <w:spacing w:line="360" w:lineRule="auto"/>
        <w:ind w:firstLine="709"/>
        <w:jc w:val="both"/>
        <w:rPr>
          <w:rFonts w:ascii="Arial" w:hAnsi="Arial" w:cs="Arial"/>
          <w:b/>
        </w:rPr>
      </w:pPr>
      <w:r w:rsidRPr="00603263">
        <w:rPr>
          <w:rFonts w:ascii="Arial" w:hAnsi="Arial" w:cs="Arial"/>
          <w:b/>
        </w:rPr>
        <w:t>A2.1 Придание формы в аддитивном производстве</w:t>
      </w:r>
    </w:p>
    <w:p w:rsidR="00603263" w:rsidRPr="00603263" w:rsidRDefault="00603263" w:rsidP="00373D4E">
      <w:pPr>
        <w:spacing w:line="360" w:lineRule="auto"/>
        <w:ind w:firstLine="709"/>
        <w:jc w:val="both"/>
        <w:rPr>
          <w:rFonts w:ascii="Arial" w:hAnsi="Arial" w:cs="Arial"/>
        </w:rPr>
      </w:pPr>
      <w:r w:rsidRPr="00603263">
        <w:rPr>
          <w:rFonts w:ascii="Arial" w:hAnsi="Arial" w:cs="Arial"/>
        </w:rPr>
        <w:t>A2.1.1 Функциональные свойства изготовленного объекта определя</w:t>
      </w:r>
      <w:r>
        <w:rPr>
          <w:rFonts w:ascii="Arial" w:hAnsi="Arial" w:cs="Arial"/>
        </w:rPr>
        <w:t>ю</w:t>
      </w:r>
      <w:r w:rsidRPr="00603263">
        <w:rPr>
          <w:rFonts w:ascii="Arial" w:hAnsi="Arial" w:cs="Arial"/>
        </w:rPr>
        <w:t xml:space="preserve">тся сочетанием геометрии объекта и свойств материала. Чтобы достичь </w:t>
      </w:r>
      <w:r>
        <w:rPr>
          <w:rFonts w:ascii="Arial" w:hAnsi="Arial" w:cs="Arial"/>
        </w:rPr>
        <w:t>заданного</w:t>
      </w:r>
      <w:r w:rsidRPr="00603263">
        <w:rPr>
          <w:rFonts w:ascii="Arial" w:hAnsi="Arial" w:cs="Arial"/>
        </w:rPr>
        <w:t xml:space="preserve"> сочетания, </w:t>
      </w:r>
      <w:r>
        <w:rPr>
          <w:rFonts w:ascii="Arial" w:hAnsi="Arial" w:cs="Arial"/>
        </w:rPr>
        <w:t>технологический</w:t>
      </w:r>
      <w:r w:rsidRPr="00603263">
        <w:rPr>
          <w:rFonts w:ascii="Arial" w:hAnsi="Arial" w:cs="Arial"/>
        </w:rPr>
        <w:t xml:space="preserve"> процесс состоит из серии операций и подпроцессов, которые придают материалу форму, советующую требуемой геометрии, и требуемые свойства. Придание материалам формы объектов в рамках </w:t>
      </w:r>
      <w:r>
        <w:rPr>
          <w:rFonts w:ascii="Arial" w:hAnsi="Arial" w:cs="Arial"/>
        </w:rPr>
        <w:t>технологического</w:t>
      </w:r>
      <w:r w:rsidRPr="00603263">
        <w:rPr>
          <w:rFonts w:ascii="Arial" w:hAnsi="Arial" w:cs="Arial"/>
        </w:rPr>
        <w:t xml:space="preserve"> процесса может быть достигнуто с помощью одного или комбинации</w:t>
      </w:r>
      <w:r>
        <w:rPr>
          <w:rFonts w:ascii="Arial" w:hAnsi="Arial" w:cs="Arial"/>
        </w:rPr>
        <w:t xml:space="preserve"> из</w:t>
      </w:r>
      <w:r w:rsidRPr="00603263">
        <w:rPr>
          <w:rFonts w:ascii="Arial" w:hAnsi="Arial" w:cs="Arial"/>
        </w:rPr>
        <w:t xml:space="preserve"> трех основных принципов:</w:t>
      </w:r>
    </w:p>
    <w:p w:rsidR="00603263" w:rsidRPr="00603263" w:rsidRDefault="00603263" w:rsidP="00373D4E">
      <w:pPr>
        <w:spacing w:line="360" w:lineRule="auto"/>
        <w:ind w:firstLine="709"/>
        <w:jc w:val="both"/>
        <w:rPr>
          <w:rFonts w:ascii="Arial" w:hAnsi="Arial" w:cs="Arial"/>
        </w:rPr>
      </w:pPr>
      <w:r w:rsidRPr="00603263">
        <w:rPr>
          <w:rFonts w:ascii="Arial" w:hAnsi="Arial" w:cs="Arial"/>
        </w:rPr>
        <w:t>A2.1.1.1 Придание формы формованием — желаемая форма придается путем приложения давления к массе исходного материала.</w:t>
      </w:r>
    </w:p>
    <w:p w:rsidR="00603263" w:rsidRPr="00603263" w:rsidRDefault="00603263" w:rsidP="00373D4E">
      <w:pPr>
        <w:spacing w:line="360" w:lineRule="auto"/>
        <w:ind w:firstLine="709"/>
        <w:jc w:val="both"/>
        <w:rPr>
          <w:rFonts w:ascii="Arial" w:hAnsi="Arial" w:cs="Arial"/>
        </w:rPr>
      </w:pPr>
    </w:p>
    <w:p w:rsidR="00603263" w:rsidRPr="00373D4E" w:rsidRDefault="00603263" w:rsidP="00373D4E">
      <w:pPr>
        <w:spacing w:line="360" w:lineRule="auto"/>
        <w:ind w:firstLine="709"/>
        <w:jc w:val="both"/>
        <w:rPr>
          <w:rFonts w:ascii="Arial" w:hAnsi="Arial" w:cs="Arial"/>
          <w:sz w:val="22"/>
          <w:szCs w:val="22"/>
        </w:rPr>
      </w:pPr>
      <w:r w:rsidRPr="00373D4E">
        <w:rPr>
          <w:rFonts w:ascii="Arial" w:hAnsi="Arial" w:cs="Arial"/>
          <w:spacing w:val="40"/>
          <w:sz w:val="22"/>
          <w:szCs w:val="22"/>
        </w:rPr>
        <w:t xml:space="preserve">Примечание A2.1 </w:t>
      </w:r>
      <w:r w:rsidRPr="00373D4E">
        <w:rPr>
          <w:rFonts w:ascii="Arial" w:hAnsi="Arial" w:cs="Arial"/>
          <w:sz w:val="22"/>
          <w:szCs w:val="22"/>
        </w:rPr>
        <w:t>— Примерами являются ковка, гибка, литье, литьевое под давлением, получение прессовок в традиционной порошковой металлургии или в обработке керамики и т.д.</w:t>
      </w:r>
    </w:p>
    <w:p w:rsidR="00603263" w:rsidRPr="00603263" w:rsidRDefault="00603263" w:rsidP="00373D4E">
      <w:pPr>
        <w:spacing w:line="360" w:lineRule="auto"/>
        <w:ind w:firstLine="709"/>
        <w:jc w:val="both"/>
        <w:rPr>
          <w:rFonts w:ascii="Arial" w:hAnsi="Arial" w:cs="Arial"/>
        </w:rPr>
      </w:pPr>
    </w:p>
    <w:p w:rsidR="00603263" w:rsidRDefault="00603263" w:rsidP="00373D4E">
      <w:pPr>
        <w:spacing w:line="360" w:lineRule="auto"/>
        <w:ind w:firstLine="709"/>
        <w:jc w:val="both"/>
        <w:rPr>
          <w:rFonts w:ascii="Arial" w:hAnsi="Arial" w:cs="Arial"/>
        </w:rPr>
      </w:pPr>
      <w:r w:rsidRPr="00603263">
        <w:rPr>
          <w:rFonts w:ascii="Arial" w:hAnsi="Arial" w:cs="Arial"/>
        </w:rPr>
        <w:t>A2.1.1.2 Субтрактивное придание формы — желаемая форма достигается путем выборочного удаления материала.</w:t>
      </w:r>
    </w:p>
    <w:p w:rsidR="00603263" w:rsidRPr="00603263" w:rsidRDefault="00603263" w:rsidP="00373D4E">
      <w:pPr>
        <w:spacing w:line="360" w:lineRule="auto"/>
        <w:ind w:firstLine="709"/>
        <w:jc w:val="both"/>
        <w:rPr>
          <w:rFonts w:ascii="Arial" w:hAnsi="Arial" w:cs="Arial"/>
        </w:rPr>
      </w:pPr>
    </w:p>
    <w:p w:rsidR="00603263" w:rsidRPr="00373D4E" w:rsidRDefault="00603263" w:rsidP="00373D4E">
      <w:pPr>
        <w:spacing w:line="360" w:lineRule="auto"/>
        <w:ind w:firstLine="709"/>
        <w:jc w:val="both"/>
        <w:rPr>
          <w:rFonts w:ascii="Arial" w:hAnsi="Arial" w:cs="Arial"/>
          <w:sz w:val="22"/>
          <w:szCs w:val="22"/>
        </w:rPr>
      </w:pPr>
      <w:r w:rsidRPr="00373D4E">
        <w:rPr>
          <w:rFonts w:ascii="Arial" w:hAnsi="Arial" w:cs="Arial"/>
          <w:spacing w:val="40"/>
          <w:sz w:val="22"/>
          <w:szCs w:val="22"/>
        </w:rPr>
        <w:t>Примечание</w:t>
      </w:r>
      <w:r w:rsidRPr="00373D4E">
        <w:rPr>
          <w:rFonts w:ascii="Arial" w:hAnsi="Arial" w:cs="Arial"/>
          <w:sz w:val="22"/>
          <w:szCs w:val="22"/>
        </w:rPr>
        <w:t xml:space="preserve"> A2.2 — </w:t>
      </w:r>
      <w:r w:rsidR="00D81687" w:rsidRPr="00373D4E">
        <w:rPr>
          <w:rFonts w:ascii="Arial" w:hAnsi="Arial" w:cs="Arial"/>
          <w:sz w:val="22"/>
          <w:szCs w:val="22"/>
        </w:rPr>
        <w:t>Примерами являются</w:t>
      </w:r>
      <w:r w:rsidRPr="00373D4E">
        <w:rPr>
          <w:rFonts w:ascii="Arial" w:hAnsi="Arial" w:cs="Arial"/>
          <w:sz w:val="22"/>
          <w:szCs w:val="22"/>
        </w:rPr>
        <w:t xml:space="preserve"> </w:t>
      </w:r>
      <w:r w:rsidR="00D81687" w:rsidRPr="00373D4E">
        <w:rPr>
          <w:rFonts w:ascii="Arial" w:hAnsi="Arial" w:cs="Arial"/>
          <w:sz w:val="22"/>
          <w:szCs w:val="22"/>
        </w:rPr>
        <w:t>ф</w:t>
      </w:r>
      <w:r w:rsidRPr="00373D4E">
        <w:rPr>
          <w:rFonts w:ascii="Arial" w:hAnsi="Arial" w:cs="Arial"/>
          <w:sz w:val="22"/>
          <w:szCs w:val="22"/>
        </w:rPr>
        <w:t>резерование, токарная обработка, сверление, электроэрозионная обработка и т.д.</w:t>
      </w:r>
    </w:p>
    <w:p w:rsidR="00603263" w:rsidRDefault="00603263" w:rsidP="00373D4E">
      <w:pPr>
        <w:spacing w:line="360" w:lineRule="auto"/>
        <w:ind w:firstLine="709"/>
        <w:jc w:val="both"/>
        <w:rPr>
          <w:rFonts w:ascii="Arial" w:hAnsi="Arial" w:cs="Arial"/>
        </w:rPr>
      </w:pPr>
    </w:p>
    <w:p w:rsidR="00603263" w:rsidRPr="00603263" w:rsidRDefault="00603263" w:rsidP="00373D4E">
      <w:pPr>
        <w:spacing w:line="360" w:lineRule="auto"/>
        <w:ind w:firstLine="709"/>
        <w:jc w:val="both"/>
        <w:rPr>
          <w:rFonts w:ascii="Arial" w:hAnsi="Arial" w:cs="Arial"/>
        </w:rPr>
      </w:pPr>
      <w:r w:rsidRPr="00603263">
        <w:rPr>
          <w:rFonts w:ascii="Arial" w:hAnsi="Arial" w:cs="Arial"/>
        </w:rPr>
        <w:t xml:space="preserve">A2.1.1.3 Аддитивное придание формы — </w:t>
      </w:r>
      <w:r w:rsidR="00D81687">
        <w:rPr>
          <w:rFonts w:ascii="Arial" w:hAnsi="Arial" w:cs="Arial"/>
        </w:rPr>
        <w:t>ж</w:t>
      </w:r>
      <w:r w:rsidRPr="00603263">
        <w:rPr>
          <w:rFonts w:ascii="Arial" w:hAnsi="Arial" w:cs="Arial"/>
        </w:rPr>
        <w:t>елаемая форма достигается путем последовательного добавления материала.</w:t>
      </w:r>
    </w:p>
    <w:p w:rsidR="00603263" w:rsidRPr="00603263" w:rsidRDefault="00603263" w:rsidP="00373D4E">
      <w:pPr>
        <w:spacing w:line="360" w:lineRule="auto"/>
        <w:ind w:firstLine="709"/>
        <w:jc w:val="both"/>
        <w:rPr>
          <w:rFonts w:ascii="Arial" w:hAnsi="Arial" w:cs="Arial"/>
        </w:rPr>
      </w:pPr>
      <w:r w:rsidRPr="00603263">
        <w:rPr>
          <w:rFonts w:ascii="Arial" w:hAnsi="Arial" w:cs="Arial"/>
        </w:rPr>
        <w:t>A2.1.2 Объекты или детали после придания им формы могут быть объединены в изделия более сложной формы путем соединения различных частей с помощью физических, химических или механических операций, таких как сварка, пайка, склеивание, скрепление и т.д.</w:t>
      </w:r>
    </w:p>
    <w:p w:rsidR="00603263" w:rsidRPr="00603263" w:rsidRDefault="00603263" w:rsidP="00373D4E">
      <w:pPr>
        <w:spacing w:line="360" w:lineRule="auto"/>
        <w:ind w:firstLine="709"/>
        <w:jc w:val="both"/>
        <w:rPr>
          <w:rFonts w:ascii="Arial" w:hAnsi="Arial" w:cs="Arial"/>
        </w:rPr>
      </w:pPr>
      <w:r w:rsidRPr="00603263">
        <w:rPr>
          <w:rFonts w:ascii="Arial" w:hAnsi="Arial" w:cs="Arial"/>
        </w:rPr>
        <w:t>A2.1.3 Технология аддитивного производства использует принцип аддитивного придания формы и, таким образом, создает физическую трехмерную геометрию путем последовательного добавления материала.</w:t>
      </w:r>
    </w:p>
    <w:p w:rsidR="00603263" w:rsidRPr="00603263" w:rsidRDefault="00603263" w:rsidP="00373D4E">
      <w:pPr>
        <w:spacing w:line="360" w:lineRule="auto"/>
        <w:ind w:firstLine="709"/>
        <w:jc w:val="both"/>
        <w:rPr>
          <w:rFonts w:ascii="Arial" w:hAnsi="Arial" w:cs="Arial"/>
        </w:rPr>
      </w:pPr>
      <w:r w:rsidRPr="00603263">
        <w:rPr>
          <w:rFonts w:ascii="Arial" w:hAnsi="Arial" w:cs="Arial"/>
        </w:rPr>
        <w:lastRenderedPageBreak/>
        <w:t>A2.1.4 «Добавление материала» означает, что для получения детали отдельные части</w:t>
      </w:r>
      <w:r w:rsidR="00D81687">
        <w:rPr>
          <w:rFonts w:ascii="Arial" w:hAnsi="Arial" w:cs="Arial"/>
        </w:rPr>
        <w:t>цы</w:t>
      </w:r>
      <w:r w:rsidRPr="00603263">
        <w:rPr>
          <w:rFonts w:ascii="Arial" w:hAnsi="Arial" w:cs="Arial"/>
        </w:rPr>
        <w:t xml:space="preserve"> исходного материала собирают вместе и соединяют (например, сплавляют или склеивают), чаще всего слой за слоем. Определяющим фактором для каждого процесса является способ, используемый для добавления материала. Способ определяет, например, применение какого типа материалов возможно для процесса, так как разные материалы имеют разные принципы сплавления или склеивания. В основном в аддитивном технологическом процессе основные свойства изделий определяются:</w:t>
      </w:r>
    </w:p>
    <w:p w:rsidR="00603263" w:rsidRPr="00603263" w:rsidRDefault="00603263" w:rsidP="00373D4E">
      <w:pPr>
        <w:spacing w:line="360" w:lineRule="auto"/>
        <w:ind w:firstLine="709"/>
        <w:jc w:val="both"/>
        <w:rPr>
          <w:rFonts w:ascii="Arial" w:hAnsi="Arial" w:cs="Arial"/>
        </w:rPr>
      </w:pPr>
      <w:r w:rsidRPr="00D81687">
        <w:rPr>
          <w:rFonts w:ascii="Arial" w:hAnsi="Arial" w:cs="Arial"/>
          <w:i/>
        </w:rPr>
        <w:t>а</w:t>
      </w:r>
      <w:r w:rsidRPr="00603263">
        <w:rPr>
          <w:rFonts w:ascii="Arial" w:hAnsi="Arial" w:cs="Arial"/>
        </w:rPr>
        <w:t>) типом материала (полимер, металл, керамика или композит),</w:t>
      </w:r>
    </w:p>
    <w:p w:rsidR="00603263" w:rsidRPr="00603263" w:rsidRDefault="00603263" w:rsidP="00373D4E">
      <w:pPr>
        <w:spacing w:line="360" w:lineRule="auto"/>
        <w:ind w:firstLine="709"/>
        <w:jc w:val="both"/>
        <w:rPr>
          <w:rFonts w:ascii="Arial" w:hAnsi="Arial" w:cs="Arial"/>
        </w:rPr>
      </w:pPr>
      <w:r w:rsidRPr="00D81687">
        <w:rPr>
          <w:rFonts w:ascii="Arial" w:hAnsi="Arial" w:cs="Arial"/>
          <w:i/>
        </w:rPr>
        <w:t>b</w:t>
      </w:r>
      <w:r w:rsidRPr="00603263">
        <w:rPr>
          <w:rFonts w:ascii="Arial" w:hAnsi="Arial" w:cs="Arial"/>
        </w:rPr>
        <w:t>) принципом, применяемым для сплавления или склеивания (плавление, отверждение, спекание и т.д.),</w:t>
      </w:r>
    </w:p>
    <w:p w:rsidR="00603263" w:rsidRPr="00603263" w:rsidRDefault="00603263" w:rsidP="00373D4E">
      <w:pPr>
        <w:spacing w:line="360" w:lineRule="auto"/>
        <w:ind w:firstLine="709"/>
        <w:jc w:val="both"/>
        <w:rPr>
          <w:rFonts w:ascii="Arial" w:hAnsi="Arial" w:cs="Arial"/>
        </w:rPr>
      </w:pPr>
      <w:r w:rsidRPr="00D81687">
        <w:rPr>
          <w:rFonts w:ascii="Arial" w:hAnsi="Arial" w:cs="Arial"/>
          <w:i/>
        </w:rPr>
        <w:t>c</w:t>
      </w:r>
      <w:r w:rsidRPr="00603263">
        <w:rPr>
          <w:rFonts w:ascii="Arial" w:hAnsi="Arial" w:cs="Arial"/>
        </w:rPr>
        <w:t>) сырьем, используемым для добавления материала (жидкость, порошок, суспензия, филамент, лист и т.д.), и</w:t>
      </w:r>
    </w:p>
    <w:p w:rsidR="00603263" w:rsidRPr="00603263" w:rsidRDefault="00603263" w:rsidP="00373D4E">
      <w:pPr>
        <w:spacing w:line="360" w:lineRule="auto"/>
        <w:ind w:firstLine="709"/>
        <w:jc w:val="both"/>
        <w:rPr>
          <w:rFonts w:ascii="Arial" w:hAnsi="Arial" w:cs="Arial"/>
        </w:rPr>
      </w:pPr>
      <w:r w:rsidRPr="00D81687">
        <w:rPr>
          <w:rFonts w:ascii="Arial" w:hAnsi="Arial" w:cs="Arial"/>
          <w:i/>
        </w:rPr>
        <w:t>d</w:t>
      </w:r>
      <w:r w:rsidRPr="00603263">
        <w:rPr>
          <w:rFonts w:ascii="Arial" w:hAnsi="Arial" w:cs="Arial"/>
        </w:rPr>
        <w:t>) способом соединения материала, т.е. устройством установки.</w:t>
      </w:r>
    </w:p>
    <w:p w:rsidR="00603263" w:rsidRPr="00603263" w:rsidRDefault="00603263" w:rsidP="00373D4E">
      <w:pPr>
        <w:spacing w:line="360" w:lineRule="auto"/>
        <w:ind w:firstLine="709"/>
        <w:jc w:val="both"/>
        <w:rPr>
          <w:rFonts w:ascii="Arial" w:hAnsi="Arial" w:cs="Arial"/>
        </w:rPr>
      </w:pPr>
      <w:r w:rsidRPr="00603263">
        <w:rPr>
          <w:rFonts w:ascii="Arial" w:hAnsi="Arial" w:cs="Arial"/>
        </w:rPr>
        <w:t xml:space="preserve">A2.1.5 Процесс последовательного добавления материала для изготовления детали приводит к тому, что свойства материала в этой детали сильно зависят от типа установки и технологических параметров аддитивных технологических процессов. По этой причине невозможно точно предсказать свойства материала без привязки их к конкретному типу </w:t>
      </w:r>
      <w:r w:rsidR="00D81687">
        <w:rPr>
          <w:rFonts w:ascii="Arial" w:hAnsi="Arial" w:cs="Arial"/>
        </w:rPr>
        <w:t>аддитивной установки</w:t>
      </w:r>
      <w:r w:rsidRPr="00603263">
        <w:rPr>
          <w:rFonts w:ascii="Arial" w:hAnsi="Arial" w:cs="Arial"/>
        </w:rPr>
        <w:t xml:space="preserve"> и технологическим параметрам.</w:t>
      </w:r>
    </w:p>
    <w:p w:rsidR="00603263" w:rsidRDefault="00603263" w:rsidP="00373D4E">
      <w:pPr>
        <w:spacing w:line="360" w:lineRule="auto"/>
        <w:ind w:firstLine="709"/>
        <w:jc w:val="both"/>
        <w:rPr>
          <w:rFonts w:ascii="Arial" w:hAnsi="Arial" w:cs="Arial"/>
        </w:rPr>
      </w:pPr>
      <w:r w:rsidRPr="00603263">
        <w:rPr>
          <w:rFonts w:ascii="Arial" w:hAnsi="Arial" w:cs="Arial"/>
        </w:rPr>
        <w:t>A2.1.6 Послойный подход к аддитивному построению деталей также может вызвать зависимость свойств материала этой детали от направления. Таким образом, свойства материала детали, полученной аддитивным производством могут зависеть от ориентации и положения детали в пространстве построения во время процесса.</w:t>
      </w:r>
    </w:p>
    <w:p w:rsidR="00D81687" w:rsidRPr="00D81687" w:rsidRDefault="00D81687" w:rsidP="00373D4E">
      <w:pPr>
        <w:spacing w:before="240" w:after="240" w:line="360" w:lineRule="auto"/>
        <w:ind w:firstLine="709"/>
        <w:jc w:val="both"/>
        <w:rPr>
          <w:rFonts w:ascii="Arial" w:hAnsi="Arial" w:cs="Arial"/>
          <w:b/>
        </w:rPr>
      </w:pPr>
      <w:r w:rsidRPr="00D81687">
        <w:rPr>
          <w:rFonts w:ascii="Arial" w:hAnsi="Arial" w:cs="Arial"/>
          <w:b/>
        </w:rPr>
        <w:t>A2.2 Одношаговые и многошаговые процессы аддитивного производства</w:t>
      </w:r>
    </w:p>
    <w:p w:rsidR="00D81687" w:rsidRPr="00D81687" w:rsidRDefault="00D81687" w:rsidP="00373D4E">
      <w:pPr>
        <w:spacing w:line="360" w:lineRule="auto"/>
        <w:ind w:firstLine="709"/>
        <w:jc w:val="both"/>
        <w:rPr>
          <w:rFonts w:ascii="Arial" w:hAnsi="Arial" w:cs="Arial"/>
        </w:rPr>
      </w:pPr>
      <w:r w:rsidRPr="00D81687">
        <w:rPr>
          <w:rFonts w:ascii="Arial" w:hAnsi="Arial" w:cs="Arial"/>
        </w:rPr>
        <w:t>A2.2.1 В редких случаях производство конечного изделия может быть полностью завершено с использованием одного технологического принципа. Обычно для достижения желаемого сочетания геометрической формы и требуемых свойств необходим ряд операций и подпроцессов. Однако в случае аддитивного производства необходимо различать операции, которые являются неотъемлемой частью аддитивного технологического процесса, и операции, которые в большей степени обусловлены предполагаемым применением изделия, в том числе операции пост-обработки. Когда аддитивное производство применя</w:t>
      </w:r>
      <w:r>
        <w:rPr>
          <w:rFonts w:ascii="Arial" w:hAnsi="Arial" w:cs="Arial"/>
        </w:rPr>
        <w:t>ют</w:t>
      </w:r>
      <w:r w:rsidRPr="00D81687">
        <w:rPr>
          <w:rFonts w:ascii="Arial" w:hAnsi="Arial" w:cs="Arial"/>
        </w:rPr>
        <w:t xml:space="preserve"> в рамках системы промышленного производства, это различие необходимо для уточнения того, какая часть всего производственного процесса представляет собой аддитивный </w:t>
      </w:r>
      <w:r w:rsidRPr="00D81687">
        <w:rPr>
          <w:rFonts w:ascii="Arial" w:hAnsi="Arial" w:cs="Arial"/>
        </w:rPr>
        <w:lastRenderedPageBreak/>
        <w:t>технологический процесс</w:t>
      </w:r>
      <w:r>
        <w:rPr>
          <w:rFonts w:ascii="Arial" w:hAnsi="Arial" w:cs="Arial"/>
        </w:rPr>
        <w:t xml:space="preserve"> и</w:t>
      </w:r>
      <w:r w:rsidRPr="00D81687">
        <w:rPr>
          <w:rFonts w:ascii="Arial" w:hAnsi="Arial" w:cs="Arial"/>
        </w:rPr>
        <w:t xml:space="preserve"> какая часть всей системы производства представляет собой систему аддитивного производства, чтобы можно было приме</w:t>
      </w:r>
      <w:r>
        <w:rPr>
          <w:rFonts w:ascii="Arial" w:hAnsi="Arial" w:cs="Arial"/>
        </w:rPr>
        <w:t>нять соответствующие стандарты.</w:t>
      </w:r>
    </w:p>
    <w:p w:rsidR="00C70D9C" w:rsidRDefault="00D81687" w:rsidP="00373D4E">
      <w:pPr>
        <w:spacing w:line="360" w:lineRule="auto"/>
        <w:ind w:firstLine="709"/>
        <w:jc w:val="both"/>
        <w:rPr>
          <w:rFonts w:ascii="Arial" w:hAnsi="Arial" w:cs="Arial"/>
        </w:rPr>
      </w:pPr>
      <w:r w:rsidRPr="00D81687">
        <w:rPr>
          <w:rFonts w:ascii="Arial" w:hAnsi="Arial" w:cs="Arial"/>
        </w:rPr>
        <w:t xml:space="preserve">A2.2.2 Фундаментальным принципом аддитивных технологических процессов является формирование трехмерных деталей путем последовательного добавления материала. В зависимости от вида процесса детали могут приобретать основную геометрическую форму и основные требуемые свойства материала за одну операцию, т.е. одношаговый процесс, или приобретать геометрическую форму на первой операции, а затем приобретать основные свойства конечного материала (например, металлические свойства </w:t>
      </w:r>
      <w:r w:rsidR="00C70D9C">
        <w:rPr>
          <w:rFonts w:ascii="Arial" w:hAnsi="Arial" w:cs="Arial"/>
        </w:rPr>
        <w:t>в случае</w:t>
      </w:r>
      <w:r w:rsidRPr="00D81687">
        <w:rPr>
          <w:rFonts w:ascii="Arial" w:hAnsi="Arial" w:cs="Arial"/>
        </w:rPr>
        <w:t xml:space="preserve"> металлической детали и керамические свойства </w:t>
      </w:r>
      <w:r w:rsidR="00C70D9C">
        <w:rPr>
          <w:rFonts w:ascii="Arial" w:hAnsi="Arial" w:cs="Arial"/>
        </w:rPr>
        <w:t>в случае</w:t>
      </w:r>
      <w:r w:rsidR="00C70D9C" w:rsidRPr="00D81687">
        <w:rPr>
          <w:rFonts w:ascii="Arial" w:hAnsi="Arial" w:cs="Arial"/>
        </w:rPr>
        <w:t xml:space="preserve"> </w:t>
      </w:r>
      <w:r w:rsidRPr="00D81687">
        <w:rPr>
          <w:rFonts w:ascii="Arial" w:hAnsi="Arial" w:cs="Arial"/>
        </w:rPr>
        <w:t>керамической детали) в</w:t>
      </w:r>
      <w:r w:rsidR="00C70D9C">
        <w:rPr>
          <w:rFonts w:ascii="Arial" w:hAnsi="Arial" w:cs="Arial"/>
        </w:rPr>
        <w:t>о время</w:t>
      </w:r>
      <w:r w:rsidRPr="00D81687">
        <w:rPr>
          <w:rFonts w:ascii="Arial" w:hAnsi="Arial" w:cs="Arial"/>
        </w:rPr>
        <w:t xml:space="preserve"> последующи</w:t>
      </w:r>
      <w:r w:rsidR="00C70D9C">
        <w:rPr>
          <w:rFonts w:ascii="Arial" w:hAnsi="Arial" w:cs="Arial"/>
        </w:rPr>
        <w:t>х</w:t>
      </w:r>
      <w:r w:rsidRPr="00D81687">
        <w:rPr>
          <w:rFonts w:ascii="Arial" w:hAnsi="Arial" w:cs="Arial"/>
        </w:rPr>
        <w:t xml:space="preserve"> операции, т.е. многошаговый процесс, см. рисунок A2.1. </w:t>
      </w:r>
    </w:p>
    <w:p w:rsidR="00C70D9C" w:rsidRDefault="00C70D9C" w:rsidP="00373D4E">
      <w:pPr>
        <w:spacing w:line="360" w:lineRule="auto"/>
        <w:jc w:val="center"/>
        <w:rPr>
          <w:rFonts w:ascii="Arial" w:hAnsi="Arial" w:cs="Arial"/>
        </w:rPr>
      </w:pPr>
      <w:r>
        <w:rPr>
          <w:rFonts w:ascii="Arial" w:hAnsi="Arial" w:cs="Arial"/>
          <w:noProof/>
        </w:rPr>
        <w:drawing>
          <wp:inline distT="0" distB="0" distL="0" distR="0">
            <wp:extent cx="6115050" cy="3381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3381375"/>
                    </a:xfrm>
                    <a:prstGeom prst="rect">
                      <a:avLst/>
                    </a:prstGeom>
                    <a:noFill/>
                    <a:ln>
                      <a:noFill/>
                    </a:ln>
                  </pic:spPr>
                </pic:pic>
              </a:graphicData>
            </a:graphic>
          </wp:inline>
        </w:drawing>
      </w:r>
    </w:p>
    <w:p w:rsidR="00C70D9C" w:rsidRPr="00800696" w:rsidRDefault="00C70D9C" w:rsidP="00373D4E">
      <w:pPr>
        <w:spacing w:line="360" w:lineRule="auto"/>
        <w:jc w:val="center"/>
        <w:rPr>
          <w:rFonts w:ascii="Arial" w:hAnsi="Arial" w:cs="Arial"/>
        </w:rPr>
      </w:pPr>
      <w:r w:rsidRPr="00800696">
        <w:rPr>
          <w:rFonts w:ascii="Arial" w:hAnsi="Arial" w:cs="Arial"/>
        </w:rPr>
        <w:t>Рисунок A2.1 — Принципы деления одношаговых и многошаговых процессов АП</w:t>
      </w:r>
    </w:p>
    <w:p w:rsidR="00C70D9C" w:rsidRDefault="00C70D9C" w:rsidP="00373D4E">
      <w:pPr>
        <w:spacing w:line="360" w:lineRule="auto"/>
        <w:jc w:val="center"/>
        <w:rPr>
          <w:rFonts w:ascii="Arial" w:hAnsi="Arial" w:cs="Arial"/>
        </w:rPr>
      </w:pPr>
    </w:p>
    <w:p w:rsidR="00D81687" w:rsidRDefault="00D81687" w:rsidP="00373D4E">
      <w:pPr>
        <w:spacing w:line="360" w:lineRule="auto"/>
        <w:ind w:firstLine="709"/>
        <w:jc w:val="both"/>
        <w:rPr>
          <w:rFonts w:ascii="Arial" w:hAnsi="Arial" w:cs="Arial"/>
        </w:rPr>
      </w:pPr>
      <w:r w:rsidRPr="00D81687">
        <w:rPr>
          <w:rFonts w:ascii="Arial" w:hAnsi="Arial" w:cs="Arial"/>
        </w:rPr>
        <w:t>Например, объект приобретает основную геометрическую форму при соединении порошка со связующим при первой операции, за которой следует уплотнение материала путем спекания, с инфильтрацией или без нее, при последующих операциях. В зависимости от конечного применения</w:t>
      </w:r>
      <w:r w:rsidR="00C70D9C">
        <w:rPr>
          <w:rFonts w:ascii="Arial" w:hAnsi="Arial" w:cs="Arial"/>
        </w:rPr>
        <w:t xml:space="preserve"> изделия</w:t>
      </w:r>
      <w:r w:rsidRPr="00D81687">
        <w:rPr>
          <w:rFonts w:ascii="Arial" w:hAnsi="Arial" w:cs="Arial"/>
        </w:rPr>
        <w:t xml:space="preserve">, как одношаговый, так и многошаговый процесс может потребовать одну или нескольких дополнительных операций постобработки, таких как термообработка (включая HIP), </w:t>
      </w:r>
      <w:r w:rsidRPr="00D81687">
        <w:rPr>
          <w:rFonts w:ascii="Arial" w:hAnsi="Arial" w:cs="Arial"/>
        </w:rPr>
        <w:lastRenderedPageBreak/>
        <w:t>чистовая механическая обработка и другие (см. далее ISO 17296-2), для получения всех заданных свойств конечного продукта.</w:t>
      </w:r>
    </w:p>
    <w:p w:rsidR="00C70D9C" w:rsidRDefault="00C70D9C" w:rsidP="00373D4E">
      <w:pPr>
        <w:spacing w:line="360" w:lineRule="auto"/>
        <w:ind w:firstLine="709"/>
        <w:jc w:val="both"/>
        <w:rPr>
          <w:rFonts w:ascii="Arial" w:hAnsi="Arial" w:cs="Arial"/>
        </w:rPr>
      </w:pPr>
      <w:r w:rsidRPr="00C70D9C">
        <w:rPr>
          <w:rFonts w:ascii="Arial" w:hAnsi="Arial" w:cs="Arial"/>
        </w:rPr>
        <w:t xml:space="preserve">A2.2.3 Технология аддитивного производства может быть использована для изготовления пресс-форм и моделей отливок, </w:t>
      </w:r>
      <w:r>
        <w:rPr>
          <w:rFonts w:ascii="Arial" w:hAnsi="Arial" w:cs="Arial"/>
        </w:rPr>
        <w:t>которые впоследствии используют</w:t>
      </w:r>
      <w:r w:rsidRPr="00C70D9C">
        <w:rPr>
          <w:rFonts w:ascii="Arial" w:hAnsi="Arial" w:cs="Arial"/>
        </w:rPr>
        <w:t xml:space="preserve"> при производстве конечных изделий. Однако в этом </w:t>
      </w:r>
      <w:r>
        <w:rPr>
          <w:rFonts w:ascii="Arial" w:hAnsi="Arial" w:cs="Arial"/>
        </w:rPr>
        <w:t>случае</w:t>
      </w:r>
      <w:r w:rsidRPr="00C70D9C">
        <w:rPr>
          <w:rFonts w:ascii="Arial" w:hAnsi="Arial" w:cs="Arial"/>
        </w:rPr>
        <w:t xml:space="preserve"> с помощью аддитивного технологического инструмента изготавливают модели для литья, формы или инструменты, а не конечное изделие. Следовательно, производство конечных изделий в рамках этих процессов следует рассматривать как технологический процесс, обеспечиваемый аддитивным производством, а не как один из аддитивных технологических процессов.</w:t>
      </w:r>
    </w:p>
    <w:p w:rsidR="00C70D9C" w:rsidRPr="00C70D9C" w:rsidRDefault="00C70D9C" w:rsidP="00373D4E">
      <w:pPr>
        <w:spacing w:before="240" w:after="240" w:line="360" w:lineRule="auto"/>
        <w:ind w:firstLine="709"/>
        <w:jc w:val="both"/>
        <w:rPr>
          <w:rFonts w:ascii="Arial" w:hAnsi="Arial" w:cs="Arial"/>
          <w:b/>
        </w:rPr>
      </w:pPr>
      <w:r w:rsidRPr="00C70D9C">
        <w:rPr>
          <w:rFonts w:ascii="Arial" w:hAnsi="Arial" w:cs="Arial"/>
          <w:b/>
        </w:rPr>
        <w:t>A2.3 Основные принципы аддитивных технологических процессов</w:t>
      </w:r>
    </w:p>
    <w:p w:rsidR="00C70D9C" w:rsidRPr="00C70D9C" w:rsidRDefault="00C70D9C" w:rsidP="00373D4E">
      <w:pPr>
        <w:spacing w:line="360" w:lineRule="auto"/>
        <w:ind w:firstLine="709"/>
        <w:jc w:val="both"/>
        <w:rPr>
          <w:rFonts w:ascii="Arial" w:hAnsi="Arial" w:cs="Arial"/>
          <w:b/>
        </w:rPr>
      </w:pPr>
      <w:r w:rsidRPr="00C70D9C">
        <w:rPr>
          <w:rFonts w:ascii="Arial" w:hAnsi="Arial" w:cs="Arial"/>
          <w:b/>
        </w:rPr>
        <w:t>A2.3.1 Общие положения</w:t>
      </w:r>
    </w:p>
    <w:p w:rsidR="00C70D9C" w:rsidRDefault="00C70D9C" w:rsidP="00373D4E">
      <w:pPr>
        <w:spacing w:line="360" w:lineRule="auto"/>
        <w:ind w:firstLine="709"/>
        <w:jc w:val="both"/>
        <w:rPr>
          <w:rFonts w:ascii="Arial" w:hAnsi="Arial" w:cs="Arial"/>
        </w:rPr>
      </w:pPr>
      <w:r w:rsidRPr="00C70D9C">
        <w:rPr>
          <w:rFonts w:ascii="Arial" w:hAnsi="Arial" w:cs="Arial"/>
        </w:rPr>
        <w:t>Существует множество способов, с помощью которых части</w:t>
      </w:r>
      <w:r>
        <w:rPr>
          <w:rFonts w:ascii="Arial" w:hAnsi="Arial" w:cs="Arial"/>
        </w:rPr>
        <w:t>цы</w:t>
      </w:r>
      <w:r w:rsidRPr="00C70D9C">
        <w:rPr>
          <w:rFonts w:ascii="Arial" w:hAnsi="Arial" w:cs="Arial"/>
        </w:rPr>
        <w:t xml:space="preserve"> материала могут быть соединены вместе, образуя деталь. Различные виды материалов удерживаются вместе различными видами атомных связей: металлические материалы обычно удерживаются вместе металлическими связями, молекулы полимеров </w:t>
      </w:r>
      <w:r>
        <w:rPr>
          <w:rFonts w:ascii="Arial" w:hAnsi="Arial" w:cs="Arial"/>
        </w:rPr>
        <w:t>—</w:t>
      </w:r>
      <w:r w:rsidRPr="00C70D9C">
        <w:rPr>
          <w:rFonts w:ascii="Arial" w:hAnsi="Arial" w:cs="Arial"/>
        </w:rPr>
        <w:t xml:space="preserve"> ковалентными связями, керамические материалы </w:t>
      </w:r>
      <w:r>
        <w:rPr>
          <w:rFonts w:ascii="Arial" w:hAnsi="Arial" w:cs="Arial"/>
        </w:rPr>
        <w:t>—</w:t>
      </w:r>
      <w:r w:rsidRPr="00C70D9C">
        <w:rPr>
          <w:rFonts w:ascii="Arial" w:hAnsi="Arial" w:cs="Arial"/>
        </w:rPr>
        <w:t xml:space="preserve"> ионными и/или ковалентными связями, а композитные материалы </w:t>
      </w:r>
      <w:r>
        <w:rPr>
          <w:rFonts w:ascii="Arial" w:hAnsi="Arial" w:cs="Arial"/>
        </w:rPr>
        <w:t>—</w:t>
      </w:r>
      <w:r w:rsidRPr="00C70D9C">
        <w:rPr>
          <w:rFonts w:ascii="Arial" w:hAnsi="Arial" w:cs="Arial"/>
        </w:rPr>
        <w:t xml:space="preserve"> любой комбинацией вышеупомянутых. Основные условия для связывания материала в аддитивном технологическом процессе обуславливаются типом связи. Помимо типа материала, связывание также зависит от формы, в которой материал подается в систему, и от того, как он наносится на поверхность, </w:t>
      </w:r>
      <w:r>
        <w:rPr>
          <w:rFonts w:ascii="Arial" w:hAnsi="Arial" w:cs="Arial"/>
        </w:rPr>
        <w:t>где он</w:t>
      </w:r>
      <w:r w:rsidRPr="00C70D9C">
        <w:rPr>
          <w:rFonts w:ascii="Arial" w:hAnsi="Arial" w:cs="Arial"/>
        </w:rPr>
        <w:t xml:space="preserve"> присоединяется к детали. Для аддитивных технологических процессов сырье, </w:t>
      </w:r>
      <w:r>
        <w:rPr>
          <w:rFonts w:ascii="Arial" w:hAnsi="Arial" w:cs="Arial"/>
        </w:rPr>
        <w:t>основной</w:t>
      </w:r>
      <w:r w:rsidRPr="00C70D9C">
        <w:rPr>
          <w:rFonts w:ascii="Arial" w:hAnsi="Arial" w:cs="Arial"/>
        </w:rPr>
        <w:t xml:space="preserve"> материал, который подается в технологический процесс, может быть представлен в виде порошка (сухого, в виде пасты или суспензии), филамента, лист</w:t>
      </w:r>
      <w:r>
        <w:rPr>
          <w:rFonts w:ascii="Arial" w:hAnsi="Arial" w:cs="Arial"/>
        </w:rPr>
        <w:t>ов</w:t>
      </w:r>
      <w:r w:rsidRPr="00C70D9C">
        <w:rPr>
          <w:rFonts w:ascii="Arial" w:hAnsi="Arial" w:cs="Arial"/>
        </w:rPr>
        <w:t>, расплава, а для полимеров также в виде неотвержденной жидкой смолы. В зависимости от формы сырье затем может быть распределено слой за слоем на порошковую подложку, нанесено с помощью сопла, применено в качестве слоя в стопке листов, нанесено печатающей головкой или нанесено в виде жидкости, пасты или суспензии в ванне. Благодаря большим возможностям для варьирования различных видов материалов, видов сырья и способов его нанесения, существует большое количество возможных принципов, которые могут быть использованы для аддитивных технологических процессов. Однако, несмотря на то, что во всем мире проводят значительн</w:t>
      </w:r>
      <w:r>
        <w:rPr>
          <w:rFonts w:ascii="Arial" w:hAnsi="Arial" w:cs="Arial"/>
        </w:rPr>
        <w:t>ое количество исследований</w:t>
      </w:r>
      <w:r w:rsidRPr="00C70D9C">
        <w:rPr>
          <w:rFonts w:ascii="Arial" w:hAnsi="Arial" w:cs="Arial"/>
        </w:rPr>
        <w:t xml:space="preserve"> и опытно-конструкторски</w:t>
      </w:r>
      <w:r>
        <w:rPr>
          <w:rFonts w:ascii="Arial" w:hAnsi="Arial" w:cs="Arial"/>
        </w:rPr>
        <w:t>х</w:t>
      </w:r>
      <w:r w:rsidRPr="00C70D9C">
        <w:rPr>
          <w:rFonts w:ascii="Arial" w:hAnsi="Arial" w:cs="Arial"/>
        </w:rPr>
        <w:t xml:space="preserve"> </w:t>
      </w:r>
      <w:r w:rsidR="00800696">
        <w:rPr>
          <w:rFonts w:ascii="Arial" w:hAnsi="Arial" w:cs="Arial"/>
        </w:rPr>
        <w:t>работ</w:t>
      </w:r>
      <w:r w:rsidRPr="00C70D9C">
        <w:rPr>
          <w:rFonts w:ascii="Arial" w:hAnsi="Arial" w:cs="Arial"/>
        </w:rPr>
        <w:t xml:space="preserve"> в </w:t>
      </w:r>
      <w:r w:rsidR="00800696">
        <w:rPr>
          <w:rFonts w:ascii="Arial" w:hAnsi="Arial" w:cs="Arial"/>
        </w:rPr>
        <w:t>данной</w:t>
      </w:r>
      <w:r w:rsidRPr="00C70D9C">
        <w:rPr>
          <w:rFonts w:ascii="Arial" w:hAnsi="Arial" w:cs="Arial"/>
        </w:rPr>
        <w:t xml:space="preserve"> области, далеко не все потенциальные решения были реализованы, и еще </w:t>
      </w:r>
      <w:r w:rsidRPr="00C70D9C">
        <w:rPr>
          <w:rFonts w:ascii="Arial" w:hAnsi="Arial" w:cs="Arial"/>
        </w:rPr>
        <w:lastRenderedPageBreak/>
        <w:t>меньшее их количество вышло на рынок. На рисунках A2.2</w:t>
      </w:r>
      <w:r w:rsidR="00800696">
        <w:rPr>
          <w:rFonts w:ascii="Arial" w:hAnsi="Arial" w:cs="Arial"/>
        </w:rPr>
        <w:t>—</w:t>
      </w:r>
      <w:r w:rsidRPr="00C70D9C">
        <w:rPr>
          <w:rFonts w:ascii="Arial" w:hAnsi="Arial" w:cs="Arial"/>
        </w:rPr>
        <w:t>A2.5 приведен обзор технологических принципов, которые в настоящее время доступны на рынке и доказали свою жизнеспособность в промышленности.</w:t>
      </w:r>
    </w:p>
    <w:p w:rsidR="00800696" w:rsidRDefault="00800696" w:rsidP="00373D4E">
      <w:pPr>
        <w:tabs>
          <w:tab w:val="left" w:pos="588"/>
        </w:tabs>
        <w:spacing w:line="360" w:lineRule="auto"/>
        <w:jc w:val="both"/>
        <w:rPr>
          <w:rFonts w:ascii="Arial" w:hAnsi="Arial" w:cs="Arial"/>
          <w:sz w:val="20"/>
          <w:szCs w:val="20"/>
        </w:rPr>
      </w:pPr>
      <w:r>
        <w:rPr>
          <w:rFonts w:ascii="Arial" w:hAnsi="Arial" w:cs="Arial"/>
          <w:noProof/>
          <w:sz w:val="20"/>
          <w:szCs w:val="20"/>
        </w:rPr>
        <w:drawing>
          <wp:inline distT="0" distB="0" distL="0" distR="0" wp14:anchorId="73109764" wp14:editId="5E8CD8A7">
            <wp:extent cx="6318372" cy="331470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лайд2.JPG"/>
                    <pic:cNvPicPr/>
                  </pic:nvPicPr>
                  <pic:blipFill rotWithShape="1">
                    <a:blip r:embed="rId15">
                      <a:extLst>
                        <a:ext uri="{28A0092B-C50C-407E-A947-70E740481C1C}">
                          <a14:useLocalDpi xmlns:a14="http://schemas.microsoft.com/office/drawing/2010/main" val="0"/>
                        </a:ext>
                      </a:extLst>
                    </a:blip>
                    <a:srcRect t="3782" b="2956"/>
                    <a:stretch/>
                  </pic:blipFill>
                  <pic:spPr bwMode="auto">
                    <a:xfrm>
                      <a:off x="0" y="0"/>
                      <a:ext cx="6322217" cy="3316717"/>
                    </a:xfrm>
                    <a:prstGeom prst="rect">
                      <a:avLst/>
                    </a:prstGeom>
                    <a:ln>
                      <a:noFill/>
                    </a:ln>
                    <a:extLst>
                      <a:ext uri="{53640926-AAD7-44D8-BBD7-CCE9431645EC}">
                        <a14:shadowObscured xmlns:a14="http://schemas.microsoft.com/office/drawing/2010/main"/>
                      </a:ext>
                    </a:extLst>
                  </pic:spPr>
                </pic:pic>
              </a:graphicData>
            </a:graphic>
          </wp:inline>
        </w:drawing>
      </w:r>
    </w:p>
    <w:p w:rsidR="00800696" w:rsidRPr="00800696" w:rsidRDefault="00800696" w:rsidP="00373D4E">
      <w:pPr>
        <w:tabs>
          <w:tab w:val="left" w:pos="588"/>
        </w:tabs>
        <w:spacing w:line="360" w:lineRule="auto"/>
        <w:ind w:firstLine="403"/>
        <w:jc w:val="center"/>
        <w:rPr>
          <w:rFonts w:ascii="Arial" w:hAnsi="Arial" w:cs="Arial"/>
        </w:rPr>
      </w:pPr>
      <w:r w:rsidRPr="00800696">
        <w:rPr>
          <w:rFonts w:ascii="Arial" w:hAnsi="Arial" w:cs="Arial"/>
        </w:rPr>
        <w:t xml:space="preserve">Рисунок </w:t>
      </w:r>
      <w:r w:rsidRPr="00800696">
        <w:rPr>
          <w:rFonts w:ascii="Arial" w:hAnsi="Arial" w:cs="Arial"/>
          <w:lang w:val="en-US"/>
        </w:rPr>
        <w:t>A</w:t>
      </w:r>
      <w:r w:rsidRPr="00800696">
        <w:rPr>
          <w:rFonts w:ascii="Arial" w:hAnsi="Arial" w:cs="Arial"/>
        </w:rPr>
        <w:t>.2.2 — Обзор одношаговых аддитивных технологических процессов для металлических материалов</w:t>
      </w:r>
    </w:p>
    <w:p w:rsidR="00800696" w:rsidRDefault="00800696" w:rsidP="00373D4E">
      <w:pPr>
        <w:tabs>
          <w:tab w:val="left" w:pos="588"/>
        </w:tabs>
        <w:spacing w:line="360" w:lineRule="auto"/>
        <w:jc w:val="both"/>
        <w:rPr>
          <w:rFonts w:ascii="Arial" w:hAnsi="Arial" w:cs="Arial"/>
          <w:sz w:val="20"/>
          <w:szCs w:val="20"/>
        </w:rPr>
      </w:pPr>
      <w:r>
        <w:rPr>
          <w:rFonts w:ascii="Arial" w:hAnsi="Arial" w:cs="Arial"/>
          <w:noProof/>
          <w:sz w:val="20"/>
          <w:szCs w:val="20"/>
        </w:rPr>
        <w:drawing>
          <wp:inline distT="0" distB="0" distL="0" distR="0" wp14:anchorId="5C606C49" wp14:editId="7A2722C1">
            <wp:extent cx="6190158" cy="3152851"/>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лайд3.JPG"/>
                    <pic:cNvPicPr/>
                  </pic:nvPicPr>
                  <pic:blipFill rotWithShape="1">
                    <a:blip r:embed="rId16">
                      <a:extLst>
                        <a:ext uri="{28A0092B-C50C-407E-A947-70E740481C1C}">
                          <a14:useLocalDpi xmlns:a14="http://schemas.microsoft.com/office/drawing/2010/main" val="0"/>
                        </a:ext>
                      </a:extLst>
                    </a:blip>
                    <a:srcRect t="4620" b="2117"/>
                    <a:stretch/>
                  </pic:blipFill>
                  <pic:spPr bwMode="auto">
                    <a:xfrm>
                      <a:off x="0" y="0"/>
                      <a:ext cx="6193191" cy="3154396"/>
                    </a:xfrm>
                    <a:prstGeom prst="rect">
                      <a:avLst/>
                    </a:prstGeom>
                    <a:ln>
                      <a:noFill/>
                    </a:ln>
                    <a:extLst>
                      <a:ext uri="{53640926-AAD7-44D8-BBD7-CCE9431645EC}">
                        <a14:shadowObscured xmlns:a14="http://schemas.microsoft.com/office/drawing/2010/main"/>
                      </a:ext>
                    </a:extLst>
                  </pic:spPr>
                </pic:pic>
              </a:graphicData>
            </a:graphic>
          </wp:inline>
        </w:drawing>
      </w:r>
    </w:p>
    <w:p w:rsidR="00800696" w:rsidRPr="00800696" w:rsidRDefault="00800696" w:rsidP="00373D4E">
      <w:pPr>
        <w:tabs>
          <w:tab w:val="left" w:pos="588"/>
        </w:tabs>
        <w:spacing w:line="360" w:lineRule="auto"/>
        <w:ind w:firstLine="403"/>
        <w:jc w:val="center"/>
        <w:rPr>
          <w:rFonts w:ascii="Arial" w:hAnsi="Arial" w:cs="Arial"/>
        </w:rPr>
      </w:pPr>
      <w:r w:rsidRPr="00800696">
        <w:rPr>
          <w:rFonts w:ascii="Arial" w:hAnsi="Arial" w:cs="Arial"/>
        </w:rPr>
        <w:t xml:space="preserve">Рисунок </w:t>
      </w:r>
      <w:r w:rsidRPr="00800696">
        <w:rPr>
          <w:rFonts w:ascii="Arial" w:hAnsi="Arial" w:cs="Arial"/>
          <w:lang w:val="en-US"/>
        </w:rPr>
        <w:t>A</w:t>
      </w:r>
      <w:r w:rsidRPr="00800696">
        <w:rPr>
          <w:rFonts w:ascii="Arial" w:hAnsi="Arial" w:cs="Arial"/>
        </w:rPr>
        <w:t>.2.3 — Обзор одношаговых аддитивных технологических процессов для полимерных материалов</w:t>
      </w:r>
    </w:p>
    <w:p w:rsidR="00800696" w:rsidRDefault="00800696" w:rsidP="00373D4E">
      <w:pPr>
        <w:tabs>
          <w:tab w:val="left" w:pos="588"/>
        </w:tabs>
        <w:spacing w:line="360" w:lineRule="auto"/>
        <w:ind w:firstLine="403"/>
        <w:jc w:val="both"/>
        <w:rPr>
          <w:rFonts w:ascii="Arial" w:hAnsi="Arial" w:cs="Arial"/>
          <w:sz w:val="20"/>
          <w:szCs w:val="20"/>
        </w:rPr>
      </w:pPr>
    </w:p>
    <w:p w:rsidR="00800696" w:rsidRDefault="00800696" w:rsidP="00373D4E">
      <w:pPr>
        <w:tabs>
          <w:tab w:val="left" w:pos="588"/>
        </w:tabs>
        <w:spacing w:line="360" w:lineRule="auto"/>
        <w:ind w:firstLine="403"/>
        <w:jc w:val="both"/>
        <w:rPr>
          <w:rFonts w:ascii="Arial" w:hAnsi="Arial" w:cs="Arial"/>
          <w:sz w:val="20"/>
          <w:szCs w:val="20"/>
        </w:rPr>
      </w:pPr>
    </w:p>
    <w:p w:rsidR="00800696" w:rsidRDefault="00800696" w:rsidP="00373D4E">
      <w:pPr>
        <w:tabs>
          <w:tab w:val="left" w:pos="588"/>
        </w:tabs>
        <w:spacing w:line="360" w:lineRule="auto"/>
        <w:ind w:firstLine="403"/>
        <w:jc w:val="both"/>
        <w:rPr>
          <w:rFonts w:ascii="Arial" w:hAnsi="Arial" w:cs="Arial"/>
          <w:sz w:val="20"/>
          <w:szCs w:val="20"/>
        </w:rPr>
      </w:pPr>
    </w:p>
    <w:p w:rsidR="00800696" w:rsidRDefault="00800696" w:rsidP="00373D4E">
      <w:pPr>
        <w:tabs>
          <w:tab w:val="left" w:pos="588"/>
        </w:tabs>
        <w:spacing w:line="360" w:lineRule="auto"/>
        <w:jc w:val="both"/>
        <w:rPr>
          <w:rFonts w:ascii="Arial" w:hAnsi="Arial" w:cs="Arial"/>
          <w:sz w:val="20"/>
          <w:szCs w:val="20"/>
        </w:rPr>
      </w:pPr>
      <w:r>
        <w:rPr>
          <w:rFonts w:ascii="Arial" w:hAnsi="Arial" w:cs="Arial"/>
          <w:noProof/>
          <w:sz w:val="20"/>
          <w:szCs w:val="20"/>
        </w:rPr>
        <w:lastRenderedPageBreak/>
        <w:drawing>
          <wp:inline distT="0" distB="0" distL="0" distR="0" wp14:anchorId="4A6D3814" wp14:editId="5B0D3BBE">
            <wp:extent cx="6191623" cy="2852801"/>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лайд4.JPG"/>
                    <pic:cNvPicPr/>
                  </pic:nvPicPr>
                  <pic:blipFill rotWithShape="1">
                    <a:blip r:embed="rId17">
                      <a:extLst>
                        <a:ext uri="{28A0092B-C50C-407E-A947-70E740481C1C}">
                          <a14:useLocalDpi xmlns:a14="http://schemas.microsoft.com/office/drawing/2010/main" val="0"/>
                        </a:ext>
                      </a:extLst>
                    </a:blip>
                    <a:srcRect t="4201" b="13888"/>
                    <a:stretch/>
                  </pic:blipFill>
                  <pic:spPr bwMode="auto">
                    <a:xfrm>
                      <a:off x="0" y="0"/>
                      <a:ext cx="6191885" cy="2852922"/>
                    </a:xfrm>
                    <a:prstGeom prst="rect">
                      <a:avLst/>
                    </a:prstGeom>
                    <a:ln>
                      <a:noFill/>
                    </a:ln>
                    <a:extLst>
                      <a:ext uri="{53640926-AAD7-44D8-BBD7-CCE9431645EC}">
                        <a14:shadowObscured xmlns:a14="http://schemas.microsoft.com/office/drawing/2010/main"/>
                      </a:ext>
                    </a:extLst>
                  </pic:spPr>
                </pic:pic>
              </a:graphicData>
            </a:graphic>
          </wp:inline>
        </w:drawing>
      </w:r>
    </w:p>
    <w:p w:rsidR="00800696" w:rsidRPr="00800696" w:rsidRDefault="00800696" w:rsidP="00373D4E">
      <w:pPr>
        <w:tabs>
          <w:tab w:val="left" w:pos="588"/>
        </w:tabs>
        <w:spacing w:line="360" w:lineRule="auto"/>
        <w:ind w:firstLine="403"/>
        <w:jc w:val="center"/>
        <w:rPr>
          <w:rFonts w:ascii="Arial" w:hAnsi="Arial" w:cs="Arial"/>
        </w:rPr>
      </w:pPr>
      <w:r w:rsidRPr="00800696">
        <w:rPr>
          <w:rFonts w:ascii="Arial" w:hAnsi="Arial" w:cs="Arial"/>
        </w:rPr>
        <w:t xml:space="preserve">Рисунок </w:t>
      </w:r>
      <w:r w:rsidRPr="00800696">
        <w:rPr>
          <w:rFonts w:ascii="Arial" w:hAnsi="Arial" w:cs="Arial"/>
          <w:lang w:val="en-US"/>
        </w:rPr>
        <w:t>A</w:t>
      </w:r>
      <w:r w:rsidRPr="00800696">
        <w:rPr>
          <w:rFonts w:ascii="Arial" w:hAnsi="Arial" w:cs="Arial"/>
        </w:rPr>
        <w:t xml:space="preserve">.2.4 </w:t>
      </w:r>
      <w:r>
        <w:rPr>
          <w:rFonts w:ascii="Arial" w:hAnsi="Arial" w:cs="Arial"/>
        </w:rPr>
        <w:t xml:space="preserve">— </w:t>
      </w:r>
      <w:r w:rsidRPr="00800696">
        <w:rPr>
          <w:rFonts w:ascii="Arial" w:hAnsi="Arial" w:cs="Arial"/>
        </w:rPr>
        <w:t>Обзор одношаговых аддитивных технологических процессов для керамических материалов</w:t>
      </w:r>
    </w:p>
    <w:p w:rsidR="00800696" w:rsidRPr="00800696" w:rsidRDefault="00800696" w:rsidP="00373D4E">
      <w:pPr>
        <w:tabs>
          <w:tab w:val="left" w:pos="588"/>
        </w:tabs>
        <w:spacing w:line="360" w:lineRule="auto"/>
        <w:ind w:firstLine="403"/>
        <w:jc w:val="both"/>
        <w:rPr>
          <w:rFonts w:ascii="Arial" w:hAnsi="Arial" w:cs="Arial"/>
        </w:rPr>
      </w:pPr>
    </w:p>
    <w:p w:rsidR="00800696" w:rsidRPr="00800696" w:rsidRDefault="00800696" w:rsidP="00373D4E">
      <w:pPr>
        <w:tabs>
          <w:tab w:val="left" w:pos="588"/>
        </w:tabs>
        <w:spacing w:line="360" w:lineRule="auto"/>
        <w:ind w:firstLine="403"/>
        <w:jc w:val="both"/>
        <w:rPr>
          <w:rFonts w:ascii="Arial" w:hAnsi="Arial" w:cs="Arial"/>
        </w:rPr>
      </w:pPr>
      <w:r w:rsidRPr="00800696">
        <w:rPr>
          <w:rFonts w:ascii="Arial" w:hAnsi="Arial" w:cs="Arial"/>
          <w:noProof/>
        </w:rPr>
        <w:drawing>
          <wp:inline distT="0" distB="0" distL="0" distR="0" wp14:anchorId="25B9D81E" wp14:editId="65A4C68C">
            <wp:extent cx="6191885" cy="34829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лайд5.JPG"/>
                    <pic:cNvPicPr/>
                  </pic:nvPicPr>
                  <pic:blipFill>
                    <a:blip r:embed="rId18">
                      <a:extLst>
                        <a:ext uri="{28A0092B-C50C-407E-A947-70E740481C1C}">
                          <a14:useLocalDpi xmlns:a14="http://schemas.microsoft.com/office/drawing/2010/main" val="0"/>
                        </a:ext>
                      </a:extLst>
                    </a:blip>
                    <a:stretch>
                      <a:fillRect/>
                    </a:stretch>
                  </pic:blipFill>
                  <pic:spPr>
                    <a:xfrm>
                      <a:off x="0" y="0"/>
                      <a:ext cx="6191885" cy="3482975"/>
                    </a:xfrm>
                    <a:prstGeom prst="rect">
                      <a:avLst/>
                    </a:prstGeom>
                  </pic:spPr>
                </pic:pic>
              </a:graphicData>
            </a:graphic>
          </wp:inline>
        </w:drawing>
      </w:r>
    </w:p>
    <w:p w:rsidR="00800696" w:rsidRPr="00800696" w:rsidRDefault="00800696" w:rsidP="00373D4E">
      <w:pPr>
        <w:tabs>
          <w:tab w:val="left" w:pos="588"/>
        </w:tabs>
        <w:spacing w:line="360" w:lineRule="auto"/>
        <w:ind w:firstLine="403"/>
        <w:jc w:val="both"/>
        <w:rPr>
          <w:rFonts w:ascii="Arial" w:hAnsi="Arial" w:cs="Arial"/>
        </w:rPr>
      </w:pPr>
      <w:r w:rsidRPr="00800696">
        <w:rPr>
          <w:rFonts w:ascii="Arial" w:hAnsi="Arial" w:cs="Arial"/>
        </w:rPr>
        <w:t xml:space="preserve">Рисунок </w:t>
      </w:r>
      <w:r w:rsidRPr="00800696">
        <w:rPr>
          <w:rFonts w:ascii="Arial" w:hAnsi="Arial" w:cs="Arial"/>
          <w:lang w:val="en-US"/>
        </w:rPr>
        <w:t>A</w:t>
      </w:r>
      <w:r w:rsidRPr="00800696">
        <w:rPr>
          <w:rFonts w:ascii="Arial" w:hAnsi="Arial" w:cs="Arial"/>
        </w:rPr>
        <w:t xml:space="preserve">.2.4 </w:t>
      </w:r>
      <w:r>
        <w:rPr>
          <w:rFonts w:ascii="Arial" w:hAnsi="Arial" w:cs="Arial"/>
        </w:rPr>
        <w:t xml:space="preserve">— </w:t>
      </w:r>
      <w:r w:rsidRPr="00800696">
        <w:rPr>
          <w:rFonts w:ascii="Arial" w:hAnsi="Arial" w:cs="Arial"/>
        </w:rPr>
        <w:t>Обзор многошаговых аддитивных технологических процессов для металлических, керамических и композитных материалов</w:t>
      </w:r>
    </w:p>
    <w:p w:rsidR="00800696" w:rsidRPr="00800696" w:rsidRDefault="00800696" w:rsidP="00373D4E">
      <w:pPr>
        <w:tabs>
          <w:tab w:val="left" w:pos="588"/>
        </w:tabs>
        <w:spacing w:line="360" w:lineRule="auto"/>
        <w:ind w:firstLine="403"/>
        <w:jc w:val="both"/>
        <w:rPr>
          <w:rFonts w:ascii="Arial" w:hAnsi="Arial" w:cs="Arial"/>
          <w:b/>
        </w:rPr>
      </w:pPr>
      <w:r w:rsidRPr="00800696">
        <w:rPr>
          <w:rFonts w:ascii="Arial" w:hAnsi="Arial" w:cs="Arial"/>
          <w:b/>
        </w:rPr>
        <w:t xml:space="preserve">A2.3.2 Обзор принципов одношаговых аддитивных технологических процессов </w:t>
      </w:r>
    </w:p>
    <w:p w:rsidR="00800696" w:rsidRPr="00800696" w:rsidRDefault="00800696" w:rsidP="00373D4E">
      <w:pPr>
        <w:tabs>
          <w:tab w:val="left" w:pos="588"/>
        </w:tabs>
        <w:spacing w:line="360" w:lineRule="auto"/>
        <w:ind w:firstLine="403"/>
        <w:jc w:val="both"/>
        <w:rPr>
          <w:rFonts w:ascii="Arial" w:hAnsi="Arial" w:cs="Arial"/>
        </w:rPr>
      </w:pPr>
      <w:r w:rsidRPr="00800696">
        <w:rPr>
          <w:rFonts w:ascii="Arial" w:hAnsi="Arial" w:cs="Arial"/>
        </w:rPr>
        <w:t xml:space="preserve">Детали изготавливают за одну операцию, при которой основная геометрическая форма и основные свойства материала конечного изделия достигаются одновременно за одну операцию. Может потребоваться удаление </w:t>
      </w:r>
      <w:r>
        <w:rPr>
          <w:rFonts w:ascii="Arial" w:hAnsi="Arial" w:cs="Arial"/>
        </w:rPr>
        <w:t xml:space="preserve">структур </w:t>
      </w:r>
      <w:r w:rsidRPr="00800696">
        <w:rPr>
          <w:rFonts w:ascii="Arial" w:hAnsi="Arial" w:cs="Arial"/>
        </w:rPr>
        <w:t>поддерж</w:t>
      </w:r>
      <w:r>
        <w:rPr>
          <w:rFonts w:ascii="Arial" w:hAnsi="Arial" w:cs="Arial"/>
        </w:rPr>
        <w:t>ки</w:t>
      </w:r>
      <w:r w:rsidRPr="00800696">
        <w:rPr>
          <w:rFonts w:ascii="Arial" w:hAnsi="Arial" w:cs="Arial"/>
        </w:rPr>
        <w:t xml:space="preserve"> </w:t>
      </w:r>
      <w:r w:rsidRPr="00800696">
        <w:rPr>
          <w:rFonts w:ascii="Arial" w:hAnsi="Arial" w:cs="Arial"/>
        </w:rPr>
        <w:lastRenderedPageBreak/>
        <w:t>и очистка</w:t>
      </w:r>
      <w:r>
        <w:rPr>
          <w:rFonts w:ascii="Arial" w:hAnsi="Arial" w:cs="Arial"/>
        </w:rPr>
        <w:t xml:space="preserve"> поверхности изделия</w:t>
      </w:r>
      <w:r w:rsidRPr="00800696">
        <w:rPr>
          <w:rFonts w:ascii="Arial" w:hAnsi="Arial" w:cs="Arial"/>
        </w:rPr>
        <w:t>. Обзоры принципов одношаговых аддитивных технологических процессов для металлических, полимерных и керамических материалов приведен на рисунках A2.2</w:t>
      </w:r>
      <w:r>
        <w:rPr>
          <w:rFonts w:ascii="Arial" w:hAnsi="Arial" w:cs="Arial"/>
        </w:rPr>
        <w:t>—</w:t>
      </w:r>
      <w:r w:rsidRPr="00800696">
        <w:rPr>
          <w:rFonts w:ascii="Arial" w:hAnsi="Arial" w:cs="Arial"/>
        </w:rPr>
        <w:t>A2.4.</w:t>
      </w:r>
    </w:p>
    <w:p w:rsidR="00800696" w:rsidRPr="00800696" w:rsidRDefault="00800696" w:rsidP="00373D4E">
      <w:pPr>
        <w:tabs>
          <w:tab w:val="left" w:pos="588"/>
        </w:tabs>
        <w:spacing w:line="360" w:lineRule="auto"/>
        <w:ind w:firstLine="403"/>
        <w:jc w:val="both"/>
        <w:rPr>
          <w:rFonts w:ascii="Arial" w:hAnsi="Arial" w:cs="Arial"/>
          <w:b/>
        </w:rPr>
      </w:pPr>
      <w:r w:rsidRPr="00800696">
        <w:rPr>
          <w:rFonts w:ascii="Arial" w:hAnsi="Arial" w:cs="Arial"/>
          <w:b/>
        </w:rPr>
        <w:t xml:space="preserve">A2.3.3 Обзор принципов многошаговых аддитивных технологических процессов </w:t>
      </w:r>
    </w:p>
    <w:p w:rsidR="00800696" w:rsidRDefault="00800696" w:rsidP="00373D4E">
      <w:pPr>
        <w:tabs>
          <w:tab w:val="left" w:pos="588"/>
        </w:tabs>
        <w:spacing w:line="360" w:lineRule="auto"/>
        <w:ind w:firstLine="403"/>
        <w:jc w:val="both"/>
        <w:rPr>
          <w:rFonts w:ascii="Arial" w:hAnsi="Arial" w:cs="Arial"/>
        </w:rPr>
      </w:pPr>
      <w:r w:rsidRPr="00800696">
        <w:rPr>
          <w:rFonts w:ascii="Arial" w:hAnsi="Arial" w:cs="Arial"/>
        </w:rPr>
        <w:t>Детали изготавливают в ходе двух или более операций, где первая обычно обеспечивает базовую геометрическую форму, а последующая придает детали требуемые основные свойства материала. При желании процесс может быть завершен после первой операции, таким образом, получается деталь из составного материала, соединенная при помощи адгезией. Обзор принципов многошаговых аддитивных технологических процессов для металлических, керамических и композитных материалов приведен на рисунке A2.5.</w:t>
      </w:r>
    </w:p>
    <w:p w:rsidR="00A35044" w:rsidRDefault="00D471BA" w:rsidP="00D471BA">
      <w:pPr>
        <w:pageBreakBefore/>
        <w:tabs>
          <w:tab w:val="left" w:pos="588"/>
        </w:tabs>
        <w:ind w:firstLine="403"/>
        <w:jc w:val="center"/>
        <w:rPr>
          <w:rFonts w:ascii="Arial" w:hAnsi="Arial" w:cs="Arial"/>
          <w:b/>
        </w:rPr>
      </w:pPr>
      <w:r w:rsidRPr="00D471BA">
        <w:rPr>
          <w:rFonts w:ascii="Arial" w:hAnsi="Arial" w:cs="Arial"/>
          <w:b/>
        </w:rPr>
        <w:lastRenderedPageBreak/>
        <w:t>Алфавитный указатель терминов на русском языке</w:t>
      </w:r>
    </w:p>
    <w:p w:rsidR="00EE64D5" w:rsidRPr="00D471BA" w:rsidRDefault="00EE64D5" w:rsidP="00EE64D5">
      <w:pPr>
        <w:tabs>
          <w:tab w:val="left" w:pos="588"/>
        </w:tabs>
        <w:ind w:firstLine="403"/>
        <w:jc w:val="center"/>
        <w:rPr>
          <w:rFonts w:ascii="Arial" w:hAnsi="Arial" w:cs="Arial"/>
          <w:b/>
        </w:rPr>
      </w:pPr>
    </w:p>
    <w:tbl>
      <w:tblPr>
        <w:tblW w:w="9769" w:type="dxa"/>
        <w:tblLook w:val="04A0" w:firstRow="1" w:lastRow="0" w:firstColumn="1" w:lastColumn="0" w:noHBand="0" w:noVBand="1"/>
      </w:tblPr>
      <w:tblGrid>
        <w:gridCol w:w="8789"/>
        <w:gridCol w:w="980"/>
      </w:tblGrid>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(0, 0, 0)</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3D-принтер</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3D-сканирование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3D-сканирование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3.4.1</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cистема координат установки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 xml:space="preserve">3.5.8 </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STEP</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3.4.11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STL</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атрибут</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блок (детали) ограничительный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блок (детали) произвольно ориентированный ограничительный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блок установки ограничительный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валидация технологического процесса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3.1.11</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головка экструзионная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3.7.2</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головка экструзионная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3.7.2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деталь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деталь бионическая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деталь вспомогательного производства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деталь заготовленная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деталь топологически оптимизированная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3.9.7</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деталь-демонстратор</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3.9.3</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дизайн бионический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3.3.18</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дизайн генеративный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3.3.18</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единица объединенная сборочная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заготовка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зона излишков</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зона подачи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изделие бионическое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изделие топологически оптимизированное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камера рабочая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квалификация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3.12.4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комментарий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композиция металлопорошковая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3.6.11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композиция порошковая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3.8.8</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lastRenderedPageBreak/>
              <w:t>компонование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конструкция бионическая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конструкция топологически оптимизированная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3.9.7</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контроль готовой продукции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3.12.1</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ламинация листовая (SHL)</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3.2.6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максимальная плотность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массив порошковый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модель поверхности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3.4.13</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нанесение материала струйное (MJT)</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3.2.4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нанесение связующего струйное (BJT)</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3.2.1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настройки системы</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3.3.15</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начало координат [нулевая точка, (0, 0, 0)]</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начало координат установки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3.5.9</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начальная ориентация построения (детали)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ноль установки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3.5.9</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область построения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обозначение ориентации ортогональное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образец опытный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3.12.2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образец-свидетель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3.12.5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объем построения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3.3.7</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ограничительный блок общий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3.5.10</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оптимизация топологическая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3.3.19</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ОСЕ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оснастка для прототипа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ось Y (установки)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ось Z (установки)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3.5.18</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ось Х (установки)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отверждать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очистка поверхности изделия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3.3.17</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параметры технологические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партия (сырья)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3.6.7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партия (сырья) загрузочная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паспорт сырья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3.6.13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пеллеты</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3.7.5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lastRenderedPageBreak/>
              <w:t>первичное сырье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3.6.10</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переориентация детали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3.5.15</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печать трехмерная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план контроля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3.12.3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платформа построения установки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поверхность построения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повторяемость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подача (сырья) непрерывная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3.8.2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подача (сырья) периодическая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подвод энергии и материала прямой (DED)</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3.2.2</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подложка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подложка построения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3.7.1</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положение детали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3.5.14</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пользователь аддитивной установки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3.1.5</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пользователь системы АП</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пористость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порошок использованный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3.8.10</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поставщик AMF</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поставщик материала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3.1.8</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поставщик сырья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постобработка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3.6.8</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потребитель AMF</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прецизионность (процесса построения)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3.11.7</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производитель сырья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производственная партия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3.3.9</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производственный план</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3.3.10</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производство аддитивное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производство быстрое инструментальное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пространство построения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3.5.3</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прототип</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3.10.1</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прототип геометрический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прототип концептуальный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3.10.5</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прототип технический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3.10.8</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прототип функциональный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lastRenderedPageBreak/>
              <w:t>прототипирование быстрое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3.10.3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процесс аддитивный технологический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3.1.2</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процесс многошаговый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3.1.9</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процесс одношаговый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3.1.10</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редактор AMF</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3.4.4</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серия деталей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3.3.13</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синтез на подложке (PBF)</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3.2.5</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система аддитивная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3.1.3 </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система аддитивного производства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3.1.3 </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слой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3.3.8</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смесь порошков</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 xml:space="preserve">3.8.9 </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смесь порошков</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3.8.10</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сопло экструзионное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3.7.3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спекание лазерное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3.8.4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спецификация обмена данными об изделии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3.4.10</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сплавление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способность разрешающая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3.11.8</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способность формировать слой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3.6.9</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спроектированная (деталь)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3.11.3</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сторона установки фронтальная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3.1.7</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структура решетчатая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3.9.1</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структуры поддержки</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сырье</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3.6.3</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точка нулевая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3.5.12</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точка построения нулевая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точка установки нулевая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3.5.9</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точность</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удаление структур поддержек</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3.3.16</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установка аддитивная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3.1.4</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фасет</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3.4.9</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филамент</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3.7.4</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форма, близкая к конечной</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3.11.5</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формат файлов аддитивного производства</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lang w:val="en-US"/>
              </w:rPr>
              <w:t>3.4.2</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фотополимеризация в ванне (VPP)</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3.2.7</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lastRenderedPageBreak/>
              <w:t>фракция (металлопорошковой композиций) основная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 xml:space="preserve">3.6.12 </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 xml:space="preserve">центр геометрический (ограничительного блока) </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3.5.5</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центроид</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3.5.5</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цепочка технологическая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3.3.11</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цикл построения</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3.3.3</w:t>
            </w:r>
          </w:p>
        </w:tc>
      </w:tr>
      <w:tr w:rsidR="00373D4E" w:rsidRPr="00373D4E" w:rsidTr="00373D4E">
        <w:trPr>
          <w:trHeight w:val="315"/>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экструзия материала (MEX)</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3.2.3 </w:t>
            </w:r>
          </w:p>
        </w:tc>
      </w:tr>
      <w:tr w:rsidR="00373D4E" w:rsidRPr="00373D4E" w:rsidTr="00373D4E">
        <w:trPr>
          <w:trHeight w:val="300"/>
        </w:trPr>
        <w:tc>
          <w:tcPr>
            <w:tcW w:w="8789" w:type="dxa"/>
            <w:tcBorders>
              <w:top w:val="nil"/>
              <w:left w:val="nil"/>
              <w:bottom w:val="nil"/>
              <w:right w:val="nil"/>
            </w:tcBorders>
            <w:shd w:val="clear" w:color="auto" w:fill="auto"/>
            <w:noWrap/>
            <w:vAlign w:val="bottom"/>
            <w:hideMark/>
          </w:tcPr>
          <w:p w:rsidR="00373D4E" w:rsidRPr="00373D4E" w:rsidRDefault="00373D4E" w:rsidP="00373D4E">
            <w:pPr>
              <w:spacing w:line="360" w:lineRule="auto"/>
              <w:rPr>
                <w:rFonts w:ascii="Arial" w:hAnsi="Arial" w:cs="Arial"/>
                <w:b/>
                <w:color w:val="000000"/>
              </w:rPr>
            </w:pPr>
            <w:r w:rsidRPr="00373D4E">
              <w:rPr>
                <w:rFonts w:ascii="Arial" w:hAnsi="Arial" w:cs="Arial"/>
                <w:b/>
                <w:color w:val="000000"/>
              </w:rPr>
              <w:t>элемент</w:t>
            </w:r>
          </w:p>
        </w:tc>
        <w:tc>
          <w:tcPr>
            <w:tcW w:w="980" w:type="dxa"/>
            <w:tcBorders>
              <w:top w:val="nil"/>
              <w:left w:val="nil"/>
              <w:bottom w:val="nil"/>
              <w:right w:val="nil"/>
            </w:tcBorders>
            <w:shd w:val="clear" w:color="auto" w:fill="auto"/>
            <w:noWrap/>
            <w:vAlign w:val="center"/>
            <w:hideMark/>
          </w:tcPr>
          <w:p w:rsidR="00373D4E" w:rsidRPr="00373D4E" w:rsidRDefault="00373D4E" w:rsidP="00373D4E">
            <w:pPr>
              <w:spacing w:line="360" w:lineRule="auto"/>
              <w:rPr>
                <w:rFonts w:ascii="Arial" w:hAnsi="Arial" w:cs="Arial"/>
                <w:color w:val="000000"/>
              </w:rPr>
            </w:pPr>
            <w:r w:rsidRPr="00373D4E">
              <w:rPr>
                <w:rFonts w:ascii="Arial" w:hAnsi="Arial" w:cs="Arial"/>
                <w:color w:val="000000"/>
              </w:rPr>
              <w:t>3.4.8</w:t>
            </w:r>
          </w:p>
        </w:tc>
      </w:tr>
    </w:tbl>
    <w:p w:rsidR="002B5F41" w:rsidRDefault="002B5F41" w:rsidP="002B5F41">
      <w:pPr>
        <w:pageBreakBefore/>
        <w:tabs>
          <w:tab w:val="left" w:pos="588"/>
        </w:tabs>
        <w:ind w:firstLine="403"/>
        <w:jc w:val="center"/>
        <w:rPr>
          <w:rFonts w:ascii="Arial" w:hAnsi="Arial" w:cs="Arial"/>
          <w:b/>
        </w:rPr>
      </w:pPr>
      <w:r w:rsidRPr="00D471BA">
        <w:rPr>
          <w:rFonts w:ascii="Arial" w:hAnsi="Arial" w:cs="Arial"/>
          <w:b/>
        </w:rPr>
        <w:lastRenderedPageBreak/>
        <w:t xml:space="preserve">Алфавитный указатель терминов на </w:t>
      </w:r>
      <w:r>
        <w:rPr>
          <w:rFonts w:ascii="Arial" w:hAnsi="Arial" w:cs="Arial"/>
          <w:b/>
        </w:rPr>
        <w:t>английском</w:t>
      </w:r>
      <w:r w:rsidRPr="00D471BA">
        <w:rPr>
          <w:rFonts w:ascii="Arial" w:hAnsi="Arial" w:cs="Arial"/>
          <w:b/>
        </w:rPr>
        <w:t xml:space="preserve"> языке</w:t>
      </w:r>
    </w:p>
    <w:p w:rsidR="00EE64D5" w:rsidRDefault="00EE64D5" w:rsidP="002B5F41">
      <w:pPr>
        <w:tabs>
          <w:tab w:val="left" w:pos="588"/>
        </w:tabs>
        <w:spacing w:line="360" w:lineRule="auto"/>
        <w:ind w:firstLine="403"/>
        <w:jc w:val="center"/>
        <w:rPr>
          <w:rFonts w:ascii="Arial" w:hAnsi="Arial" w:cs="Arial"/>
          <w:b/>
        </w:rPr>
      </w:pPr>
    </w:p>
    <w:tbl>
      <w:tblPr>
        <w:tblW w:w="10052" w:type="dxa"/>
        <w:tblLook w:val="04A0" w:firstRow="1" w:lastRow="0" w:firstColumn="1" w:lastColumn="0" w:noHBand="0" w:noVBand="1"/>
      </w:tblPr>
      <w:tblGrid>
        <w:gridCol w:w="9072"/>
        <w:gridCol w:w="980"/>
      </w:tblGrid>
      <w:tr w:rsidR="002B5F41" w:rsidRPr="002B5F41" w:rsidTr="002B5F41">
        <w:trPr>
          <w:trHeight w:val="300"/>
        </w:trPr>
        <w:tc>
          <w:tcPr>
            <w:tcW w:w="9072" w:type="dxa"/>
            <w:tcBorders>
              <w:top w:val="nil"/>
              <w:left w:val="nil"/>
              <w:bottom w:val="nil"/>
              <w:right w:val="nil"/>
            </w:tcBorders>
            <w:shd w:val="clear" w:color="auto" w:fill="auto"/>
            <w:noWrap/>
            <w:vAlign w:val="bottom"/>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(0, 0, 0)</w:t>
            </w:r>
          </w:p>
        </w:tc>
        <w:tc>
          <w:tcPr>
            <w:tcW w:w="980" w:type="dxa"/>
            <w:tcBorders>
              <w:top w:val="nil"/>
              <w:left w:val="nil"/>
              <w:bottom w:val="nil"/>
              <w:right w:val="nil"/>
            </w:tcBorders>
            <w:shd w:val="clear" w:color="auto" w:fill="auto"/>
            <w:noWrap/>
            <w:vAlign w:val="center"/>
          </w:tcPr>
          <w:p w:rsidR="002B5F41" w:rsidRPr="00373D4E" w:rsidRDefault="002B5F41" w:rsidP="002B5F41">
            <w:pPr>
              <w:spacing w:line="360" w:lineRule="auto"/>
              <w:rPr>
                <w:rFonts w:ascii="Arial" w:hAnsi="Arial" w:cs="Arial"/>
                <w:color w:val="000000"/>
              </w:rPr>
            </w:pPr>
            <w:r w:rsidRPr="00373D4E">
              <w:rPr>
                <w:rFonts w:ascii="Arial" w:hAnsi="Arial" w:cs="Arial"/>
                <w:color w:val="000000"/>
              </w:rPr>
              <w:t>3.5.12</w:t>
            </w:r>
          </w:p>
        </w:tc>
      </w:tr>
      <w:tr w:rsidR="002B5F41" w:rsidRPr="002B5F41" w:rsidTr="002B5F41">
        <w:trPr>
          <w:trHeight w:val="300"/>
        </w:trPr>
        <w:tc>
          <w:tcPr>
            <w:tcW w:w="9072" w:type="dxa"/>
            <w:tcBorders>
              <w:top w:val="nil"/>
              <w:left w:val="nil"/>
              <w:bottom w:val="nil"/>
              <w:right w:val="nil"/>
            </w:tcBorders>
            <w:shd w:val="clear" w:color="auto" w:fill="auto"/>
            <w:noWrap/>
            <w:vAlign w:val="bottom"/>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3D digitizing</w:t>
            </w:r>
          </w:p>
        </w:tc>
        <w:tc>
          <w:tcPr>
            <w:tcW w:w="980" w:type="dxa"/>
            <w:tcBorders>
              <w:top w:val="nil"/>
              <w:left w:val="nil"/>
              <w:bottom w:val="nil"/>
              <w:right w:val="nil"/>
            </w:tcBorders>
            <w:shd w:val="clear" w:color="auto" w:fill="auto"/>
            <w:noWrap/>
            <w:vAlign w:val="center"/>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3D printer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3D printing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3D scanning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accuracy</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additive manufacturing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3.1.2</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Additive Manufacturing File Format, AMF</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3.4.2</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additive manufacturing system</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3.1.3 </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additive system</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3.1.3 </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AM machine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3.1.4</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AM machine user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3.1.5</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AM system user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AMF consumer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AMF editor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AMF producer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 xml:space="preserve">arbitrarily oriented bounding box of a part </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as-built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as-designed</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attribute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auxiliary production part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batch feed processing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batch of feedstock</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binder jetting (BJT)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3.2.1</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bionic design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3.3.18</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bionic product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bounding box</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chamber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cycle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envelope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origin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platform</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sheet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3.7.1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lastRenderedPageBreak/>
              <w:t>build space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surface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build volume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comment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conceptual prototype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continuous feed processing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3.8.2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cure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directed energy deposition (DED)</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3.2.2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element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3.4.8</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extruder head</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3.7.2</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extrusion head</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3.7.2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extrusion nozzle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3.7.3</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facet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3.4.9</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feed region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feedstock</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feedstock datasheet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3.6.13</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feedstock manufacturer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feedstock supplier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filament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3.7.4</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final inspection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3.12.1</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first article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3.12.</w:t>
            </w:r>
            <w:r w:rsidRPr="002B5F41">
              <w:rPr>
                <w:rFonts w:ascii="Arial" w:hAnsi="Arial" w:cs="Arial"/>
                <w:bCs/>
                <w:color w:val="000000"/>
              </w:rPr>
              <w:t>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front of a machine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fully dense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3.11.4</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functional prototype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fusion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3.6.6</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generative design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3.3.18</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geometric center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3.5.5</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geometric prototype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initial build orientation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inspection plan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3.12.3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joint assembly component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laser sintering, LS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lattice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lattice structure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lastRenderedPageBreak/>
              <w:t>layer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3.3.8</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lot of feedstock</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3.6.7</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machine bounding box</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3.5.7</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machine coordinate system</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 xml:space="preserve">3.5.8 </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machine origin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3.5.9</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manufacturing lot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3.3.9</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manufacturing plan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3.3.10</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master bounding box</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3.5.10</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material extrusion (MEX)</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3.2.3 </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material jetting (MJT)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3.2.4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material supplier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3.1.8</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metal powder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3.6.11</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multi-step process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3.1.9</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near net shape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nesting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3.5.11</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origin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3.5.12</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orthogonal orientation notation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overflow region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part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3.9.2</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part bed</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part cake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3.8.6</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part location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part reorientation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3.5.15</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part-demonstrator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PDES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3.4.10</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pellets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3.7.5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porosity</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post-processing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3.6.8</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powder bed</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3.8.7</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powder bed fusion (PBF)</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3.2.5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powder blend</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3.8.8</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powder fraction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 xml:space="preserve">3.6.12 </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powder mix</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 xml:space="preserve">3.8.9 </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powder mixture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3.8.10</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lastRenderedPageBreak/>
              <w:t>precision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process chain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3.3.11</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process parameters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process validation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product surface cleaning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3.3.17</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production run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3.3.13</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prototype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prototype tooling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3.10.2</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qualification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3.12.4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rapid prototyping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rapid tooling</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reference part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lang w:val="en-US"/>
              </w:rPr>
              <w:t>3.12.5</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removal of the support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repeatability</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resolution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3.11.8</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sheet lamination (SHL)</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3.2.6</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single-step process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3.1.10</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spreadability</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3.6.9</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STEP</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3.4.11</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STL</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3.4.12</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support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3.3.14</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surface model</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3.4.13</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system set-up</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3.3.15</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technical prototype</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3.10.8</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topological optimization</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3.3.19</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topological optimized product</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3.9.7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used powder</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3.8.10</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vat photopolymerization (VPP)</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3.2.7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virgin feedstock</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3.6.10</w:t>
            </w:r>
          </w:p>
        </w:tc>
      </w:tr>
      <w:tr w:rsidR="002B5F41" w:rsidRPr="002B5F41" w:rsidTr="002B5F41">
        <w:trPr>
          <w:trHeight w:val="315"/>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x-axis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3.5.16</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y-axis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3.5.17</w:t>
            </w:r>
          </w:p>
        </w:tc>
      </w:tr>
      <w:tr w:rsidR="002B5F41" w:rsidRPr="002B5F41" w:rsidTr="002B5F41">
        <w:trPr>
          <w:trHeight w:val="300"/>
        </w:trPr>
        <w:tc>
          <w:tcPr>
            <w:tcW w:w="9072" w:type="dxa"/>
            <w:tcBorders>
              <w:top w:val="nil"/>
              <w:left w:val="nil"/>
              <w:bottom w:val="nil"/>
              <w:right w:val="nil"/>
            </w:tcBorders>
            <w:shd w:val="clear" w:color="auto" w:fill="auto"/>
            <w:noWrap/>
            <w:vAlign w:val="bottom"/>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z-axis</w:t>
            </w:r>
          </w:p>
        </w:tc>
        <w:tc>
          <w:tcPr>
            <w:tcW w:w="980" w:type="dxa"/>
            <w:tcBorders>
              <w:top w:val="nil"/>
              <w:left w:val="nil"/>
              <w:bottom w:val="nil"/>
              <w:right w:val="nil"/>
            </w:tcBorders>
            <w:shd w:val="clear" w:color="auto" w:fill="auto"/>
            <w:noWrap/>
            <w:vAlign w:val="center"/>
            <w:hideMark/>
          </w:tcPr>
          <w:p w:rsidR="002B5F41" w:rsidRPr="002B5F41" w:rsidRDefault="002B5F41" w:rsidP="002B5F41">
            <w:pPr>
              <w:spacing w:line="360" w:lineRule="auto"/>
              <w:rPr>
                <w:rFonts w:ascii="Arial" w:hAnsi="Arial" w:cs="Arial"/>
                <w:color w:val="000000"/>
              </w:rPr>
            </w:pPr>
            <w:r w:rsidRPr="002B5F41">
              <w:rPr>
                <w:rFonts w:ascii="Arial" w:hAnsi="Arial" w:cs="Arial"/>
                <w:color w:val="000000"/>
              </w:rPr>
              <w:t>3.5.18</w:t>
            </w:r>
          </w:p>
        </w:tc>
      </w:tr>
    </w:tbl>
    <w:p w:rsidR="00EE64D5" w:rsidRPr="002B5F41" w:rsidRDefault="00EE64D5" w:rsidP="00D471BA">
      <w:pPr>
        <w:tabs>
          <w:tab w:val="left" w:pos="588"/>
        </w:tabs>
        <w:ind w:firstLine="403"/>
        <w:jc w:val="center"/>
        <w:rPr>
          <w:rFonts w:ascii="Arial" w:hAnsi="Arial" w:cs="Arial"/>
        </w:rPr>
      </w:pPr>
    </w:p>
    <w:p w:rsidR="00A35044" w:rsidRPr="00800696" w:rsidRDefault="00A35044" w:rsidP="00A35044">
      <w:pPr>
        <w:pageBreakBefore/>
        <w:tabs>
          <w:tab w:val="left" w:pos="588"/>
        </w:tabs>
        <w:ind w:firstLine="403"/>
        <w:jc w:val="both"/>
        <w:rPr>
          <w:rFonts w:ascii="Arial" w:hAnsi="Arial" w:cs="Arial"/>
        </w:rPr>
      </w:pPr>
    </w:p>
    <w:p w:rsidR="00A35044" w:rsidRDefault="00A35044" w:rsidP="00A35044">
      <w:pPr>
        <w:pBdr>
          <w:top w:val="single" w:sz="4" w:space="1" w:color="auto"/>
        </w:pBdr>
        <w:tabs>
          <w:tab w:val="left" w:pos="709"/>
        </w:tabs>
        <w:spacing w:line="360" w:lineRule="auto"/>
        <w:jc w:val="both"/>
        <w:rPr>
          <w:rFonts w:ascii="Arial" w:hAnsi="Arial" w:cs="Arial"/>
        </w:rPr>
      </w:pPr>
      <w:r w:rsidRPr="00EC2666">
        <w:rPr>
          <w:rFonts w:ascii="Arial" w:hAnsi="Arial" w:cs="Arial"/>
        </w:rPr>
        <w:t>УДК:</w:t>
      </w:r>
      <w:r>
        <w:rPr>
          <w:rFonts w:ascii="Arial" w:hAnsi="Arial" w:cs="Arial"/>
        </w:rPr>
        <w:t>621.762:006.354</w:t>
      </w:r>
      <w:r w:rsidRPr="00EC2666">
        <w:rPr>
          <w:rFonts w:ascii="Arial" w:hAnsi="Arial" w:cs="Arial"/>
        </w:rPr>
        <w:tab/>
      </w:r>
      <w:r w:rsidRPr="00EC2666">
        <w:rPr>
          <w:rFonts w:ascii="Arial" w:hAnsi="Arial" w:cs="Arial"/>
        </w:rPr>
        <w:tab/>
      </w:r>
      <w:r w:rsidRPr="00EC2666">
        <w:rPr>
          <w:rFonts w:ascii="Arial" w:hAnsi="Arial" w:cs="Arial"/>
        </w:rPr>
        <w:tab/>
      </w:r>
      <w:r w:rsidRPr="00EC2666">
        <w:rPr>
          <w:rFonts w:ascii="Arial" w:hAnsi="Arial" w:cs="Arial"/>
        </w:rPr>
        <w:tab/>
      </w:r>
      <w:r w:rsidRPr="00EC2666">
        <w:rPr>
          <w:rFonts w:ascii="Arial" w:hAnsi="Arial" w:cs="Arial"/>
        </w:rPr>
        <w:tab/>
      </w:r>
      <w:r>
        <w:rPr>
          <w:rFonts w:ascii="Arial" w:hAnsi="Arial" w:cs="Arial"/>
        </w:rPr>
        <w:tab/>
      </w:r>
      <w:r>
        <w:rPr>
          <w:rFonts w:ascii="Arial" w:hAnsi="Arial" w:cs="Arial"/>
        </w:rPr>
        <w:tab/>
      </w:r>
      <w:r>
        <w:rPr>
          <w:rFonts w:ascii="Arial" w:hAnsi="Arial" w:cs="Arial"/>
        </w:rPr>
        <w:tab/>
      </w:r>
      <w:r w:rsidRPr="00EC2666">
        <w:rPr>
          <w:rFonts w:ascii="Arial" w:hAnsi="Arial" w:cs="Arial"/>
        </w:rPr>
        <w:t>ОКС:</w:t>
      </w:r>
      <w:r>
        <w:rPr>
          <w:rFonts w:ascii="Arial" w:hAnsi="Arial" w:cs="Arial"/>
        </w:rPr>
        <w:tab/>
        <w:t>01.020</w:t>
      </w:r>
    </w:p>
    <w:p w:rsidR="00A35044" w:rsidRPr="00EC2666" w:rsidRDefault="00A35044" w:rsidP="00A35044">
      <w:pPr>
        <w:tabs>
          <w:tab w:val="left" w:pos="709"/>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A35044" w:rsidRPr="00A35044" w:rsidRDefault="00A35044" w:rsidP="00A35044">
      <w:pPr>
        <w:tabs>
          <w:tab w:val="left" w:pos="709"/>
        </w:tabs>
        <w:spacing w:line="360" w:lineRule="auto"/>
        <w:jc w:val="both"/>
        <w:rPr>
          <w:rFonts w:ascii="Arial" w:hAnsi="Arial" w:cs="Arial"/>
        </w:rPr>
      </w:pPr>
      <w:r w:rsidRPr="00EC2666">
        <w:rPr>
          <w:rFonts w:ascii="Arial" w:hAnsi="Arial" w:cs="Arial"/>
        </w:rPr>
        <w:t xml:space="preserve">Ключевые слова: аддитивные технологии, </w:t>
      </w:r>
      <w:r>
        <w:rPr>
          <w:rFonts w:ascii="Arial" w:hAnsi="Arial" w:cs="Arial"/>
        </w:rPr>
        <w:t>аддитивное производство, 3</w:t>
      </w:r>
      <w:r>
        <w:rPr>
          <w:rFonts w:ascii="Arial" w:hAnsi="Arial" w:cs="Arial"/>
          <w:lang w:val="en-US"/>
        </w:rPr>
        <w:t>D</w:t>
      </w:r>
      <w:r w:rsidRPr="00A35044">
        <w:rPr>
          <w:rFonts w:ascii="Arial" w:hAnsi="Arial" w:cs="Arial"/>
        </w:rPr>
        <w:t>-</w:t>
      </w:r>
      <w:r>
        <w:rPr>
          <w:rFonts w:ascii="Arial" w:hAnsi="Arial" w:cs="Arial"/>
        </w:rPr>
        <w:t>печать, быстрое прототипирование, 3</w:t>
      </w:r>
      <w:r>
        <w:rPr>
          <w:rFonts w:ascii="Arial" w:hAnsi="Arial" w:cs="Arial"/>
          <w:lang w:val="en-US"/>
        </w:rPr>
        <w:t>D</w:t>
      </w:r>
      <w:r>
        <w:rPr>
          <w:rFonts w:ascii="Arial" w:hAnsi="Arial" w:cs="Arial"/>
        </w:rPr>
        <w:noBreakHyphen/>
        <w:t>принтер, 3</w:t>
      </w:r>
      <w:r>
        <w:rPr>
          <w:rFonts w:ascii="Arial" w:hAnsi="Arial" w:cs="Arial"/>
          <w:lang w:val="en-US"/>
        </w:rPr>
        <w:t>D</w:t>
      </w:r>
      <w:r>
        <w:rPr>
          <w:rFonts w:ascii="Arial" w:hAnsi="Arial" w:cs="Arial"/>
        </w:rPr>
        <w:noBreakHyphen/>
        <w:t>сканирование, базовые принципы, термины, определения</w:t>
      </w:r>
    </w:p>
    <w:p w:rsidR="00A35044" w:rsidRPr="00EC2666" w:rsidRDefault="00A35044" w:rsidP="00A35044">
      <w:pPr>
        <w:pBdr>
          <w:bottom w:val="single" w:sz="6" w:space="1" w:color="auto"/>
        </w:pBdr>
        <w:tabs>
          <w:tab w:val="left" w:pos="709"/>
        </w:tabs>
        <w:spacing w:line="360" w:lineRule="auto"/>
        <w:ind w:firstLine="709"/>
        <w:jc w:val="both"/>
        <w:rPr>
          <w:rFonts w:ascii="Arial" w:hAnsi="Arial" w:cs="Arial"/>
        </w:rPr>
      </w:pPr>
    </w:p>
    <w:p w:rsidR="00A35044" w:rsidRPr="00EC2666" w:rsidRDefault="00A35044" w:rsidP="00A35044">
      <w:pPr>
        <w:tabs>
          <w:tab w:val="left" w:pos="709"/>
        </w:tabs>
        <w:spacing w:line="360" w:lineRule="auto"/>
        <w:ind w:firstLine="709"/>
        <w:jc w:val="both"/>
        <w:rPr>
          <w:rFonts w:ascii="Arial" w:hAnsi="Arial" w:cs="Arial"/>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35044" w:rsidRPr="00EC2666" w:rsidTr="004E7691">
        <w:tc>
          <w:tcPr>
            <w:tcW w:w="4962" w:type="dxa"/>
          </w:tcPr>
          <w:p w:rsidR="00A35044" w:rsidRPr="00EC2666" w:rsidRDefault="00A35044" w:rsidP="004E7691">
            <w:pPr>
              <w:rPr>
                <w:rFonts w:ascii="Arial" w:eastAsia="Calibri" w:hAnsi="Arial" w:cs="Arial"/>
              </w:rPr>
            </w:pPr>
            <w:bookmarkStart w:id="0" w:name="_GoBack"/>
            <w:bookmarkEnd w:id="0"/>
          </w:p>
        </w:tc>
        <w:tc>
          <w:tcPr>
            <w:tcW w:w="1950" w:type="dxa"/>
          </w:tcPr>
          <w:p w:rsidR="00A35044" w:rsidRPr="00EC2666" w:rsidRDefault="00A35044" w:rsidP="004E7691">
            <w:pPr>
              <w:jc w:val="both"/>
              <w:rPr>
                <w:rFonts w:ascii="Arial" w:eastAsia="Calibri" w:hAnsi="Arial" w:cs="Arial"/>
              </w:rPr>
            </w:pPr>
          </w:p>
        </w:tc>
        <w:tc>
          <w:tcPr>
            <w:tcW w:w="2375" w:type="dxa"/>
          </w:tcPr>
          <w:p w:rsidR="00A35044" w:rsidRPr="00EC2666" w:rsidRDefault="00A35044" w:rsidP="005F7703">
            <w:pPr>
              <w:jc w:val="both"/>
              <w:rPr>
                <w:rFonts w:ascii="Arial" w:eastAsia="Calibri" w:hAnsi="Arial" w:cs="Arial"/>
              </w:rPr>
            </w:pPr>
          </w:p>
        </w:tc>
      </w:tr>
      <w:tr w:rsidR="00A35044" w:rsidRPr="00EC2666" w:rsidTr="004E7691">
        <w:tc>
          <w:tcPr>
            <w:tcW w:w="4962" w:type="dxa"/>
          </w:tcPr>
          <w:p w:rsidR="00A35044" w:rsidRPr="00EC2666" w:rsidRDefault="00A35044" w:rsidP="004E7691">
            <w:pPr>
              <w:rPr>
                <w:rFonts w:ascii="Arial" w:eastAsia="Calibri" w:hAnsi="Arial" w:cs="Arial"/>
              </w:rPr>
            </w:pPr>
          </w:p>
        </w:tc>
        <w:tc>
          <w:tcPr>
            <w:tcW w:w="1950" w:type="dxa"/>
          </w:tcPr>
          <w:p w:rsidR="00A35044" w:rsidRPr="00EC2666" w:rsidRDefault="00A35044" w:rsidP="004E7691">
            <w:pPr>
              <w:jc w:val="both"/>
              <w:rPr>
                <w:rFonts w:ascii="Arial" w:eastAsia="Calibri" w:hAnsi="Arial" w:cs="Arial"/>
              </w:rPr>
            </w:pPr>
          </w:p>
        </w:tc>
        <w:tc>
          <w:tcPr>
            <w:tcW w:w="2375" w:type="dxa"/>
          </w:tcPr>
          <w:p w:rsidR="00A35044" w:rsidRPr="00EC2666" w:rsidRDefault="00A35044" w:rsidP="004E7691">
            <w:pPr>
              <w:jc w:val="both"/>
              <w:rPr>
                <w:rFonts w:ascii="Arial" w:eastAsia="Calibri" w:hAnsi="Arial" w:cs="Arial"/>
              </w:rPr>
            </w:pPr>
          </w:p>
        </w:tc>
      </w:tr>
      <w:tr w:rsidR="00A35044" w:rsidRPr="00EC2666" w:rsidTr="004E7691">
        <w:tc>
          <w:tcPr>
            <w:tcW w:w="4962" w:type="dxa"/>
          </w:tcPr>
          <w:p w:rsidR="00A35044" w:rsidRPr="00EC2666" w:rsidRDefault="00A35044" w:rsidP="004E7691">
            <w:pPr>
              <w:rPr>
                <w:rFonts w:ascii="Arial" w:eastAsia="Calibri" w:hAnsi="Arial" w:cs="Arial"/>
                <w:b/>
              </w:rPr>
            </w:pPr>
          </w:p>
        </w:tc>
        <w:tc>
          <w:tcPr>
            <w:tcW w:w="1950" w:type="dxa"/>
          </w:tcPr>
          <w:p w:rsidR="00A35044" w:rsidRPr="00EC2666" w:rsidRDefault="00A35044" w:rsidP="004E7691">
            <w:pPr>
              <w:jc w:val="both"/>
              <w:rPr>
                <w:rFonts w:ascii="Arial" w:eastAsia="Calibri" w:hAnsi="Arial" w:cs="Arial"/>
              </w:rPr>
            </w:pPr>
          </w:p>
        </w:tc>
        <w:tc>
          <w:tcPr>
            <w:tcW w:w="2375" w:type="dxa"/>
          </w:tcPr>
          <w:p w:rsidR="00A35044" w:rsidRPr="00EC2666" w:rsidRDefault="00A35044" w:rsidP="004E7691">
            <w:pPr>
              <w:jc w:val="both"/>
              <w:rPr>
                <w:rFonts w:ascii="Arial" w:eastAsia="Calibri" w:hAnsi="Arial" w:cs="Arial"/>
              </w:rPr>
            </w:pPr>
          </w:p>
        </w:tc>
      </w:tr>
      <w:tr w:rsidR="00A35044" w:rsidRPr="00EC2666" w:rsidTr="004E7691">
        <w:tc>
          <w:tcPr>
            <w:tcW w:w="4962" w:type="dxa"/>
          </w:tcPr>
          <w:p w:rsidR="00A35044" w:rsidRPr="00EC2666" w:rsidRDefault="00A35044" w:rsidP="004E7691">
            <w:pPr>
              <w:rPr>
                <w:rFonts w:ascii="Arial" w:eastAsia="Calibri" w:hAnsi="Arial" w:cs="Arial"/>
              </w:rPr>
            </w:pPr>
          </w:p>
        </w:tc>
        <w:tc>
          <w:tcPr>
            <w:tcW w:w="1950" w:type="dxa"/>
          </w:tcPr>
          <w:p w:rsidR="00A35044" w:rsidRPr="00EC2666" w:rsidRDefault="00A35044" w:rsidP="004E7691">
            <w:pPr>
              <w:jc w:val="both"/>
              <w:rPr>
                <w:rFonts w:ascii="Arial" w:eastAsia="Calibri" w:hAnsi="Arial" w:cs="Arial"/>
              </w:rPr>
            </w:pPr>
          </w:p>
        </w:tc>
        <w:tc>
          <w:tcPr>
            <w:tcW w:w="2375" w:type="dxa"/>
          </w:tcPr>
          <w:p w:rsidR="00A35044" w:rsidRPr="00EC2666" w:rsidRDefault="00A35044" w:rsidP="004E7691">
            <w:pPr>
              <w:jc w:val="both"/>
              <w:rPr>
                <w:rFonts w:ascii="Arial" w:eastAsia="Calibri" w:hAnsi="Arial" w:cs="Arial"/>
              </w:rPr>
            </w:pPr>
          </w:p>
        </w:tc>
      </w:tr>
      <w:tr w:rsidR="00A35044" w:rsidRPr="00BB5117" w:rsidTr="004E7691">
        <w:tc>
          <w:tcPr>
            <w:tcW w:w="4962" w:type="dxa"/>
          </w:tcPr>
          <w:p w:rsidR="00A35044" w:rsidRPr="00EC2666" w:rsidRDefault="00A35044" w:rsidP="004E7691">
            <w:pPr>
              <w:rPr>
                <w:rFonts w:ascii="Arial" w:eastAsia="Calibri" w:hAnsi="Arial" w:cs="Arial"/>
              </w:rPr>
            </w:pPr>
          </w:p>
        </w:tc>
        <w:tc>
          <w:tcPr>
            <w:tcW w:w="1950" w:type="dxa"/>
          </w:tcPr>
          <w:p w:rsidR="00A35044" w:rsidRPr="00EC2666" w:rsidRDefault="00A35044" w:rsidP="004E7691">
            <w:pPr>
              <w:jc w:val="both"/>
              <w:rPr>
                <w:rFonts w:ascii="Arial" w:eastAsia="Calibri" w:hAnsi="Arial" w:cs="Arial"/>
              </w:rPr>
            </w:pPr>
          </w:p>
        </w:tc>
        <w:tc>
          <w:tcPr>
            <w:tcW w:w="2375" w:type="dxa"/>
          </w:tcPr>
          <w:p w:rsidR="00A35044" w:rsidRPr="00BB5117" w:rsidRDefault="00A35044" w:rsidP="004E7691">
            <w:pPr>
              <w:jc w:val="both"/>
              <w:rPr>
                <w:rFonts w:ascii="Arial" w:eastAsia="Calibri" w:hAnsi="Arial" w:cs="Arial"/>
              </w:rPr>
            </w:pPr>
          </w:p>
        </w:tc>
      </w:tr>
    </w:tbl>
    <w:p w:rsidR="00A35044" w:rsidRPr="00255A01" w:rsidRDefault="00A35044" w:rsidP="00A35044">
      <w:pPr>
        <w:tabs>
          <w:tab w:val="left" w:pos="709"/>
        </w:tabs>
        <w:spacing w:line="360" w:lineRule="auto"/>
        <w:ind w:firstLine="709"/>
        <w:jc w:val="both"/>
        <w:rPr>
          <w:rFonts w:ascii="Arial" w:hAnsi="Arial" w:cs="Arial"/>
        </w:rPr>
      </w:pPr>
    </w:p>
    <w:p w:rsidR="00800696" w:rsidRPr="00603263" w:rsidRDefault="00800696" w:rsidP="00C70D9C">
      <w:pPr>
        <w:spacing w:line="360" w:lineRule="auto"/>
        <w:ind w:firstLine="709"/>
        <w:jc w:val="both"/>
        <w:rPr>
          <w:rFonts w:ascii="Arial" w:hAnsi="Arial" w:cs="Arial"/>
        </w:rPr>
      </w:pPr>
    </w:p>
    <w:sectPr w:rsidR="00800696" w:rsidRPr="00603263" w:rsidSect="00D26D66">
      <w:headerReference w:type="first" r:id="rId19"/>
      <w:pgSz w:w="11906" w:h="16838"/>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D5" w:rsidRDefault="00EE64D5" w:rsidP="00D26D66">
      <w:r>
        <w:separator/>
      </w:r>
    </w:p>
  </w:endnote>
  <w:endnote w:type="continuationSeparator" w:id="0">
    <w:p w:rsidR="00EE64D5" w:rsidRDefault="00EE64D5" w:rsidP="00D2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364313"/>
      <w:docPartObj>
        <w:docPartGallery w:val="Page Numbers (Bottom of Page)"/>
        <w:docPartUnique/>
      </w:docPartObj>
    </w:sdtPr>
    <w:sdtEndPr>
      <w:rPr>
        <w:rFonts w:ascii="Arial" w:hAnsi="Arial" w:cs="Arial"/>
      </w:rPr>
    </w:sdtEndPr>
    <w:sdtContent>
      <w:p w:rsidR="00EE64D5" w:rsidRPr="00D26D66" w:rsidRDefault="00EE64D5">
        <w:pPr>
          <w:pStyle w:val="a3"/>
          <w:rPr>
            <w:rFonts w:ascii="Arial" w:hAnsi="Arial" w:cs="Arial"/>
          </w:rPr>
        </w:pPr>
        <w:r w:rsidRPr="00D26D66">
          <w:rPr>
            <w:rFonts w:ascii="Arial" w:hAnsi="Arial" w:cs="Arial"/>
          </w:rPr>
          <w:fldChar w:fldCharType="begin"/>
        </w:r>
        <w:r w:rsidRPr="00D26D66">
          <w:rPr>
            <w:rFonts w:ascii="Arial" w:hAnsi="Arial" w:cs="Arial"/>
          </w:rPr>
          <w:instrText>PAGE   \* MERGEFORMAT</w:instrText>
        </w:r>
        <w:r w:rsidRPr="00D26D66">
          <w:rPr>
            <w:rFonts w:ascii="Arial" w:hAnsi="Arial" w:cs="Arial"/>
          </w:rPr>
          <w:fldChar w:fldCharType="separate"/>
        </w:r>
        <w:r w:rsidR="00B64622" w:rsidRPr="00B64622">
          <w:rPr>
            <w:rFonts w:ascii="Arial" w:hAnsi="Arial" w:cs="Arial"/>
            <w:noProof/>
            <w:sz w:val="22"/>
            <w:szCs w:val="22"/>
          </w:rPr>
          <w:t>48</w:t>
        </w:r>
        <w:r w:rsidRPr="00D26D66">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235175"/>
      <w:docPartObj>
        <w:docPartGallery w:val="Page Numbers (Bottom of Page)"/>
        <w:docPartUnique/>
      </w:docPartObj>
    </w:sdtPr>
    <w:sdtEndPr>
      <w:rPr>
        <w:rFonts w:ascii="Arial" w:hAnsi="Arial" w:cs="Arial"/>
      </w:rPr>
    </w:sdtEndPr>
    <w:sdtContent>
      <w:p w:rsidR="00EE64D5" w:rsidRPr="00D26D66" w:rsidRDefault="00EE64D5" w:rsidP="00D26D66">
        <w:pPr>
          <w:pStyle w:val="a3"/>
          <w:jc w:val="right"/>
          <w:rPr>
            <w:rFonts w:ascii="Arial" w:hAnsi="Arial" w:cs="Arial"/>
          </w:rPr>
        </w:pPr>
        <w:r w:rsidRPr="00D26D66">
          <w:rPr>
            <w:rFonts w:ascii="Arial" w:hAnsi="Arial" w:cs="Arial"/>
          </w:rPr>
          <w:fldChar w:fldCharType="begin"/>
        </w:r>
        <w:r w:rsidRPr="00D26D66">
          <w:rPr>
            <w:rFonts w:ascii="Arial" w:hAnsi="Arial" w:cs="Arial"/>
          </w:rPr>
          <w:instrText>PAGE   \* MERGEFORMAT</w:instrText>
        </w:r>
        <w:r w:rsidRPr="00D26D66">
          <w:rPr>
            <w:rFonts w:ascii="Arial" w:hAnsi="Arial" w:cs="Arial"/>
          </w:rPr>
          <w:fldChar w:fldCharType="separate"/>
        </w:r>
        <w:r w:rsidR="00B64622" w:rsidRPr="00B64622">
          <w:rPr>
            <w:rFonts w:ascii="Arial" w:hAnsi="Arial" w:cs="Arial"/>
            <w:noProof/>
            <w:sz w:val="22"/>
            <w:szCs w:val="22"/>
          </w:rPr>
          <w:t>49</w:t>
        </w:r>
        <w:r w:rsidRPr="00D26D66">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230330"/>
      <w:docPartObj>
        <w:docPartGallery w:val="Page Numbers (Bottom of Page)"/>
        <w:docPartUnique/>
      </w:docPartObj>
    </w:sdtPr>
    <w:sdtEndPr>
      <w:rPr>
        <w:rFonts w:ascii="Arial" w:hAnsi="Arial" w:cs="Arial"/>
      </w:rPr>
    </w:sdtEndPr>
    <w:sdtContent>
      <w:p w:rsidR="00EE64D5" w:rsidRPr="00D26D66" w:rsidRDefault="00EE64D5" w:rsidP="00D26D66">
        <w:pPr>
          <w:pStyle w:val="a3"/>
          <w:jc w:val="right"/>
          <w:rPr>
            <w:rFonts w:ascii="Arial" w:hAnsi="Arial" w:cs="Arial"/>
          </w:rPr>
        </w:pPr>
        <w:r w:rsidRPr="00D26D66">
          <w:rPr>
            <w:rFonts w:ascii="Arial" w:hAnsi="Arial" w:cs="Arial"/>
          </w:rPr>
          <w:fldChar w:fldCharType="begin"/>
        </w:r>
        <w:r w:rsidRPr="00D26D66">
          <w:rPr>
            <w:rFonts w:ascii="Arial" w:hAnsi="Arial" w:cs="Arial"/>
          </w:rPr>
          <w:instrText>PAGE   \* MERGEFORMAT</w:instrText>
        </w:r>
        <w:r w:rsidRPr="00D26D66">
          <w:rPr>
            <w:rFonts w:ascii="Arial" w:hAnsi="Arial" w:cs="Arial"/>
          </w:rPr>
          <w:fldChar w:fldCharType="separate"/>
        </w:r>
        <w:r w:rsidR="00B64622" w:rsidRPr="00B64622">
          <w:rPr>
            <w:rFonts w:ascii="Arial" w:hAnsi="Arial" w:cs="Arial"/>
            <w:noProof/>
            <w:sz w:val="22"/>
            <w:szCs w:val="22"/>
          </w:rPr>
          <w:t>1</w:t>
        </w:r>
        <w:r w:rsidRPr="00D26D66">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D5" w:rsidRDefault="00EE64D5" w:rsidP="00D26D66">
      <w:r>
        <w:separator/>
      </w:r>
    </w:p>
  </w:footnote>
  <w:footnote w:type="continuationSeparator" w:id="0">
    <w:p w:rsidR="00EE64D5" w:rsidRDefault="00EE64D5" w:rsidP="00D26D66">
      <w:r>
        <w:continuationSeparator/>
      </w:r>
    </w:p>
  </w:footnote>
  <w:footnote w:id="1">
    <w:p w:rsidR="00EE64D5" w:rsidRPr="00207066" w:rsidRDefault="00EE64D5">
      <w:pPr>
        <w:pStyle w:val="ac"/>
        <w:rPr>
          <w:rFonts w:ascii="Arial" w:hAnsi="Arial" w:cs="Arial"/>
        </w:rPr>
      </w:pPr>
      <w:r w:rsidRPr="00207066">
        <w:rPr>
          <w:rStyle w:val="ae"/>
          <w:rFonts w:ascii="Arial" w:hAnsi="Arial" w:cs="Arial"/>
        </w:rPr>
        <w:footnoteRef/>
      </w:r>
      <w:r w:rsidRPr="00207066">
        <w:rPr>
          <w:rFonts w:ascii="Arial" w:hAnsi="Arial" w:cs="Arial"/>
        </w:rPr>
        <w:t xml:space="preserve">Представленное определение модифицировано по отношению к международному стандарту </w:t>
      </w:r>
      <w:r>
        <w:rPr>
          <w:rFonts w:ascii="Arial" w:hAnsi="Arial" w:cs="Arial"/>
        </w:rPr>
        <w:t xml:space="preserve">ISO/IEC/IECC 12207:2017 </w:t>
      </w:r>
      <w:r w:rsidRPr="00207066">
        <w:rPr>
          <w:rFonts w:ascii="Arial" w:hAnsi="Arial" w:cs="Arial"/>
        </w:rPr>
        <w:t>путем добавления примечания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D5" w:rsidRDefault="00EE64D5">
    <w:pPr>
      <w:pStyle w:val="a7"/>
      <w:rPr>
        <w:rFonts w:ascii="Arial" w:hAnsi="Arial" w:cs="Arial"/>
        <w:b/>
      </w:rPr>
    </w:pPr>
    <w:r w:rsidRPr="00D26D66">
      <w:rPr>
        <w:rFonts w:ascii="Arial" w:hAnsi="Arial" w:cs="Arial"/>
        <w:b/>
      </w:rPr>
      <w:t>ГОСТ Р</w:t>
    </w:r>
    <w:r>
      <w:rPr>
        <w:rFonts w:ascii="Arial" w:hAnsi="Arial" w:cs="Arial"/>
        <w:b/>
      </w:rPr>
      <w:t xml:space="preserve"> 57558—202</w:t>
    </w:r>
  </w:p>
  <w:p w:rsidR="00EE64D5" w:rsidRPr="00A35044" w:rsidRDefault="00EE64D5">
    <w:pPr>
      <w:pStyle w:val="a7"/>
      <w:rPr>
        <w:rFonts w:ascii="Arial" w:hAnsi="Arial" w:cs="Arial"/>
      </w:rPr>
    </w:pPr>
    <w:r w:rsidRPr="00A35044">
      <w:rPr>
        <w:rFonts w:ascii="Arial" w:hAnsi="Arial" w:cs="Arial"/>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D5" w:rsidRDefault="00EE64D5" w:rsidP="00D26D66">
    <w:pPr>
      <w:pStyle w:val="a7"/>
      <w:ind w:firstLine="6804"/>
      <w:rPr>
        <w:rFonts w:ascii="Arial" w:hAnsi="Arial" w:cs="Arial"/>
        <w:b/>
      </w:rPr>
    </w:pPr>
    <w:r>
      <w:rPr>
        <w:rFonts w:ascii="Arial" w:hAnsi="Arial" w:cs="Arial"/>
        <w:b/>
      </w:rPr>
      <w:t>ГОСТ Р 57558—202</w:t>
    </w:r>
  </w:p>
  <w:p w:rsidR="00EE64D5" w:rsidRPr="00A35044" w:rsidRDefault="00EE64D5" w:rsidP="00A35044">
    <w:pPr>
      <w:pStyle w:val="a7"/>
      <w:jc w:val="right"/>
      <w:rPr>
        <w:rFonts w:ascii="Arial" w:hAnsi="Arial" w:cs="Arial"/>
      </w:rPr>
    </w:pPr>
    <w:r w:rsidRPr="00A35044">
      <w:rPr>
        <w:rFonts w:ascii="Arial" w:hAnsi="Arial" w:cs="Arial"/>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D5" w:rsidRDefault="00EE64D5" w:rsidP="00D26D66">
    <w:pPr>
      <w:pStyle w:val="a7"/>
      <w:ind w:firstLine="6804"/>
      <w:rPr>
        <w:rFonts w:ascii="Arial" w:hAnsi="Arial" w:cs="Arial"/>
        <w:b/>
      </w:rPr>
    </w:pPr>
    <w:r>
      <w:rPr>
        <w:rFonts w:ascii="Arial" w:hAnsi="Arial" w:cs="Arial"/>
        <w:b/>
      </w:rPr>
      <w:t xml:space="preserve">ГОСТ Р 57558—202    </w:t>
    </w:r>
  </w:p>
  <w:p w:rsidR="00EE64D5" w:rsidRPr="009E6117" w:rsidRDefault="00EE64D5" w:rsidP="00A35044">
    <w:pPr>
      <w:pStyle w:val="a7"/>
      <w:spacing w:after="120"/>
      <w:ind w:firstLine="6804"/>
      <w:rPr>
        <w:rFonts w:ascii="Arial" w:hAnsi="Arial" w:cs="Arial"/>
        <w:b/>
        <w:lang w:val="en-US"/>
      </w:rPr>
    </w:pPr>
    <w:r>
      <w:rPr>
        <w:rFonts w:ascii="Arial" w:hAnsi="Arial" w:cs="Arial"/>
        <w:b/>
        <w:lang w:val="en-US"/>
      </w:rPr>
      <w:t>ISO/ASTM 52900:2021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09"/>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2B"/>
    <w:rsid w:val="00044BE7"/>
    <w:rsid w:val="00073E8C"/>
    <w:rsid w:val="000B4DAB"/>
    <w:rsid w:val="000C1C1E"/>
    <w:rsid w:val="000D2E53"/>
    <w:rsid w:val="000E638A"/>
    <w:rsid w:val="001116BD"/>
    <w:rsid w:val="00153490"/>
    <w:rsid w:val="0019192B"/>
    <w:rsid w:val="001B7CA0"/>
    <w:rsid w:val="001D0903"/>
    <w:rsid w:val="00207066"/>
    <w:rsid w:val="00227C3E"/>
    <w:rsid w:val="00240326"/>
    <w:rsid w:val="002445BB"/>
    <w:rsid w:val="00292605"/>
    <w:rsid w:val="002B3086"/>
    <w:rsid w:val="002B5F41"/>
    <w:rsid w:val="002B7C02"/>
    <w:rsid w:val="0033673A"/>
    <w:rsid w:val="003621B9"/>
    <w:rsid w:val="00372FFA"/>
    <w:rsid w:val="00373D4E"/>
    <w:rsid w:val="00377CEF"/>
    <w:rsid w:val="0039193D"/>
    <w:rsid w:val="003A2679"/>
    <w:rsid w:val="00402389"/>
    <w:rsid w:val="00415C4D"/>
    <w:rsid w:val="0041799D"/>
    <w:rsid w:val="00461BA4"/>
    <w:rsid w:val="004E48D6"/>
    <w:rsid w:val="004E7691"/>
    <w:rsid w:val="00580194"/>
    <w:rsid w:val="0059109C"/>
    <w:rsid w:val="005D3738"/>
    <w:rsid w:val="005F7703"/>
    <w:rsid w:val="006017D8"/>
    <w:rsid w:val="00603263"/>
    <w:rsid w:val="0060722C"/>
    <w:rsid w:val="006134B3"/>
    <w:rsid w:val="006335E0"/>
    <w:rsid w:val="0065165D"/>
    <w:rsid w:val="00682304"/>
    <w:rsid w:val="006B7E8C"/>
    <w:rsid w:val="00755A07"/>
    <w:rsid w:val="00763EDF"/>
    <w:rsid w:val="007E249F"/>
    <w:rsid w:val="007F2D5C"/>
    <w:rsid w:val="00800696"/>
    <w:rsid w:val="00811A52"/>
    <w:rsid w:val="0082522B"/>
    <w:rsid w:val="008916EE"/>
    <w:rsid w:val="008A7E89"/>
    <w:rsid w:val="008C0A02"/>
    <w:rsid w:val="008E16C5"/>
    <w:rsid w:val="009474A8"/>
    <w:rsid w:val="009634C5"/>
    <w:rsid w:val="00970E0A"/>
    <w:rsid w:val="0097779A"/>
    <w:rsid w:val="00997979"/>
    <w:rsid w:val="009A1EAC"/>
    <w:rsid w:val="009A7892"/>
    <w:rsid w:val="009C1794"/>
    <w:rsid w:val="009E6117"/>
    <w:rsid w:val="009F41FF"/>
    <w:rsid w:val="00A1466C"/>
    <w:rsid w:val="00A20027"/>
    <w:rsid w:val="00A35044"/>
    <w:rsid w:val="00A52527"/>
    <w:rsid w:val="00A57A23"/>
    <w:rsid w:val="00A87A4F"/>
    <w:rsid w:val="00AA76E9"/>
    <w:rsid w:val="00B04836"/>
    <w:rsid w:val="00B17535"/>
    <w:rsid w:val="00B2294A"/>
    <w:rsid w:val="00B37307"/>
    <w:rsid w:val="00B37806"/>
    <w:rsid w:val="00B50DA9"/>
    <w:rsid w:val="00B512C9"/>
    <w:rsid w:val="00B63738"/>
    <w:rsid w:val="00B64622"/>
    <w:rsid w:val="00B873D6"/>
    <w:rsid w:val="00BB6BD3"/>
    <w:rsid w:val="00C011BA"/>
    <w:rsid w:val="00C01ABD"/>
    <w:rsid w:val="00C136E8"/>
    <w:rsid w:val="00C152A2"/>
    <w:rsid w:val="00C23ABA"/>
    <w:rsid w:val="00C27E10"/>
    <w:rsid w:val="00C47F64"/>
    <w:rsid w:val="00C70D9C"/>
    <w:rsid w:val="00C93CF2"/>
    <w:rsid w:val="00CA2566"/>
    <w:rsid w:val="00CD541A"/>
    <w:rsid w:val="00D14AA8"/>
    <w:rsid w:val="00D26D66"/>
    <w:rsid w:val="00D37DD3"/>
    <w:rsid w:val="00D471BA"/>
    <w:rsid w:val="00D5382B"/>
    <w:rsid w:val="00D70B1C"/>
    <w:rsid w:val="00D81687"/>
    <w:rsid w:val="00DB4A9C"/>
    <w:rsid w:val="00DF3920"/>
    <w:rsid w:val="00E1385D"/>
    <w:rsid w:val="00E26F4A"/>
    <w:rsid w:val="00E323A2"/>
    <w:rsid w:val="00ED6FA0"/>
    <w:rsid w:val="00EE64D5"/>
    <w:rsid w:val="00EF20D1"/>
    <w:rsid w:val="00F0497E"/>
    <w:rsid w:val="00F111CC"/>
    <w:rsid w:val="00F155CB"/>
    <w:rsid w:val="00F2330B"/>
    <w:rsid w:val="00F641AC"/>
    <w:rsid w:val="00F721C6"/>
    <w:rsid w:val="00F87EAF"/>
    <w:rsid w:val="00F928B4"/>
    <w:rsid w:val="00F94C66"/>
    <w:rsid w:val="00FB17D9"/>
    <w:rsid w:val="00FC77BC"/>
    <w:rsid w:val="00FE4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2177F46-2EA3-4E3E-98C0-C01A98C5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D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5D373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10"/>
    <w:pPr>
      <w:tabs>
        <w:tab w:val="center" w:pos="4677"/>
        <w:tab w:val="right" w:pos="9355"/>
      </w:tabs>
    </w:pPr>
  </w:style>
  <w:style w:type="character" w:customStyle="1" w:styleId="a4">
    <w:name w:val="Нижний колонтитул Знак"/>
    <w:basedOn w:val="a0"/>
    <w:link w:val="a3"/>
    <w:uiPriority w:val="99"/>
    <w:rsid w:val="00C27E10"/>
  </w:style>
  <w:style w:type="character" w:styleId="a5">
    <w:name w:val="Hyperlink"/>
    <w:basedOn w:val="a0"/>
    <w:uiPriority w:val="99"/>
    <w:unhideWhenUsed/>
    <w:rsid w:val="00D26D66"/>
    <w:rPr>
      <w:color w:val="0563C1" w:themeColor="hyperlink"/>
      <w:u w:val="single"/>
    </w:rPr>
  </w:style>
  <w:style w:type="table" w:styleId="a6">
    <w:name w:val="Table Grid"/>
    <w:basedOn w:val="a1"/>
    <w:uiPriority w:val="39"/>
    <w:rsid w:val="00D26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26D66"/>
    <w:pPr>
      <w:tabs>
        <w:tab w:val="center" w:pos="4677"/>
        <w:tab w:val="right" w:pos="9355"/>
      </w:tabs>
    </w:pPr>
  </w:style>
  <w:style w:type="character" w:customStyle="1" w:styleId="a8">
    <w:name w:val="Верхний колонтитул Знак"/>
    <w:basedOn w:val="a0"/>
    <w:link w:val="a7"/>
    <w:uiPriority w:val="99"/>
    <w:rsid w:val="00D26D66"/>
  </w:style>
  <w:style w:type="paragraph" w:customStyle="1" w:styleId="a9">
    <w:name w:val="Заголовок ГОСТ Р"/>
    <w:basedOn w:val="a"/>
    <w:link w:val="aa"/>
    <w:qFormat/>
    <w:rsid w:val="005D3738"/>
    <w:pPr>
      <w:spacing w:before="240" w:after="240" w:line="360" w:lineRule="auto"/>
      <w:ind w:firstLine="709"/>
      <w:jc w:val="both"/>
    </w:pPr>
    <w:rPr>
      <w:rFonts w:ascii="Arial" w:hAnsi="Arial" w:cs="Arial"/>
      <w:b/>
      <w:sz w:val="28"/>
      <w:szCs w:val="28"/>
    </w:rPr>
  </w:style>
  <w:style w:type="character" w:customStyle="1" w:styleId="20">
    <w:name w:val="Заголовок 2 Знак"/>
    <w:basedOn w:val="a0"/>
    <w:link w:val="2"/>
    <w:uiPriority w:val="9"/>
    <w:rsid w:val="005D3738"/>
    <w:rPr>
      <w:rFonts w:ascii="Times New Roman" w:eastAsia="Times New Roman" w:hAnsi="Times New Roman" w:cs="Times New Roman"/>
      <w:b/>
      <w:bCs/>
      <w:sz w:val="36"/>
      <w:szCs w:val="36"/>
      <w:lang w:eastAsia="ru-RU"/>
    </w:rPr>
  </w:style>
  <w:style w:type="character" w:customStyle="1" w:styleId="aa">
    <w:name w:val="Заголовок ГОСТ Р Знак"/>
    <w:basedOn w:val="a0"/>
    <w:link w:val="a9"/>
    <w:rsid w:val="005D3738"/>
    <w:rPr>
      <w:rFonts w:ascii="Arial" w:hAnsi="Arial" w:cs="Arial"/>
      <w:b/>
      <w:sz w:val="28"/>
      <w:szCs w:val="28"/>
    </w:rPr>
  </w:style>
  <w:style w:type="paragraph" w:customStyle="1" w:styleId="formattext">
    <w:name w:val="formattext"/>
    <w:basedOn w:val="a"/>
    <w:rsid w:val="005D3738"/>
    <w:pPr>
      <w:spacing w:before="100" w:beforeAutospacing="1" w:after="100" w:afterAutospacing="1"/>
    </w:pPr>
  </w:style>
  <w:style w:type="paragraph" w:styleId="ab">
    <w:name w:val="List Paragraph"/>
    <w:basedOn w:val="a"/>
    <w:uiPriority w:val="34"/>
    <w:qFormat/>
    <w:rsid w:val="00C152A2"/>
    <w:pPr>
      <w:ind w:left="720"/>
      <w:contextualSpacing/>
    </w:pPr>
  </w:style>
  <w:style w:type="paragraph" w:styleId="ac">
    <w:name w:val="footnote text"/>
    <w:basedOn w:val="a"/>
    <w:link w:val="ad"/>
    <w:uiPriority w:val="99"/>
    <w:semiHidden/>
    <w:unhideWhenUsed/>
    <w:rsid w:val="00207066"/>
    <w:rPr>
      <w:sz w:val="20"/>
      <w:szCs w:val="20"/>
    </w:rPr>
  </w:style>
  <w:style w:type="character" w:customStyle="1" w:styleId="ad">
    <w:name w:val="Текст сноски Знак"/>
    <w:basedOn w:val="a0"/>
    <w:link w:val="ac"/>
    <w:uiPriority w:val="99"/>
    <w:semiHidden/>
    <w:rsid w:val="00207066"/>
    <w:rPr>
      <w:sz w:val="20"/>
      <w:szCs w:val="20"/>
    </w:rPr>
  </w:style>
  <w:style w:type="character" w:styleId="ae">
    <w:name w:val="footnote reference"/>
    <w:basedOn w:val="a0"/>
    <w:uiPriority w:val="99"/>
    <w:semiHidden/>
    <w:unhideWhenUsed/>
    <w:rsid w:val="00207066"/>
    <w:rPr>
      <w:vertAlign w:val="superscript"/>
    </w:rPr>
  </w:style>
  <w:style w:type="table" w:customStyle="1" w:styleId="21">
    <w:name w:val="Сетка таблицы2"/>
    <w:basedOn w:val="a1"/>
    <w:next w:val="a6"/>
    <w:rsid w:val="00A3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79785">
      <w:bodyDiv w:val="1"/>
      <w:marLeft w:val="0"/>
      <w:marRight w:val="0"/>
      <w:marTop w:val="0"/>
      <w:marBottom w:val="0"/>
      <w:divBdr>
        <w:top w:val="none" w:sz="0" w:space="0" w:color="auto"/>
        <w:left w:val="none" w:sz="0" w:space="0" w:color="auto"/>
        <w:bottom w:val="none" w:sz="0" w:space="0" w:color="auto"/>
        <w:right w:val="none" w:sz="0" w:space="0" w:color="auto"/>
      </w:divBdr>
    </w:div>
    <w:div w:id="445395428">
      <w:bodyDiv w:val="1"/>
      <w:marLeft w:val="0"/>
      <w:marRight w:val="0"/>
      <w:marTop w:val="0"/>
      <w:marBottom w:val="0"/>
      <w:divBdr>
        <w:top w:val="none" w:sz="0" w:space="0" w:color="auto"/>
        <w:left w:val="none" w:sz="0" w:space="0" w:color="auto"/>
        <w:bottom w:val="none" w:sz="0" w:space="0" w:color="auto"/>
        <w:right w:val="none" w:sz="0" w:space="0" w:color="auto"/>
      </w:divBdr>
    </w:div>
    <w:div w:id="734623960">
      <w:bodyDiv w:val="1"/>
      <w:marLeft w:val="0"/>
      <w:marRight w:val="0"/>
      <w:marTop w:val="0"/>
      <w:marBottom w:val="0"/>
      <w:divBdr>
        <w:top w:val="none" w:sz="0" w:space="0" w:color="auto"/>
        <w:left w:val="none" w:sz="0" w:space="0" w:color="auto"/>
        <w:bottom w:val="none" w:sz="0" w:space="0" w:color="auto"/>
        <w:right w:val="none" w:sz="0" w:space="0" w:color="auto"/>
      </w:divBdr>
    </w:div>
    <w:div w:id="896860833">
      <w:bodyDiv w:val="1"/>
      <w:marLeft w:val="0"/>
      <w:marRight w:val="0"/>
      <w:marTop w:val="0"/>
      <w:marBottom w:val="0"/>
      <w:divBdr>
        <w:top w:val="none" w:sz="0" w:space="0" w:color="auto"/>
        <w:left w:val="none" w:sz="0" w:space="0" w:color="auto"/>
        <w:bottom w:val="none" w:sz="0" w:space="0" w:color="auto"/>
        <w:right w:val="none" w:sz="0" w:space="0" w:color="auto"/>
      </w:divBdr>
    </w:div>
    <w:div w:id="1013529773">
      <w:bodyDiv w:val="1"/>
      <w:marLeft w:val="0"/>
      <w:marRight w:val="0"/>
      <w:marTop w:val="0"/>
      <w:marBottom w:val="0"/>
      <w:divBdr>
        <w:top w:val="none" w:sz="0" w:space="0" w:color="auto"/>
        <w:left w:val="none" w:sz="0" w:space="0" w:color="auto"/>
        <w:bottom w:val="none" w:sz="0" w:space="0" w:color="auto"/>
        <w:right w:val="none" w:sz="0" w:space="0" w:color="auto"/>
      </w:divBdr>
    </w:div>
    <w:div w:id="1083574641">
      <w:bodyDiv w:val="1"/>
      <w:marLeft w:val="0"/>
      <w:marRight w:val="0"/>
      <w:marTop w:val="0"/>
      <w:marBottom w:val="0"/>
      <w:divBdr>
        <w:top w:val="none" w:sz="0" w:space="0" w:color="auto"/>
        <w:left w:val="none" w:sz="0" w:space="0" w:color="auto"/>
        <w:bottom w:val="none" w:sz="0" w:space="0" w:color="auto"/>
        <w:right w:val="none" w:sz="0" w:space="0" w:color="auto"/>
      </w:divBdr>
    </w:div>
    <w:div w:id="1395272318">
      <w:bodyDiv w:val="1"/>
      <w:marLeft w:val="0"/>
      <w:marRight w:val="0"/>
      <w:marTop w:val="0"/>
      <w:marBottom w:val="0"/>
      <w:divBdr>
        <w:top w:val="none" w:sz="0" w:space="0" w:color="auto"/>
        <w:left w:val="none" w:sz="0" w:space="0" w:color="auto"/>
        <w:bottom w:val="none" w:sz="0" w:space="0" w:color="auto"/>
        <w:right w:val="none" w:sz="0" w:space="0" w:color="auto"/>
      </w:divBdr>
    </w:div>
    <w:div w:id="1528911297">
      <w:bodyDiv w:val="1"/>
      <w:marLeft w:val="0"/>
      <w:marRight w:val="0"/>
      <w:marTop w:val="0"/>
      <w:marBottom w:val="0"/>
      <w:divBdr>
        <w:top w:val="none" w:sz="0" w:space="0" w:color="auto"/>
        <w:left w:val="none" w:sz="0" w:space="0" w:color="auto"/>
        <w:bottom w:val="none" w:sz="0" w:space="0" w:color="auto"/>
        <w:right w:val="none" w:sz="0" w:space="0" w:color="auto"/>
      </w:divBdr>
    </w:div>
    <w:div w:id="18733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t.gov.ru" TargetMode="External"/><Relationship Id="rId13" Type="http://schemas.openxmlformats.org/officeDocument/2006/relationships/footer" Target="footer3.xm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06BB2-988E-4870-92B6-B2A77927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11220</Words>
  <Characters>63960</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Косоруков Иван Андреевич</dc:creator>
  <cp:keywords/>
  <dc:description/>
  <cp:lastModifiedBy>Косоруков Иван Андреевич</cp:lastModifiedBy>
  <cp:revision>3</cp:revision>
  <dcterms:created xsi:type="dcterms:W3CDTF">2023-07-31T15:33:00Z</dcterms:created>
  <dcterms:modified xsi:type="dcterms:W3CDTF">2023-07-31T15:36:00Z</dcterms:modified>
</cp:coreProperties>
</file>