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0A0" w:firstRow="1" w:lastRow="0" w:firstColumn="1" w:lastColumn="0" w:noHBand="0" w:noVBand="0"/>
      </w:tblPr>
      <w:tblGrid>
        <w:gridCol w:w="2908"/>
        <w:gridCol w:w="3676"/>
        <w:gridCol w:w="3053"/>
      </w:tblGrid>
      <w:tr w:rsidR="003C5433" w:rsidRPr="00EC2666" w14:paraId="3A32AE51" w14:textId="77777777" w:rsidTr="00621DBB">
        <w:trPr>
          <w:trHeight w:hRule="exact" w:val="1418"/>
        </w:trPr>
        <w:tc>
          <w:tcPr>
            <w:tcW w:w="5000" w:type="pct"/>
            <w:gridSpan w:val="3"/>
            <w:tcBorders>
              <w:top w:val="single" w:sz="36" w:space="0" w:color="auto"/>
              <w:bottom w:val="single" w:sz="36" w:space="0" w:color="auto"/>
            </w:tcBorders>
            <w:vAlign w:val="center"/>
          </w:tcPr>
          <w:p w14:paraId="575970A5" w14:textId="77777777" w:rsidR="003C5433" w:rsidRPr="00EC2666" w:rsidRDefault="003C5433" w:rsidP="00621DBB">
            <w:pPr>
              <w:spacing w:after="180"/>
              <w:jc w:val="center"/>
              <w:rPr>
                <w:rFonts w:ascii="Arial" w:hAnsi="Arial" w:cs="Arial"/>
                <w:b/>
                <w:sz w:val="28"/>
                <w:szCs w:val="28"/>
              </w:rPr>
            </w:pPr>
            <w:r w:rsidRPr="00EC2666">
              <w:rPr>
                <w:rFonts w:ascii="Arial" w:hAnsi="Arial" w:cs="Arial"/>
                <w:b/>
                <w:sz w:val="28"/>
                <w:szCs w:val="28"/>
              </w:rPr>
              <w:t xml:space="preserve">ФЕДЕРАЛЬНОЕ АГЕНТСТВО </w:t>
            </w:r>
          </w:p>
          <w:p w14:paraId="1D434ECC" w14:textId="77777777" w:rsidR="003C5433" w:rsidRPr="00EC2666" w:rsidRDefault="003C5433" w:rsidP="00621DBB">
            <w:pPr>
              <w:spacing w:after="180"/>
              <w:jc w:val="center"/>
              <w:rPr>
                <w:rFonts w:ascii="Arial" w:hAnsi="Arial" w:cs="Arial"/>
                <w:b/>
                <w:sz w:val="18"/>
                <w:szCs w:val="28"/>
              </w:rPr>
            </w:pPr>
            <w:r w:rsidRPr="00EC2666">
              <w:rPr>
                <w:rFonts w:ascii="Arial" w:hAnsi="Arial" w:cs="Arial"/>
                <w:b/>
                <w:sz w:val="28"/>
                <w:szCs w:val="28"/>
              </w:rPr>
              <w:t>ПО ТЕХНИЧЕС</w:t>
            </w:r>
            <w:r w:rsidR="00551434" w:rsidRPr="00EC2666">
              <w:rPr>
                <w:rFonts w:ascii="Arial" w:hAnsi="Arial" w:cs="Arial"/>
                <w:b/>
                <w:sz w:val="28"/>
                <w:szCs w:val="28"/>
              </w:rPr>
              <w:t>КОМУ РЕГУЛИРОВАНИЮ И МЕТРОЛОГИИ</w:t>
            </w:r>
          </w:p>
        </w:tc>
      </w:tr>
      <w:tr w:rsidR="00317EBB" w:rsidRPr="00EC2666" w14:paraId="4A4FE76B" w14:textId="77777777" w:rsidTr="00EB2013">
        <w:trPr>
          <w:trHeight w:hRule="exact" w:val="2566"/>
        </w:trPr>
        <w:tc>
          <w:tcPr>
            <w:tcW w:w="1509" w:type="pct"/>
            <w:tcBorders>
              <w:bottom w:val="single" w:sz="24" w:space="0" w:color="auto"/>
            </w:tcBorders>
            <w:vAlign w:val="center"/>
          </w:tcPr>
          <w:p w14:paraId="45563AD5" w14:textId="50BA8183" w:rsidR="003C5433" w:rsidRPr="00EC2666" w:rsidRDefault="00317EBB" w:rsidP="00621DBB">
            <w:pPr>
              <w:jc w:val="center"/>
              <w:rPr>
                <w:rFonts w:ascii="Arial" w:hAnsi="Arial" w:cs="Arial"/>
                <w:b/>
                <w:spacing w:val="60"/>
                <w:szCs w:val="28"/>
              </w:rPr>
            </w:pPr>
            <w:r>
              <w:rPr>
                <w:noProof/>
                <w:lang w:eastAsia="ru-RU"/>
              </w:rPr>
              <w:drawing>
                <wp:inline distT="0" distB="0" distL="0" distR="0" wp14:anchorId="71E56AC9" wp14:editId="6FBE216E">
                  <wp:extent cx="1583267" cy="1040977"/>
                  <wp:effectExtent l="0" t="0" r="0" b="6985"/>
                  <wp:docPr id="1" name="Рисунок 1" descr="https://avatars.mds.yandex.net/get-zen_doc/1328466/pub_5b5711f4594dd500a974b506_5b5712f550919400ac55f536/scale_2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zen_doc/1328466/pub_5b5711f4594dd500a974b506_5b5712f550919400ac55f536/scale_2400"/>
                          <pic:cNvPicPr>
                            <a:picLocks noChangeAspect="1" noChangeArrowheads="1"/>
                          </pic:cNvPicPr>
                        </pic:nvPicPr>
                        <pic:blipFill rotWithShape="1">
                          <a:blip r:embed="rId8">
                            <a:extLst>
                              <a:ext uri="{28A0092B-C50C-407E-A947-70E740481C1C}">
                                <a14:useLocalDpi xmlns:a14="http://schemas.microsoft.com/office/drawing/2010/main" val="0"/>
                              </a:ext>
                            </a:extLst>
                          </a:blip>
                          <a:srcRect l="24971" t="14307" r="21917" b="18035"/>
                          <a:stretch/>
                        </pic:blipFill>
                        <pic:spPr bwMode="auto">
                          <a:xfrm>
                            <a:off x="0" y="0"/>
                            <a:ext cx="1609994" cy="10585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07" w:type="pct"/>
            <w:tcBorders>
              <w:bottom w:val="single" w:sz="24" w:space="0" w:color="auto"/>
            </w:tcBorders>
            <w:vAlign w:val="center"/>
          </w:tcPr>
          <w:p w14:paraId="181BDC51" w14:textId="77777777" w:rsidR="003C5433" w:rsidRPr="00EC2666" w:rsidRDefault="003C5433" w:rsidP="003C5433">
            <w:pPr>
              <w:spacing w:after="0" w:line="240" w:lineRule="auto"/>
              <w:jc w:val="center"/>
              <w:rPr>
                <w:rFonts w:ascii="Arial" w:hAnsi="Arial" w:cs="Arial"/>
                <w:b/>
                <w:spacing w:val="60"/>
                <w:sz w:val="28"/>
                <w:szCs w:val="28"/>
              </w:rPr>
            </w:pPr>
            <w:r w:rsidRPr="00EC2666">
              <w:rPr>
                <w:rFonts w:ascii="Arial" w:hAnsi="Arial" w:cs="Arial"/>
                <w:b/>
                <w:spacing w:val="60"/>
                <w:sz w:val="28"/>
                <w:szCs w:val="28"/>
              </w:rPr>
              <w:t>НАЦИОНАЛЬНЫЙ</w:t>
            </w:r>
          </w:p>
          <w:p w14:paraId="7FDFC838" w14:textId="77777777" w:rsidR="003C5433" w:rsidRPr="00EC2666" w:rsidRDefault="003C5433" w:rsidP="003C5433">
            <w:pPr>
              <w:spacing w:after="0" w:line="240" w:lineRule="auto"/>
              <w:jc w:val="center"/>
              <w:rPr>
                <w:rFonts w:ascii="Arial" w:hAnsi="Arial" w:cs="Arial"/>
                <w:b/>
                <w:spacing w:val="60"/>
                <w:sz w:val="28"/>
                <w:szCs w:val="28"/>
              </w:rPr>
            </w:pPr>
            <w:r w:rsidRPr="00EC2666">
              <w:rPr>
                <w:rFonts w:ascii="Arial" w:hAnsi="Arial" w:cs="Arial"/>
                <w:b/>
                <w:spacing w:val="60"/>
                <w:sz w:val="28"/>
                <w:szCs w:val="28"/>
              </w:rPr>
              <w:t>СТАНДАРТ</w:t>
            </w:r>
          </w:p>
          <w:p w14:paraId="47110068" w14:textId="77777777" w:rsidR="003C5433" w:rsidRPr="00EC2666" w:rsidRDefault="003C5433" w:rsidP="003C5433">
            <w:pPr>
              <w:spacing w:after="0" w:line="240" w:lineRule="auto"/>
              <w:jc w:val="center"/>
              <w:rPr>
                <w:rFonts w:ascii="Arial" w:hAnsi="Arial" w:cs="Arial"/>
                <w:b/>
                <w:spacing w:val="60"/>
                <w:sz w:val="28"/>
                <w:szCs w:val="28"/>
              </w:rPr>
            </w:pPr>
            <w:r w:rsidRPr="00EC2666">
              <w:rPr>
                <w:rFonts w:ascii="Arial" w:hAnsi="Arial" w:cs="Arial"/>
                <w:b/>
                <w:spacing w:val="60"/>
                <w:sz w:val="28"/>
                <w:szCs w:val="28"/>
              </w:rPr>
              <w:t>РОССИЙСКОЙ</w:t>
            </w:r>
          </w:p>
          <w:p w14:paraId="72497D8E" w14:textId="77777777" w:rsidR="003C5433" w:rsidRPr="00EC2666" w:rsidRDefault="003C5433" w:rsidP="003C5433">
            <w:pPr>
              <w:spacing w:after="0" w:line="240" w:lineRule="auto"/>
              <w:jc w:val="center"/>
              <w:rPr>
                <w:rFonts w:ascii="Arial" w:hAnsi="Arial" w:cs="Arial"/>
                <w:b/>
                <w:spacing w:val="60"/>
                <w:szCs w:val="28"/>
              </w:rPr>
            </w:pPr>
            <w:r w:rsidRPr="00EC2666">
              <w:rPr>
                <w:rFonts w:ascii="Arial" w:hAnsi="Arial" w:cs="Arial"/>
                <w:b/>
                <w:spacing w:val="60"/>
                <w:sz w:val="28"/>
                <w:szCs w:val="28"/>
              </w:rPr>
              <w:t>ФЕДЕРАЦИИ</w:t>
            </w:r>
          </w:p>
        </w:tc>
        <w:tc>
          <w:tcPr>
            <w:tcW w:w="1584" w:type="pct"/>
            <w:tcBorders>
              <w:top w:val="single" w:sz="36" w:space="0" w:color="auto"/>
              <w:left w:val="nil"/>
              <w:bottom w:val="single" w:sz="24" w:space="0" w:color="auto"/>
            </w:tcBorders>
            <w:vAlign w:val="center"/>
          </w:tcPr>
          <w:p w14:paraId="0862A062" w14:textId="77777777" w:rsidR="003C5433" w:rsidRPr="00F53FC3" w:rsidRDefault="003C5433" w:rsidP="00F53FC3">
            <w:pPr>
              <w:spacing w:before="120" w:after="0" w:line="240" w:lineRule="auto"/>
              <w:ind w:firstLine="249"/>
              <w:rPr>
                <w:rFonts w:ascii="Arial" w:hAnsi="Arial" w:cs="Arial"/>
                <w:b/>
                <w:sz w:val="36"/>
                <w:szCs w:val="28"/>
              </w:rPr>
            </w:pPr>
            <w:r w:rsidRPr="00F53FC3">
              <w:rPr>
                <w:rFonts w:ascii="Arial" w:hAnsi="Arial" w:cs="Arial"/>
                <w:b/>
                <w:sz w:val="36"/>
                <w:szCs w:val="28"/>
              </w:rPr>
              <w:t>ГОСТ Р</w:t>
            </w:r>
          </w:p>
          <w:p w14:paraId="75775BEA" w14:textId="77777777" w:rsidR="0081565A" w:rsidRPr="00F53FC3" w:rsidRDefault="0081565A" w:rsidP="0081565A">
            <w:pPr>
              <w:spacing w:after="0" w:line="240" w:lineRule="auto"/>
              <w:jc w:val="center"/>
              <w:rPr>
                <w:rFonts w:ascii="Arial" w:hAnsi="Arial" w:cs="Arial"/>
                <w:b/>
                <w:sz w:val="36"/>
                <w:szCs w:val="28"/>
              </w:rPr>
            </w:pPr>
          </w:p>
          <w:p w14:paraId="7F68C38D" w14:textId="2E5C9E5C" w:rsidR="0081565A" w:rsidRDefault="00F66667" w:rsidP="00552D28">
            <w:pPr>
              <w:spacing w:after="0" w:line="240" w:lineRule="auto"/>
              <w:ind w:left="250"/>
              <w:jc w:val="both"/>
              <w:rPr>
                <w:rFonts w:ascii="Arial" w:hAnsi="Arial" w:cs="Arial"/>
                <w:b/>
                <w:sz w:val="36"/>
                <w:szCs w:val="28"/>
              </w:rPr>
            </w:pPr>
            <w:r>
              <w:rPr>
                <w:rFonts w:ascii="Arial" w:hAnsi="Arial" w:cs="Arial"/>
                <w:b/>
                <w:sz w:val="36"/>
                <w:szCs w:val="28"/>
              </w:rPr>
              <w:t xml:space="preserve"> </w:t>
            </w:r>
          </w:p>
          <w:p w14:paraId="3233F15C" w14:textId="77777777" w:rsidR="00F66667" w:rsidRPr="0081565A" w:rsidRDefault="00F66667" w:rsidP="00552D28">
            <w:pPr>
              <w:spacing w:after="0" w:line="240" w:lineRule="auto"/>
              <w:ind w:left="250"/>
              <w:jc w:val="both"/>
              <w:rPr>
                <w:rFonts w:ascii="Arial" w:hAnsi="Arial" w:cs="Arial"/>
                <w:b/>
                <w:sz w:val="40"/>
                <w:szCs w:val="28"/>
              </w:rPr>
            </w:pPr>
          </w:p>
          <w:p w14:paraId="4AAF8360" w14:textId="2A6F003C" w:rsidR="003C5433" w:rsidRPr="00EC2666" w:rsidRDefault="003C5433" w:rsidP="0081565A">
            <w:pPr>
              <w:spacing w:line="240" w:lineRule="auto"/>
              <w:jc w:val="center"/>
              <w:rPr>
                <w:rFonts w:ascii="Arial" w:hAnsi="Arial" w:cs="Arial"/>
                <w:sz w:val="28"/>
                <w:szCs w:val="28"/>
              </w:rPr>
            </w:pPr>
            <w:r w:rsidRPr="00EC2666">
              <w:rPr>
                <w:rFonts w:ascii="Arial" w:hAnsi="Arial" w:cs="Arial"/>
                <w:sz w:val="28"/>
                <w:szCs w:val="28"/>
              </w:rPr>
              <w:t>(</w:t>
            </w:r>
            <w:r w:rsidRPr="00EC2666">
              <w:rPr>
                <w:rFonts w:ascii="Arial" w:hAnsi="Arial" w:cs="Arial"/>
                <w:i/>
                <w:sz w:val="28"/>
                <w:szCs w:val="28"/>
              </w:rPr>
              <w:t xml:space="preserve">проект, </w:t>
            </w:r>
            <w:r w:rsidR="00317EBB">
              <w:rPr>
                <w:rFonts w:ascii="Arial" w:hAnsi="Arial" w:cs="Arial"/>
                <w:i/>
                <w:sz w:val="28"/>
                <w:szCs w:val="28"/>
              </w:rPr>
              <w:t>первая</w:t>
            </w:r>
            <w:r w:rsidRPr="00EC2666">
              <w:rPr>
                <w:rFonts w:ascii="Arial" w:hAnsi="Arial" w:cs="Arial"/>
                <w:i/>
                <w:sz w:val="28"/>
                <w:szCs w:val="28"/>
              </w:rPr>
              <w:t xml:space="preserve"> редакция</w:t>
            </w:r>
            <w:r w:rsidRPr="00EC2666">
              <w:rPr>
                <w:rFonts w:ascii="Arial" w:hAnsi="Arial" w:cs="Arial"/>
                <w:sz w:val="28"/>
                <w:szCs w:val="28"/>
              </w:rPr>
              <w:t>)</w:t>
            </w:r>
          </w:p>
        </w:tc>
      </w:tr>
    </w:tbl>
    <w:p w14:paraId="766DE323" w14:textId="77777777" w:rsidR="003C5433" w:rsidRPr="00EC2666" w:rsidRDefault="003C5433" w:rsidP="003C5433">
      <w:pPr>
        <w:jc w:val="center"/>
        <w:rPr>
          <w:rFonts w:ascii="Arial" w:eastAsia="Times New Roman" w:hAnsi="Arial" w:cs="Arial"/>
          <w:b/>
          <w:sz w:val="24"/>
          <w:szCs w:val="28"/>
          <w:lang w:eastAsia="ru-RU"/>
        </w:rPr>
      </w:pPr>
    </w:p>
    <w:p w14:paraId="70AFABCD" w14:textId="77777777" w:rsidR="003C5433" w:rsidRPr="00EC2666" w:rsidRDefault="003C5433" w:rsidP="003C5433">
      <w:pPr>
        <w:jc w:val="center"/>
        <w:rPr>
          <w:rFonts w:ascii="Arial" w:eastAsia="Times New Roman" w:hAnsi="Arial" w:cs="Arial"/>
          <w:b/>
          <w:sz w:val="24"/>
          <w:szCs w:val="28"/>
          <w:lang w:eastAsia="ru-RU"/>
        </w:rPr>
      </w:pPr>
    </w:p>
    <w:p w14:paraId="1A93B527" w14:textId="77777777" w:rsidR="00945AB9" w:rsidRDefault="00945AB9" w:rsidP="00A03214">
      <w:pPr>
        <w:jc w:val="center"/>
        <w:rPr>
          <w:rFonts w:ascii="Arial" w:eastAsia="Times New Roman" w:hAnsi="Arial" w:cs="Arial"/>
          <w:b/>
          <w:sz w:val="36"/>
          <w:szCs w:val="36"/>
        </w:rPr>
      </w:pPr>
    </w:p>
    <w:p w14:paraId="2F9968D1" w14:textId="77777777" w:rsidR="00945AB9" w:rsidRDefault="00945AB9" w:rsidP="00A03214">
      <w:pPr>
        <w:jc w:val="center"/>
        <w:rPr>
          <w:rFonts w:ascii="Arial" w:eastAsia="Times New Roman" w:hAnsi="Arial" w:cs="Arial"/>
          <w:b/>
          <w:sz w:val="36"/>
          <w:szCs w:val="36"/>
        </w:rPr>
      </w:pPr>
    </w:p>
    <w:p w14:paraId="1E5EBB81" w14:textId="584AF7E5" w:rsidR="00A627CE" w:rsidRPr="00F66667" w:rsidRDefault="00945AB9" w:rsidP="00A03214">
      <w:pPr>
        <w:jc w:val="center"/>
        <w:rPr>
          <w:rFonts w:ascii="Arial" w:eastAsia="Times New Roman" w:hAnsi="Arial" w:cs="Arial"/>
          <w:b/>
          <w:sz w:val="36"/>
          <w:szCs w:val="36"/>
          <w:lang w:val="en-US"/>
        </w:rPr>
      </w:pPr>
      <w:r>
        <w:rPr>
          <w:rFonts w:ascii="Arial" w:eastAsia="Times New Roman" w:hAnsi="Arial" w:cs="Arial"/>
          <w:b/>
          <w:sz w:val="36"/>
          <w:szCs w:val="36"/>
        </w:rPr>
        <w:t>Аддитивные</w:t>
      </w:r>
      <w:r w:rsidRPr="00F66667">
        <w:rPr>
          <w:rFonts w:ascii="Arial" w:eastAsia="Times New Roman" w:hAnsi="Arial" w:cs="Arial"/>
          <w:b/>
          <w:sz w:val="36"/>
          <w:szCs w:val="36"/>
          <w:lang w:val="en-US"/>
        </w:rPr>
        <w:t xml:space="preserve"> </w:t>
      </w:r>
      <w:r>
        <w:rPr>
          <w:rFonts w:ascii="Arial" w:eastAsia="Times New Roman" w:hAnsi="Arial" w:cs="Arial"/>
          <w:b/>
          <w:sz w:val="36"/>
          <w:szCs w:val="36"/>
        </w:rPr>
        <w:t>технологии</w:t>
      </w:r>
      <w:r w:rsidR="00A627CE" w:rsidRPr="00F66667">
        <w:rPr>
          <w:rFonts w:ascii="Arial" w:eastAsia="Times New Roman" w:hAnsi="Arial" w:cs="Arial"/>
          <w:b/>
          <w:sz w:val="36"/>
          <w:szCs w:val="36"/>
          <w:lang w:val="en-US"/>
        </w:rPr>
        <w:t xml:space="preserve"> </w:t>
      </w:r>
    </w:p>
    <w:p w14:paraId="334C0A39" w14:textId="1A35E05E" w:rsidR="00A627CE" w:rsidRPr="00F66667" w:rsidRDefault="00F66667" w:rsidP="00A03214">
      <w:pPr>
        <w:jc w:val="center"/>
        <w:rPr>
          <w:rFonts w:ascii="Arial" w:eastAsia="Times New Roman" w:hAnsi="Arial" w:cs="Arial"/>
          <w:b/>
          <w:sz w:val="36"/>
          <w:szCs w:val="36"/>
          <w:lang w:val="en-US"/>
        </w:rPr>
      </w:pPr>
      <w:r>
        <w:rPr>
          <w:rFonts w:ascii="Arial" w:eastAsia="Times New Roman" w:hAnsi="Arial" w:cs="Arial"/>
          <w:b/>
          <w:sz w:val="36"/>
          <w:szCs w:val="36"/>
        </w:rPr>
        <w:t>Представление</w:t>
      </w:r>
      <w:r w:rsidRPr="00F66667">
        <w:rPr>
          <w:rFonts w:ascii="Arial" w:eastAsia="Times New Roman" w:hAnsi="Arial" w:cs="Arial"/>
          <w:b/>
          <w:sz w:val="36"/>
          <w:szCs w:val="36"/>
          <w:lang w:val="en-US"/>
        </w:rPr>
        <w:t xml:space="preserve"> </w:t>
      </w:r>
      <w:r>
        <w:rPr>
          <w:rFonts w:ascii="Arial" w:eastAsia="Times New Roman" w:hAnsi="Arial" w:cs="Arial"/>
          <w:b/>
          <w:sz w:val="36"/>
          <w:szCs w:val="36"/>
        </w:rPr>
        <w:t>результатов</w:t>
      </w:r>
      <w:r w:rsidRPr="00F66667">
        <w:rPr>
          <w:rFonts w:ascii="Arial" w:eastAsia="Times New Roman" w:hAnsi="Arial" w:cs="Arial"/>
          <w:b/>
          <w:sz w:val="36"/>
          <w:szCs w:val="36"/>
          <w:lang w:val="en-US"/>
        </w:rPr>
        <w:t xml:space="preserve"> </w:t>
      </w:r>
      <w:r>
        <w:rPr>
          <w:rFonts w:ascii="Arial" w:eastAsia="Times New Roman" w:hAnsi="Arial" w:cs="Arial"/>
          <w:b/>
          <w:sz w:val="36"/>
          <w:szCs w:val="36"/>
        </w:rPr>
        <w:t>испытаний</w:t>
      </w:r>
      <w:r w:rsidRPr="00F66667">
        <w:rPr>
          <w:rFonts w:ascii="Arial" w:eastAsia="Times New Roman" w:hAnsi="Arial" w:cs="Arial"/>
          <w:b/>
          <w:sz w:val="36"/>
          <w:szCs w:val="36"/>
          <w:lang w:val="en-US"/>
        </w:rPr>
        <w:t>.</w:t>
      </w:r>
      <w:r w:rsidR="00A01874" w:rsidRPr="00F66667">
        <w:rPr>
          <w:rFonts w:ascii="Arial" w:eastAsia="Times New Roman" w:hAnsi="Arial" w:cs="Arial"/>
          <w:b/>
          <w:sz w:val="36"/>
          <w:szCs w:val="36"/>
          <w:lang w:val="en-US"/>
        </w:rPr>
        <w:t xml:space="preserve"> </w:t>
      </w:r>
    </w:p>
    <w:p w14:paraId="0730F5B1" w14:textId="4BB20F89" w:rsidR="007E7EC7" w:rsidRPr="00F66667" w:rsidRDefault="00A627CE" w:rsidP="003C5433">
      <w:pPr>
        <w:pStyle w:val="a8"/>
        <w:jc w:val="center"/>
        <w:rPr>
          <w:rFonts w:ascii="Arial" w:eastAsia="Times New Roman" w:hAnsi="Arial" w:cs="Arial"/>
          <w:b/>
          <w:sz w:val="36"/>
          <w:szCs w:val="36"/>
          <w:lang w:val="en-US"/>
        </w:rPr>
      </w:pPr>
      <w:r w:rsidRPr="00EC2666">
        <w:rPr>
          <w:rFonts w:ascii="Arial" w:eastAsia="Times New Roman" w:hAnsi="Arial" w:cs="Arial"/>
          <w:b/>
          <w:sz w:val="36"/>
          <w:szCs w:val="36"/>
        </w:rPr>
        <w:t>О</w:t>
      </w:r>
      <w:r w:rsidR="00945AB9">
        <w:rPr>
          <w:rFonts w:ascii="Arial" w:eastAsia="Times New Roman" w:hAnsi="Arial" w:cs="Arial"/>
          <w:b/>
          <w:sz w:val="36"/>
          <w:szCs w:val="36"/>
        </w:rPr>
        <w:t>бщие</w:t>
      </w:r>
      <w:r w:rsidR="00945AB9" w:rsidRPr="00F66667">
        <w:rPr>
          <w:rFonts w:ascii="Arial" w:eastAsia="Times New Roman" w:hAnsi="Arial" w:cs="Arial"/>
          <w:b/>
          <w:sz w:val="36"/>
          <w:szCs w:val="36"/>
          <w:lang w:val="en-US"/>
        </w:rPr>
        <w:t xml:space="preserve"> </w:t>
      </w:r>
      <w:r w:rsidR="00F66667">
        <w:rPr>
          <w:rFonts w:ascii="Arial" w:eastAsia="Times New Roman" w:hAnsi="Arial" w:cs="Arial"/>
          <w:b/>
          <w:sz w:val="36"/>
          <w:szCs w:val="36"/>
        </w:rPr>
        <w:t>требования</w:t>
      </w:r>
    </w:p>
    <w:p w14:paraId="71C73E9F" w14:textId="77777777" w:rsidR="00945AB9" w:rsidRPr="00F66667" w:rsidRDefault="00945AB9" w:rsidP="003C5433">
      <w:pPr>
        <w:pStyle w:val="a8"/>
        <w:jc w:val="center"/>
        <w:rPr>
          <w:rFonts w:ascii="Arial" w:eastAsia="Times New Roman" w:hAnsi="Arial" w:cs="Arial"/>
          <w:b/>
          <w:sz w:val="36"/>
          <w:szCs w:val="36"/>
          <w:lang w:val="en-US"/>
        </w:rPr>
      </w:pPr>
    </w:p>
    <w:p w14:paraId="561CAEF0" w14:textId="77777777" w:rsidR="00945AB9" w:rsidRPr="00F66667" w:rsidRDefault="00945AB9" w:rsidP="003C5433">
      <w:pPr>
        <w:pStyle w:val="a8"/>
        <w:jc w:val="center"/>
        <w:rPr>
          <w:rFonts w:ascii="Arial" w:eastAsia="Times New Roman" w:hAnsi="Arial" w:cs="Arial"/>
          <w:b/>
          <w:sz w:val="36"/>
          <w:szCs w:val="36"/>
          <w:lang w:val="en-US"/>
        </w:rPr>
      </w:pPr>
    </w:p>
    <w:p w14:paraId="7768281A" w14:textId="606B257E" w:rsidR="00A01874" w:rsidRDefault="00A01874" w:rsidP="003C5433">
      <w:pPr>
        <w:pStyle w:val="a8"/>
        <w:jc w:val="center"/>
        <w:rPr>
          <w:rFonts w:ascii="Arial" w:eastAsia="Times New Roman" w:hAnsi="Arial" w:cs="Arial"/>
          <w:b/>
          <w:sz w:val="24"/>
          <w:szCs w:val="24"/>
          <w:lang w:val="en-US"/>
        </w:rPr>
      </w:pPr>
    </w:p>
    <w:p w14:paraId="098A2CC4" w14:textId="1CB94184" w:rsidR="00F66667" w:rsidRDefault="00F66667" w:rsidP="003C5433">
      <w:pPr>
        <w:pStyle w:val="a8"/>
        <w:jc w:val="center"/>
        <w:rPr>
          <w:rFonts w:ascii="Arial" w:eastAsia="Times New Roman" w:hAnsi="Arial" w:cs="Arial"/>
          <w:b/>
          <w:sz w:val="24"/>
          <w:szCs w:val="24"/>
          <w:lang w:val="en-US"/>
        </w:rPr>
      </w:pPr>
    </w:p>
    <w:p w14:paraId="0A1325D8" w14:textId="44BE6A59" w:rsidR="00F66667" w:rsidRDefault="00F66667" w:rsidP="003C5433">
      <w:pPr>
        <w:pStyle w:val="a8"/>
        <w:jc w:val="center"/>
        <w:rPr>
          <w:rFonts w:ascii="Arial" w:eastAsia="Times New Roman" w:hAnsi="Arial" w:cs="Arial"/>
          <w:b/>
          <w:sz w:val="24"/>
          <w:szCs w:val="24"/>
          <w:lang w:val="en-US"/>
        </w:rPr>
      </w:pPr>
    </w:p>
    <w:p w14:paraId="12FABE73" w14:textId="743A4E0C" w:rsidR="00F66667" w:rsidRPr="00A01874" w:rsidRDefault="00F66667" w:rsidP="003C5433">
      <w:pPr>
        <w:pStyle w:val="a8"/>
        <w:jc w:val="center"/>
        <w:rPr>
          <w:rFonts w:ascii="Arial" w:eastAsia="Times New Roman" w:hAnsi="Arial" w:cs="Arial"/>
          <w:b/>
          <w:sz w:val="36"/>
          <w:szCs w:val="36"/>
          <w:lang w:val="en-US"/>
        </w:rPr>
      </w:pPr>
    </w:p>
    <w:p w14:paraId="705C2C08" w14:textId="77777777" w:rsidR="00945AB9" w:rsidRPr="00A01874" w:rsidRDefault="00945AB9" w:rsidP="003C5433">
      <w:pPr>
        <w:pStyle w:val="a8"/>
        <w:jc w:val="center"/>
        <w:rPr>
          <w:rFonts w:ascii="Arial" w:eastAsia="Times New Roman" w:hAnsi="Arial" w:cs="Arial"/>
          <w:b/>
          <w:sz w:val="36"/>
          <w:szCs w:val="36"/>
          <w:lang w:val="en-US"/>
        </w:rPr>
      </w:pPr>
    </w:p>
    <w:p w14:paraId="1B121C74" w14:textId="77777777" w:rsidR="00945AB9" w:rsidRPr="00A01874" w:rsidRDefault="00945AB9" w:rsidP="003C5433">
      <w:pPr>
        <w:pStyle w:val="a8"/>
        <w:jc w:val="center"/>
        <w:rPr>
          <w:rFonts w:ascii="Arial" w:eastAsia="Times New Roman" w:hAnsi="Arial" w:cs="Arial"/>
          <w:b/>
          <w:sz w:val="36"/>
          <w:szCs w:val="36"/>
          <w:lang w:val="en-US"/>
        </w:rPr>
      </w:pPr>
    </w:p>
    <w:p w14:paraId="20DA5733" w14:textId="70F68804" w:rsidR="00945AB9" w:rsidRDefault="00945AB9" w:rsidP="003C5433">
      <w:pPr>
        <w:pStyle w:val="a8"/>
        <w:jc w:val="center"/>
        <w:rPr>
          <w:rFonts w:ascii="Arial" w:eastAsia="Times New Roman" w:hAnsi="Arial" w:cs="Arial"/>
          <w:b/>
          <w:sz w:val="36"/>
          <w:szCs w:val="36"/>
          <w:lang w:val="en-US"/>
        </w:rPr>
      </w:pPr>
    </w:p>
    <w:p w14:paraId="734FF6D2" w14:textId="77777777" w:rsidR="00945AB9" w:rsidRPr="00A01874" w:rsidRDefault="00945AB9" w:rsidP="003C5433">
      <w:pPr>
        <w:pStyle w:val="a8"/>
        <w:jc w:val="center"/>
        <w:rPr>
          <w:rFonts w:ascii="Arial" w:eastAsia="Times New Roman" w:hAnsi="Arial" w:cs="Arial"/>
          <w:b/>
          <w:sz w:val="36"/>
          <w:szCs w:val="36"/>
          <w:lang w:val="en-US"/>
        </w:rPr>
      </w:pPr>
    </w:p>
    <w:p w14:paraId="7C4E37A0" w14:textId="77777777" w:rsidR="003C5433" w:rsidRPr="00EC2666" w:rsidRDefault="003C5433" w:rsidP="003C5433">
      <w:pPr>
        <w:pStyle w:val="a8"/>
        <w:jc w:val="center"/>
        <w:rPr>
          <w:rFonts w:ascii="Arial" w:hAnsi="Arial" w:cs="Arial"/>
          <w:b/>
          <w:sz w:val="20"/>
        </w:rPr>
      </w:pPr>
      <w:r w:rsidRPr="00EC2666">
        <w:rPr>
          <w:rFonts w:ascii="Arial" w:hAnsi="Arial" w:cs="Arial"/>
          <w:b/>
          <w:sz w:val="20"/>
        </w:rPr>
        <w:t>Настоящий проект стандарта не подлежит применению до его утверждения</w:t>
      </w:r>
    </w:p>
    <w:p w14:paraId="56913EB6" w14:textId="77777777" w:rsidR="003C5433" w:rsidRPr="00F66667" w:rsidRDefault="003C5433" w:rsidP="003C5433">
      <w:pPr>
        <w:pStyle w:val="a8"/>
        <w:jc w:val="center"/>
        <w:rPr>
          <w:rFonts w:ascii="Arial" w:hAnsi="Arial" w:cs="Arial"/>
          <w:sz w:val="14"/>
        </w:rPr>
      </w:pPr>
    </w:p>
    <w:p w14:paraId="677B91FC" w14:textId="0ED0A4EB" w:rsidR="007E7EC7" w:rsidRDefault="007E7EC7" w:rsidP="003C5433">
      <w:pPr>
        <w:pStyle w:val="a8"/>
        <w:jc w:val="center"/>
        <w:rPr>
          <w:rFonts w:ascii="Arial" w:hAnsi="Arial" w:cs="Arial"/>
          <w:sz w:val="28"/>
        </w:rPr>
      </w:pPr>
    </w:p>
    <w:p w14:paraId="7553842A" w14:textId="77777777" w:rsidR="00F66667" w:rsidRPr="00EC2666" w:rsidRDefault="00F66667" w:rsidP="003C5433">
      <w:pPr>
        <w:pStyle w:val="a8"/>
        <w:jc w:val="center"/>
        <w:rPr>
          <w:rFonts w:ascii="Arial" w:hAnsi="Arial" w:cs="Arial"/>
          <w:sz w:val="28"/>
        </w:rPr>
      </w:pPr>
    </w:p>
    <w:p w14:paraId="1569F7C2" w14:textId="77777777" w:rsidR="007E7EC7" w:rsidRPr="00EC2666" w:rsidRDefault="007E7EC7" w:rsidP="003C5433">
      <w:pPr>
        <w:pStyle w:val="a8"/>
        <w:jc w:val="center"/>
        <w:rPr>
          <w:rFonts w:ascii="Arial" w:hAnsi="Arial" w:cs="Arial"/>
          <w:sz w:val="28"/>
        </w:rPr>
      </w:pPr>
    </w:p>
    <w:p w14:paraId="1D528EE4" w14:textId="77777777" w:rsidR="007E7EC7" w:rsidRPr="00EC2666" w:rsidRDefault="007E7EC7" w:rsidP="003C5433">
      <w:pPr>
        <w:pStyle w:val="a8"/>
        <w:jc w:val="center"/>
        <w:rPr>
          <w:rFonts w:ascii="Arial" w:hAnsi="Arial" w:cs="Arial"/>
          <w:sz w:val="28"/>
        </w:rPr>
      </w:pPr>
    </w:p>
    <w:p w14:paraId="03408A43" w14:textId="77777777" w:rsidR="003C5433" w:rsidRPr="00EC2666" w:rsidRDefault="003C5433" w:rsidP="003C5433">
      <w:pPr>
        <w:pStyle w:val="a8"/>
        <w:jc w:val="center"/>
        <w:rPr>
          <w:rFonts w:ascii="Arial" w:hAnsi="Arial" w:cs="Arial"/>
          <w:b/>
          <w:sz w:val="18"/>
        </w:rPr>
      </w:pPr>
      <w:r w:rsidRPr="00EC2666">
        <w:rPr>
          <w:rFonts w:ascii="Arial" w:hAnsi="Arial" w:cs="Arial"/>
          <w:b/>
          <w:sz w:val="18"/>
        </w:rPr>
        <w:t>Москва</w:t>
      </w:r>
    </w:p>
    <w:p w14:paraId="5E04E01D" w14:textId="77777777" w:rsidR="003C5433" w:rsidRPr="00EC2666" w:rsidRDefault="003C5433" w:rsidP="003C5433">
      <w:pPr>
        <w:pStyle w:val="a8"/>
        <w:jc w:val="center"/>
        <w:rPr>
          <w:rFonts w:ascii="Arial" w:hAnsi="Arial" w:cs="Arial"/>
          <w:b/>
          <w:sz w:val="18"/>
        </w:rPr>
      </w:pPr>
      <w:r w:rsidRPr="00EC2666">
        <w:rPr>
          <w:rFonts w:ascii="Arial" w:hAnsi="Arial" w:cs="Arial"/>
          <w:b/>
          <w:sz w:val="18"/>
        </w:rPr>
        <w:t>Стандартинформ</w:t>
      </w:r>
    </w:p>
    <w:p w14:paraId="7C16A614" w14:textId="30C82E29" w:rsidR="003C5433" w:rsidRDefault="003C5433" w:rsidP="00C32288">
      <w:pPr>
        <w:pStyle w:val="a8"/>
        <w:jc w:val="center"/>
        <w:rPr>
          <w:rFonts w:ascii="Arial" w:hAnsi="Arial" w:cs="Arial"/>
          <w:b/>
          <w:sz w:val="18"/>
        </w:rPr>
      </w:pPr>
      <w:r w:rsidRPr="00EC2666">
        <w:rPr>
          <w:rFonts w:ascii="Arial" w:hAnsi="Arial" w:cs="Arial"/>
          <w:b/>
          <w:noProof/>
          <w:sz w:val="18"/>
          <w:lang w:eastAsia="ru-RU"/>
        </w:rPr>
        <mc:AlternateContent>
          <mc:Choice Requires="wps">
            <w:drawing>
              <wp:anchor distT="0" distB="0" distL="114300" distR="114300" simplePos="0" relativeHeight="251659264" behindDoc="0" locked="0" layoutInCell="1" allowOverlap="1" wp14:anchorId="3DF469CE" wp14:editId="648BE4B7">
                <wp:simplePos x="0" y="0"/>
                <wp:positionH relativeFrom="column">
                  <wp:posOffset>5831205</wp:posOffset>
                </wp:positionH>
                <wp:positionV relativeFrom="paragraph">
                  <wp:posOffset>123190</wp:posOffset>
                </wp:positionV>
                <wp:extent cx="318770" cy="414655"/>
                <wp:effectExtent l="0" t="0" r="24130" b="23495"/>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770" cy="414655"/>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83908" id="Rectangle 7" o:spid="_x0000_s1026" style="position:absolute;margin-left:459.15pt;margin-top:9.7pt;width:25.1pt;height:3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" fillcolor="white [3212]" strokecolor="white [3212]"/>
            </w:pict>
          </mc:Fallback>
        </mc:AlternateContent>
      </w:r>
      <w:r w:rsidRPr="00EC2666">
        <w:rPr>
          <w:rFonts w:ascii="Arial" w:hAnsi="Arial" w:cs="Arial"/>
          <w:b/>
          <w:sz w:val="18"/>
        </w:rPr>
        <w:t>20</w:t>
      </w:r>
      <w:r w:rsidR="00945AB9">
        <w:rPr>
          <w:rFonts w:ascii="Arial" w:hAnsi="Arial" w:cs="Arial"/>
          <w:b/>
          <w:sz w:val="18"/>
          <w:lang w:val="en-US"/>
        </w:rPr>
        <w:t>2</w:t>
      </w:r>
      <w:r w:rsidR="003B1462" w:rsidRPr="00EC2666">
        <w:rPr>
          <w:rFonts w:ascii="Arial" w:hAnsi="Arial" w:cs="Arial"/>
          <w:b/>
          <w:sz w:val="18"/>
        </w:rPr>
        <w:t>_</w:t>
      </w:r>
      <w:r w:rsidR="00C32288" w:rsidRPr="00EC2666">
        <w:rPr>
          <w:rFonts w:ascii="Arial" w:hAnsi="Arial" w:cs="Arial"/>
          <w:b/>
          <w:sz w:val="18"/>
        </w:rPr>
        <w:t xml:space="preserve"> </w:t>
      </w:r>
    </w:p>
    <w:p w14:paraId="0BEE538A" w14:textId="77777777" w:rsidR="00D906DA" w:rsidRPr="00EC2666" w:rsidRDefault="00D906DA" w:rsidP="00D906DA">
      <w:pPr>
        <w:pStyle w:val="a8"/>
        <w:rPr>
          <w:rFonts w:ascii="Arial" w:hAnsi="Arial" w:cs="Arial"/>
          <w:b/>
          <w:sz w:val="18"/>
        </w:rPr>
        <w:sectPr w:rsidR="00D906DA" w:rsidRPr="00EC2666" w:rsidSect="00C00A8D">
          <w:headerReference w:type="even" r:id="rId9"/>
          <w:headerReference w:type="default" r:id="rId10"/>
          <w:footerReference w:type="even" r:id="rId11"/>
          <w:headerReference w:type="first" r:id="rId12"/>
          <w:footerReference w:type="first" r:id="rId13"/>
          <w:type w:val="continuous"/>
          <w:pgSz w:w="11906" w:h="16838"/>
          <w:pgMar w:top="1134" w:right="1418" w:bottom="1418" w:left="851" w:header="709" w:footer="709" w:gutter="0"/>
          <w:pgNumType w:fmt="upperRoman"/>
          <w:cols w:space="708"/>
          <w:titlePg/>
          <w:docGrid w:linePitch="360"/>
        </w:sectPr>
      </w:pPr>
    </w:p>
    <w:p w14:paraId="51079BCA" w14:textId="77777777" w:rsidR="003C5433" w:rsidRPr="00EC2666" w:rsidRDefault="003C5433" w:rsidP="003C5433">
      <w:pPr>
        <w:tabs>
          <w:tab w:val="center" w:pos="4677"/>
          <w:tab w:val="right" w:pos="9355"/>
        </w:tabs>
        <w:jc w:val="center"/>
        <w:rPr>
          <w:rFonts w:ascii="Arial" w:eastAsia="Times New Roman" w:hAnsi="Arial" w:cs="Arial"/>
          <w:b/>
          <w:sz w:val="24"/>
          <w:szCs w:val="24"/>
          <w:lang w:eastAsia="ru-RU"/>
        </w:rPr>
      </w:pPr>
      <w:r w:rsidRPr="00EC2666">
        <w:rPr>
          <w:rFonts w:ascii="Arial" w:eastAsia="Times New Roman" w:hAnsi="Arial" w:cs="Arial"/>
          <w:b/>
          <w:sz w:val="24"/>
          <w:szCs w:val="24"/>
          <w:lang w:eastAsia="ru-RU"/>
        </w:rPr>
        <w:lastRenderedPageBreak/>
        <w:t>Предисловие</w:t>
      </w:r>
    </w:p>
    <w:p w14:paraId="2BF0793D" w14:textId="68692F03" w:rsidR="002646AE" w:rsidRPr="00EC2666" w:rsidRDefault="00D66FFF" w:rsidP="00D66FFF">
      <w:pPr>
        <w:numPr>
          <w:ilvl w:val="0"/>
          <w:numId w:val="1"/>
        </w:numPr>
        <w:tabs>
          <w:tab w:val="left" w:pos="993"/>
        </w:tabs>
        <w:autoSpaceDE w:val="0"/>
        <w:autoSpaceDN w:val="0"/>
        <w:adjustRightInd w:val="0"/>
        <w:spacing w:after="0" w:line="360" w:lineRule="auto"/>
        <w:ind w:left="0" w:firstLine="709"/>
        <w:jc w:val="both"/>
        <w:rPr>
          <w:rFonts w:ascii="Arial" w:eastAsia="Times New Roman" w:hAnsi="Arial" w:cs="Arial"/>
          <w:szCs w:val="20"/>
          <w:lang w:eastAsia="ru-RU"/>
        </w:rPr>
      </w:pPr>
      <w:r>
        <w:rPr>
          <w:rFonts w:ascii="Arial" w:eastAsia="Times New Roman" w:hAnsi="Arial" w:cs="Arial"/>
          <w:szCs w:val="20"/>
          <w:lang w:eastAsia="ru-RU"/>
        </w:rPr>
        <w:t>ПОДГОТОВЛЕН</w:t>
      </w:r>
      <w:r w:rsidR="002646AE" w:rsidRPr="00EC2666">
        <w:rPr>
          <w:rFonts w:ascii="Arial" w:eastAsia="Times New Roman" w:hAnsi="Arial" w:cs="Arial"/>
          <w:szCs w:val="20"/>
          <w:lang w:eastAsia="ru-RU"/>
        </w:rPr>
        <w:t xml:space="preserve"> </w:t>
      </w:r>
      <w:r>
        <w:rPr>
          <w:rFonts w:ascii="Arial" w:eastAsia="Times New Roman" w:hAnsi="Arial" w:cs="Arial"/>
          <w:szCs w:val="20"/>
          <w:lang w:eastAsia="ru-RU"/>
        </w:rPr>
        <w:t>Обществом с ограниченной ответственностью</w:t>
      </w:r>
      <w:r w:rsidR="00A627CE" w:rsidRPr="00EC2666">
        <w:rPr>
          <w:rFonts w:ascii="Arial" w:eastAsia="Times New Roman" w:hAnsi="Arial" w:cs="Arial"/>
          <w:szCs w:val="20"/>
          <w:lang w:eastAsia="ru-RU"/>
        </w:rPr>
        <w:t xml:space="preserve"> «</w:t>
      </w:r>
      <w:r>
        <w:rPr>
          <w:rFonts w:ascii="Arial" w:eastAsia="Times New Roman" w:hAnsi="Arial" w:cs="Arial"/>
          <w:szCs w:val="20"/>
          <w:lang w:eastAsia="ru-RU"/>
        </w:rPr>
        <w:t>Русатом – Аддитивные технологии</w:t>
      </w:r>
      <w:r w:rsidR="00A627CE" w:rsidRPr="00EC2666">
        <w:rPr>
          <w:rFonts w:ascii="Arial" w:eastAsia="Times New Roman" w:hAnsi="Arial" w:cs="Arial"/>
          <w:szCs w:val="20"/>
          <w:lang w:eastAsia="ru-RU"/>
        </w:rPr>
        <w:t>»</w:t>
      </w:r>
      <w:r>
        <w:rPr>
          <w:rFonts w:ascii="Arial" w:eastAsia="Times New Roman" w:hAnsi="Arial" w:cs="Arial"/>
          <w:szCs w:val="20"/>
          <w:lang w:eastAsia="ru-RU"/>
        </w:rPr>
        <w:t xml:space="preserve"> на основе официального перевода на русский язык англоязычной версии стандарта, указанного в пункте 4.</w:t>
      </w:r>
    </w:p>
    <w:p w14:paraId="4367DF5E" w14:textId="77777777" w:rsidR="002646AE" w:rsidRPr="00EC2666" w:rsidRDefault="002646AE" w:rsidP="00D66FFF">
      <w:pPr>
        <w:numPr>
          <w:ilvl w:val="0"/>
          <w:numId w:val="1"/>
        </w:numPr>
        <w:tabs>
          <w:tab w:val="left" w:pos="993"/>
        </w:tabs>
        <w:autoSpaceDE w:val="0"/>
        <w:autoSpaceDN w:val="0"/>
        <w:adjustRightInd w:val="0"/>
        <w:spacing w:after="0" w:line="360" w:lineRule="auto"/>
        <w:ind w:left="0" w:firstLine="709"/>
        <w:jc w:val="both"/>
        <w:rPr>
          <w:rFonts w:ascii="Arial" w:eastAsia="Times New Roman" w:hAnsi="Arial" w:cs="Arial"/>
          <w:szCs w:val="20"/>
          <w:lang w:eastAsia="ru-RU"/>
        </w:rPr>
      </w:pPr>
      <w:r w:rsidRPr="00EC2666">
        <w:rPr>
          <w:rFonts w:ascii="Arial" w:eastAsia="Times New Roman" w:hAnsi="Arial" w:cs="Arial"/>
          <w:szCs w:val="20"/>
          <w:lang w:eastAsia="ru-RU"/>
        </w:rPr>
        <w:t>ВНЕСЕН Техническим комитетом по стандартизации ТК 182 «Аддитивн</w:t>
      </w:r>
      <w:r w:rsidR="00817A61" w:rsidRPr="00EC2666">
        <w:rPr>
          <w:rFonts w:ascii="Arial" w:eastAsia="Times New Roman" w:hAnsi="Arial" w:cs="Arial"/>
          <w:szCs w:val="20"/>
          <w:lang w:eastAsia="ru-RU"/>
        </w:rPr>
        <w:t>ые технологии</w:t>
      </w:r>
      <w:r w:rsidRPr="00EC2666">
        <w:rPr>
          <w:rFonts w:ascii="Arial" w:eastAsia="Times New Roman" w:hAnsi="Arial" w:cs="Arial"/>
          <w:szCs w:val="20"/>
          <w:lang w:eastAsia="ru-RU"/>
        </w:rPr>
        <w:t>»</w:t>
      </w:r>
    </w:p>
    <w:p w14:paraId="02F0FA8F" w14:textId="3FC504E8" w:rsidR="002646AE" w:rsidRPr="00EC2666" w:rsidRDefault="002646AE" w:rsidP="00D66FFF">
      <w:pPr>
        <w:numPr>
          <w:ilvl w:val="0"/>
          <w:numId w:val="1"/>
        </w:numPr>
        <w:tabs>
          <w:tab w:val="left" w:pos="993"/>
        </w:tabs>
        <w:autoSpaceDE w:val="0"/>
        <w:autoSpaceDN w:val="0"/>
        <w:adjustRightInd w:val="0"/>
        <w:spacing w:after="0" w:line="360" w:lineRule="auto"/>
        <w:ind w:left="0" w:firstLine="709"/>
        <w:jc w:val="both"/>
        <w:rPr>
          <w:rFonts w:ascii="Arial" w:eastAsia="Times New Roman" w:hAnsi="Arial" w:cs="Arial"/>
          <w:szCs w:val="20"/>
          <w:lang w:eastAsia="ru-RU"/>
        </w:rPr>
      </w:pPr>
      <w:r w:rsidRPr="00EC2666">
        <w:rPr>
          <w:rFonts w:ascii="Arial" w:eastAsia="Times New Roman" w:hAnsi="Arial" w:cs="Arial"/>
          <w:szCs w:val="20"/>
          <w:lang w:eastAsia="ru-RU"/>
        </w:rPr>
        <w:t>УТВЕРЖДЕН И ВВЕДЕН В ДЕЙСТВИЕ Приказом Федерального агентства по техническому регулированию и метрологии от ____________ 20</w:t>
      </w:r>
      <w:r w:rsidR="00D66FFF">
        <w:rPr>
          <w:rFonts w:ascii="Arial" w:eastAsia="Times New Roman" w:hAnsi="Arial" w:cs="Arial"/>
          <w:szCs w:val="20"/>
          <w:lang w:eastAsia="ru-RU"/>
        </w:rPr>
        <w:t>2</w:t>
      </w:r>
      <w:r w:rsidRPr="00EC2666">
        <w:rPr>
          <w:rFonts w:ascii="Arial" w:eastAsia="Times New Roman" w:hAnsi="Arial" w:cs="Arial"/>
          <w:szCs w:val="20"/>
          <w:lang w:eastAsia="ru-RU"/>
        </w:rPr>
        <w:t>__ г. № ________</w:t>
      </w:r>
    </w:p>
    <w:p w14:paraId="404D7567" w14:textId="5A504F5A" w:rsidR="00C10157" w:rsidRPr="00CC2ED5" w:rsidRDefault="006E2BD0" w:rsidP="00CC2ED5">
      <w:pPr>
        <w:suppressAutoHyphens/>
        <w:autoSpaceDE w:val="0"/>
        <w:autoSpaceDN w:val="0"/>
        <w:adjustRightInd w:val="0"/>
        <w:spacing w:after="0" w:line="360" w:lineRule="auto"/>
        <w:ind w:firstLine="709"/>
        <w:jc w:val="both"/>
        <w:rPr>
          <w:rFonts w:ascii="Arial" w:eastAsia="Times New Roman" w:hAnsi="Arial" w:cs="Arial"/>
          <w:szCs w:val="20"/>
          <w:lang w:eastAsia="ru-RU"/>
        </w:rPr>
      </w:pPr>
      <w:r>
        <w:rPr>
          <w:rFonts w:ascii="Arial" w:eastAsia="Times New Roman" w:hAnsi="Arial" w:cs="Arial"/>
          <w:szCs w:val="20"/>
          <w:lang w:eastAsia="ru-RU"/>
        </w:rPr>
        <w:t>4 </w:t>
      </w:r>
      <w:r w:rsidR="00D66FFF" w:rsidRPr="006E2BD0">
        <w:rPr>
          <w:rFonts w:ascii="Arial" w:eastAsia="Times New Roman" w:hAnsi="Arial" w:cs="Arial"/>
          <w:szCs w:val="20"/>
          <w:lang w:eastAsia="ru-RU"/>
        </w:rPr>
        <w:t xml:space="preserve">Настоящий стандарт является модифицированным по отношению к стандарту ASTM </w:t>
      </w:r>
      <w:r w:rsidR="00F90DCF">
        <w:rPr>
          <w:rFonts w:ascii="Arial" w:eastAsia="Times New Roman" w:hAnsi="Arial" w:cs="Arial"/>
          <w:szCs w:val="20"/>
          <w:lang w:val="en-US" w:eastAsia="ru-RU"/>
        </w:rPr>
        <w:t>F</w:t>
      </w:r>
      <w:r w:rsidR="000659A0" w:rsidRPr="006E2BD0">
        <w:rPr>
          <w:rFonts w:ascii="Arial" w:eastAsia="Times New Roman" w:hAnsi="Arial" w:cs="Arial"/>
          <w:szCs w:val="20"/>
          <w:lang w:eastAsia="ru-RU"/>
        </w:rPr>
        <w:t>2971–13</w:t>
      </w:r>
      <w:r w:rsidR="00D66FFF" w:rsidRPr="006E2BD0">
        <w:rPr>
          <w:rFonts w:ascii="Arial" w:eastAsia="Times New Roman" w:hAnsi="Arial" w:cs="Arial"/>
          <w:szCs w:val="20"/>
          <w:lang w:eastAsia="ru-RU"/>
        </w:rPr>
        <w:t xml:space="preserve"> «Стандартная </w:t>
      </w:r>
      <w:r w:rsidR="000659A0" w:rsidRPr="006E2BD0">
        <w:rPr>
          <w:rFonts w:ascii="Arial" w:eastAsia="Times New Roman" w:hAnsi="Arial" w:cs="Arial"/>
          <w:szCs w:val="20"/>
          <w:lang w:eastAsia="ru-RU"/>
        </w:rPr>
        <w:t>практика представления данных об образцах для испытания, изготовленных методом аддитивного производства»</w:t>
      </w:r>
      <w:r w:rsidR="00D66FFF" w:rsidRPr="006E2BD0">
        <w:rPr>
          <w:rFonts w:ascii="Arial" w:eastAsia="Times New Roman" w:hAnsi="Arial" w:cs="Arial"/>
          <w:szCs w:val="20"/>
          <w:lang w:eastAsia="ru-RU"/>
        </w:rPr>
        <w:t xml:space="preserve"> (ASTM </w:t>
      </w:r>
      <w:r w:rsidR="000659A0" w:rsidRPr="006E2BD0">
        <w:rPr>
          <w:rFonts w:ascii="Arial" w:eastAsia="Times New Roman" w:hAnsi="Arial" w:cs="Arial"/>
          <w:szCs w:val="20"/>
          <w:lang w:eastAsia="ru-RU"/>
        </w:rPr>
        <w:t>F2971</w:t>
      </w:r>
      <w:r w:rsidR="00D66FFF" w:rsidRPr="006E2BD0">
        <w:rPr>
          <w:rFonts w:ascii="Arial" w:eastAsia="Times New Roman" w:hAnsi="Arial" w:cs="Arial"/>
          <w:szCs w:val="20"/>
          <w:lang w:eastAsia="ru-RU"/>
        </w:rPr>
        <w:t xml:space="preserve"> «</w:t>
      </w:r>
      <w:r w:rsidRPr="006E2BD0">
        <w:rPr>
          <w:rFonts w:ascii="Arial" w:eastAsia="Times New Roman" w:hAnsi="Arial" w:cs="Arial"/>
          <w:szCs w:val="20"/>
          <w:lang w:eastAsia="ru-RU"/>
        </w:rPr>
        <w:t>Standard Practice for Reporting Data for Test Specimens Prepared by Additive Manufacturing</w:t>
      </w:r>
      <w:r w:rsidR="00CC2ED5">
        <w:rPr>
          <w:rFonts w:ascii="Arial" w:eastAsia="Times New Roman" w:hAnsi="Arial" w:cs="Arial"/>
          <w:szCs w:val="20"/>
          <w:lang w:eastAsia="ru-RU"/>
        </w:rPr>
        <w:t xml:space="preserve">», MOD). </w:t>
      </w:r>
      <w:r w:rsidR="00CC2ED5" w:rsidRPr="00CC2ED5">
        <w:rPr>
          <w:rFonts w:ascii="Arial" w:eastAsia="Times New Roman" w:hAnsi="Arial" w:cs="Arial"/>
          <w:szCs w:val="20"/>
          <w:lang w:eastAsia="ru-RU"/>
        </w:rPr>
        <w:t>В</w:t>
      </w:r>
      <w:r w:rsidR="00EB630F" w:rsidRPr="00CC2ED5">
        <w:rPr>
          <w:rFonts w:ascii="Arial" w:eastAsia="Times New Roman" w:hAnsi="Arial" w:cs="Arial"/>
          <w:szCs w:val="20"/>
          <w:lang w:eastAsia="ru-RU"/>
        </w:rPr>
        <w:t xml:space="preserve"> стандарт</w:t>
      </w:r>
      <w:r w:rsidR="00315950" w:rsidRPr="00CC2ED5">
        <w:rPr>
          <w:rFonts w:ascii="Arial" w:eastAsia="Times New Roman" w:hAnsi="Arial" w:cs="Arial"/>
          <w:szCs w:val="20"/>
          <w:lang w:eastAsia="ru-RU"/>
        </w:rPr>
        <w:t xml:space="preserve"> не</w:t>
      </w:r>
      <w:r w:rsidR="00EB630F" w:rsidRPr="00CC2ED5">
        <w:rPr>
          <w:rFonts w:ascii="Arial" w:eastAsia="Times New Roman" w:hAnsi="Arial" w:cs="Arial"/>
          <w:szCs w:val="20"/>
          <w:lang w:eastAsia="ru-RU"/>
        </w:rPr>
        <w:t xml:space="preserve"> был</w:t>
      </w:r>
      <w:r w:rsidR="00315950" w:rsidRPr="00CC2ED5">
        <w:rPr>
          <w:rFonts w:ascii="Arial" w:eastAsia="Times New Roman" w:hAnsi="Arial" w:cs="Arial"/>
          <w:szCs w:val="20"/>
          <w:lang w:eastAsia="ru-RU"/>
        </w:rPr>
        <w:t xml:space="preserve">и </w:t>
      </w:r>
      <w:r w:rsidR="00C10157" w:rsidRPr="00CC2ED5">
        <w:rPr>
          <w:rFonts w:ascii="Arial" w:eastAsia="Times New Roman" w:hAnsi="Arial" w:cs="Arial"/>
          <w:szCs w:val="20"/>
          <w:lang w:eastAsia="ru-RU"/>
        </w:rPr>
        <w:t>включе</w:t>
      </w:r>
      <w:r w:rsidR="00315950" w:rsidRPr="00CC2ED5">
        <w:rPr>
          <w:rFonts w:ascii="Arial" w:eastAsia="Times New Roman" w:hAnsi="Arial" w:cs="Arial"/>
          <w:szCs w:val="20"/>
          <w:lang w:eastAsia="ru-RU"/>
        </w:rPr>
        <w:t>ны отдельные разделы</w:t>
      </w:r>
      <w:r w:rsidR="00C10157" w:rsidRPr="00CC2ED5">
        <w:rPr>
          <w:rFonts w:ascii="Arial" w:eastAsia="Times New Roman" w:hAnsi="Arial" w:cs="Arial"/>
          <w:szCs w:val="20"/>
          <w:lang w:eastAsia="ru-RU"/>
        </w:rPr>
        <w:t>, котор</w:t>
      </w:r>
      <w:r w:rsidR="00315950" w:rsidRPr="00CC2ED5">
        <w:rPr>
          <w:rFonts w:ascii="Arial" w:eastAsia="Times New Roman" w:hAnsi="Arial" w:cs="Arial"/>
          <w:szCs w:val="20"/>
          <w:lang w:eastAsia="ru-RU"/>
        </w:rPr>
        <w:t>ы</w:t>
      </w:r>
      <w:r w:rsidR="00EB630F" w:rsidRPr="00CC2ED5">
        <w:rPr>
          <w:rFonts w:ascii="Arial" w:eastAsia="Times New Roman" w:hAnsi="Arial" w:cs="Arial"/>
          <w:szCs w:val="20"/>
          <w:lang w:eastAsia="ru-RU"/>
        </w:rPr>
        <w:t>е</w:t>
      </w:r>
      <w:r w:rsidR="00C10157" w:rsidRPr="00CC2ED5">
        <w:rPr>
          <w:rFonts w:ascii="Arial" w:eastAsia="Times New Roman" w:hAnsi="Arial" w:cs="Arial"/>
          <w:szCs w:val="20"/>
          <w:lang w:eastAsia="ru-RU"/>
        </w:rPr>
        <w:t xml:space="preserve"> </w:t>
      </w:r>
      <w:r w:rsidR="00315950" w:rsidRPr="00CC2ED5">
        <w:rPr>
          <w:rFonts w:ascii="Arial" w:eastAsia="Times New Roman" w:hAnsi="Arial" w:cs="Arial"/>
          <w:szCs w:val="20"/>
          <w:lang w:eastAsia="ru-RU"/>
        </w:rPr>
        <w:t>являются справочными и</w:t>
      </w:r>
      <w:r w:rsidR="00CC2ED5">
        <w:rPr>
          <w:rFonts w:ascii="Arial" w:eastAsia="Times New Roman" w:hAnsi="Arial" w:cs="Arial"/>
          <w:szCs w:val="20"/>
          <w:lang w:eastAsia="ru-RU"/>
        </w:rPr>
        <w:t>/или</w:t>
      </w:r>
      <w:r w:rsidR="00315950" w:rsidRPr="00CC2ED5">
        <w:rPr>
          <w:rFonts w:ascii="Arial" w:eastAsia="Times New Roman" w:hAnsi="Arial" w:cs="Arial"/>
          <w:szCs w:val="20"/>
          <w:lang w:eastAsia="ru-RU"/>
        </w:rPr>
        <w:t xml:space="preserve"> </w:t>
      </w:r>
      <w:r w:rsidR="00C10157" w:rsidRPr="00CC2ED5">
        <w:rPr>
          <w:rFonts w:ascii="Arial" w:eastAsia="Times New Roman" w:hAnsi="Arial" w:cs="Arial"/>
          <w:szCs w:val="20"/>
          <w:lang w:eastAsia="ru-RU"/>
        </w:rPr>
        <w:t>не содерж</w:t>
      </w:r>
      <w:r w:rsidR="00CC2ED5" w:rsidRPr="00CC2ED5">
        <w:rPr>
          <w:rFonts w:ascii="Arial" w:eastAsia="Times New Roman" w:hAnsi="Arial" w:cs="Arial"/>
          <w:szCs w:val="20"/>
          <w:lang w:eastAsia="ru-RU"/>
        </w:rPr>
        <w:t>а</w:t>
      </w:r>
      <w:r w:rsidR="00C10157" w:rsidRPr="00CC2ED5">
        <w:rPr>
          <w:rFonts w:ascii="Arial" w:eastAsia="Times New Roman" w:hAnsi="Arial" w:cs="Arial"/>
          <w:szCs w:val="20"/>
          <w:lang w:eastAsia="ru-RU"/>
        </w:rPr>
        <w:t xml:space="preserve">т информацию, необходимую для включения в национальный стандарт. </w:t>
      </w:r>
      <w:r w:rsidR="00D26A8C" w:rsidRPr="00CC2ED5">
        <w:rPr>
          <w:rFonts w:ascii="Arial" w:eastAsia="Times New Roman" w:hAnsi="Arial" w:cs="Arial"/>
          <w:szCs w:val="20"/>
          <w:lang w:eastAsia="ru-RU"/>
        </w:rPr>
        <w:t>Оригинальный текст</w:t>
      </w:r>
      <w:r w:rsidR="00EB630F" w:rsidRPr="00CC2ED5">
        <w:rPr>
          <w:rFonts w:ascii="Arial" w:eastAsia="Times New Roman" w:hAnsi="Arial" w:cs="Arial"/>
          <w:szCs w:val="20"/>
          <w:lang w:eastAsia="ru-RU"/>
        </w:rPr>
        <w:t xml:space="preserve"> </w:t>
      </w:r>
      <w:r w:rsidR="00CC2ED5" w:rsidRPr="00CC2ED5">
        <w:rPr>
          <w:rFonts w:ascii="Arial" w:eastAsia="Times New Roman" w:hAnsi="Arial" w:cs="Arial"/>
          <w:szCs w:val="20"/>
          <w:lang w:eastAsia="ru-RU"/>
        </w:rPr>
        <w:t>элементов,</w:t>
      </w:r>
      <w:r w:rsidR="00C10157" w:rsidRPr="00CC2ED5">
        <w:rPr>
          <w:rFonts w:ascii="Arial" w:eastAsia="Times New Roman" w:hAnsi="Arial" w:cs="Arial"/>
          <w:szCs w:val="20"/>
          <w:lang w:eastAsia="ru-RU"/>
        </w:rPr>
        <w:t xml:space="preserve"> не включенн</w:t>
      </w:r>
      <w:r w:rsidR="00CC2ED5" w:rsidRPr="00CC2ED5">
        <w:rPr>
          <w:rFonts w:ascii="Arial" w:eastAsia="Times New Roman" w:hAnsi="Arial" w:cs="Arial"/>
          <w:szCs w:val="20"/>
          <w:lang w:eastAsia="ru-RU"/>
        </w:rPr>
        <w:t>ых</w:t>
      </w:r>
      <w:r w:rsidR="00C10157" w:rsidRPr="00CC2ED5">
        <w:rPr>
          <w:rFonts w:ascii="Arial" w:eastAsia="Times New Roman" w:hAnsi="Arial" w:cs="Arial"/>
          <w:szCs w:val="20"/>
          <w:lang w:eastAsia="ru-RU"/>
        </w:rPr>
        <w:t xml:space="preserve"> в основную часть настоящего стандарта приведен в дополнительном приложении Д</w:t>
      </w:r>
      <w:r w:rsidR="00CC2ED5" w:rsidRPr="00CC2ED5">
        <w:rPr>
          <w:rFonts w:ascii="Arial" w:eastAsia="Times New Roman" w:hAnsi="Arial" w:cs="Arial"/>
          <w:szCs w:val="20"/>
          <w:lang w:eastAsia="ru-RU"/>
        </w:rPr>
        <w:t>А</w:t>
      </w:r>
      <w:r w:rsidR="00C10157" w:rsidRPr="00CC2ED5">
        <w:rPr>
          <w:rFonts w:ascii="Arial" w:eastAsia="Times New Roman" w:hAnsi="Arial" w:cs="Arial"/>
          <w:szCs w:val="20"/>
          <w:lang w:eastAsia="ru-RU"/>
        </w:rPr>
        <w:t>.</w:t>
      </w:r>
    </w:p>
    <w:p w14:paraId="76D86612" w14:textId="3E174201" w:rsidR="00630269" w:rsidRPr="00CC2ED5" w:rsidRDefault="00630269" w:rsidP="00C10157">
      <w:pPr>
        <w:autoSpaceDE w:val="0"/>
        <w:autoSpaceDN w:val="0"/>
        <w:adjustRightInd w:val="0"/>
        <w:spacing w:after="0" w:line="360" w:lineRule="auto"/>
        <w:ind w:firstLine="709"/>
        <w:jc w:val="both"/>
        <w:rPr>
          <w:rFonts w:ascii="Arial" w:eastAsia="Times New Roman" w:hAnsi="Arial" w:cs="Arial"/>
          <w:szCs w:val="20"/>
          <w:lang w:eastAsia="ru-RU"/>
        </w:rPr>
      </w:pPr>
      <w:r w:rsidRPr="00CC2ED5">
        <w:rPr>
          <w:rFonts w:ascii="Arial" w:eastAsia="Times New Roman" w:hAnsi="Arial" w:cs="Arial"/>
          <w:szCs w:val="20"/>
          <w:lang w:eastAsia="ru-RU"/>
        </w:rPr>
        <w:t>Наименование настоящего стандарта изменено относительно наименования указанного международного стандарта для приведения в соответствие с ГОСТ Р 1.5—2012 (пункт 3.5)</w:t>
      </w:r>
      <w:r w:rsidR="00647601" w:rsidRPr="00CC2ED5">
        <w:rPr>
          <w:rFonts w:ascii="Arial" w:eastAsia="Times New Roman" w:hAnsi="Arial" w:cs="Arial"/>
          <w:szCs w:val="20"/>
          <w:lang w:eastAsia="ru-RU"/>
        </w:rPr>
        <w:t xml:space="preserve"> и для увязки с </w:t>
      </w:r>
      <w:r w:rsidR="003F4A0A" w:rsidRPr="00CC2ED5">
        <w:rPr>
          <w:rFonts w:ascii="Arial" w:eastAsia="Times New Roman" w:hAnsi="Arial" w:cs="Arial"/>
          <w:szCs w:val="20"/>
          <w:lang w:eastAsia="ru-RU"/>
        </w:rPr>
        <w:t>наименованиями,</w:t>
      </w:r>
      <w:r w:rsidR="00647601" w:rsidRPr="00CC2ED5">
        <w:rPr>
          <w:rFonts w:ascii="Arial" w:eastAsia="Times New Roman" w:hAnsi="Arial" w:cs="Arial"/>
          <w:szCs w:val="20"/>
          <w:lang w:eastAsia="ru-RU"/>
        </w:rPr>
        <w:t xml:space="preserve"> принятыми в существующем комплексе национальных стандартов</w:t>
      </w:r>
      <w:r w:rsidRPr="00CC2ED5">
        <w:rPr>
          <w:rFonts w:ascii="Arial" w:eastAsia="Times New Roman" w:hAnsi="Arial" w:cs="Arial"/>
          <w:szCs w:val="20"/>
          <w:lang w:eastAsia="ru-RU"/>
        </w:rPr>
        <w:t>.</w:t>
      </w:r>
    </w:p>
    <w:p w14:paraId="4AFFD036" w14:textId="23A8B646" w:rsidR="00C10157" w:rsidRPr="00CC2ED5" w:rsidRDefault="00C10157" w:rsidP="00C10157">
      <w:pPr>
        <w:pStyle w:val="12"/>
        <w:suppressAutoHyphens/>
        <w:spacing w:line="360" w:lineRule="auto"/>
        <w:ind w:left="0" w:firstLine="709"/>
        <w:jc w:val="both"/>
        <w:rPr>
          <w:rFonts w:ascii="Arial" w:hAnsi="Arial" w:cs="Arial"/>
          <w:szCs w:val="20"/>
          <w:lang w:eastAsia="ru-RU"/>
        </w:rPr>
      </w:pPr>
      <w:r w:rsidRPr="00CC2ED5">
        <w:rPr>
          <w:rFonts w:ascii="Arial" w:hAnsi="Arial" w:cs="Arial"/>
          <w:szCs w:val="20"/>
          <w:lang w:eastAsia="ru-RU"/>
        </w:rPr>
        <w:t>В настоящем стандарте ссылк</w:t>
      </w:r>
      <w:r w:rsidR="00CC2ED5" w:rsidRPr="00CC2ED5">
        <w:rPr>
          <w:rFonts w:ascii="Arial" w:hAnsi="Arial" w:cs="Arial"/>
          <w:szCs w:val="20"/>
          <w:lang w:eastAsia="ru-RU"/>
        </w:rPr>
        <w:t xml:space="preserve">а </w:t>
      </w:r>
      <w:r w:rsidRPr="00CC2ED5">
        <w:rPr>
          <w:rFonts w:ascii="Arial" w:hAnsi="Arial" w:cs="Arial"/>
          <w:szCs w:val="20"/>
          <w:lang w:eastAsia="ru-RU"/>
        </w:rPr>
        <w:t>на международны</w:t>
      </w:r>
      <w:r w:rsidR="00CC2ED5" w:rsidRPr="00CC2ED5">
        <w:rPr>
          <w:rFonts w:ascii="Arial" w:hAnsi="Arial" w:cs="Arial"/>
          <w:szCs w:val="20"/>
          <w:lang w:eastAsia="ru-RU"/>
        </w:rPr>
        <w:t>й</w:t>
      </w:r>
      <w:r w:rsidRPr="00CC2ED5">
        <w:rPr>
          <w:rFonts w:ascii="Arial" w:hAnsi="Arial" w:cs="Arial"/>
          <w:szCs w:val="20"/>
          <w:lang w:eastAsia="ru-RU"/>
        </w:rPr>
        <w:t xml:space="preserve"> стандарт</w:t>
      </w:r>
      <w:r w:rsidR="00CC2ED5" w:rsidRPr="00CC2ED5">
        <w:rPr>
          <w:rFonts w:ascii="Arial" w:hAnsi="Arial" w:cs="Arial"/>
          <w:szCs w:val="20"/>
          <w:lang w:eastAsia="ru-RU"/>
        </w:rPr>
        <w:t xml:space="preserve"> ISO/ASTM 52900:2015 заменена на идентичный ему стандарт ГОСТ Р 57558 Аддитивные технологические процессы. Базовые принципы. Часть 1. Термины и определения, а ссылка на стандарт АСТМ Ф2792 заменена на ГОСТ 1.0.182-1.030.20 Аддитивные технологии. Системы координат. Общие положения, модифицированный по отношению к указанному.</w:t>
      </w:r>
    </w:p>
    <w:p w14:paraId="71C8F884" w14:textId="0C7F3947" w:rsidR="002646AE" w:rsidRPr="00EC2666" w:rsidRDefault="002646AE" w:rsidP="00D66FFF">
      <w:pPr>
        <w:numPr>
          <w:ilvl w:val="0"/>
          <w:numId w:val="1"/>
        </w:numPr>
        <w:tabs>
          <w:tab w:val="left" w:pos="993"/>
        </w:tabs>
        <w:autoSpaceDE w:val="0"/>
        <w:autoSpaceDN w:val="0"/>
        <w:adjustRightInd w:val="0"/>
        <w:spacing w:after="0" w:line="360" w:lineRule="auto"/>
        <w:ind w:left="0" w:firstLine="709"/>
        <w:jc w:val="both"/>
        <w:rPr>
          <w:rFonts w:ascii="Arial" w:eastAsia="Calibri" w:hAnsi="Arial" w:cs="Arial"/>
          <w:szCs w:val="28"/>
        </w:rPr>
      </w:pPr>
      <w:r w:rsidRPr="00EC2666">
        <w:rPr>
          <w:rFonts w:ascii="Arial" w:eastAsia="Calibri" w:hAnsi="Arial" w:cs="Arial"/>
          <w:szCs w:val="28"/>
        </w:rPr>
        <w:t>ВВЕДЕН ВПЕРВЫЕ</w:t>
      </w:r>
    </w:p>
    <w:p w14:paraId="45F2E57A" w14:textId="77777777" w:rsidR="001B2476" w:rsidRPr="00EC2666" w:rsidRDefault="001B2476" w:rsidP="002646AE">
      <w:pPr>
        <w:spacing w:after="240"/>
        <w:ind w:firstLine="709"/>
        <w:jc w:val="both"/>
        <w:rPr>
          <w:rFonts w:ascii="Arial" w:eastAsia="Calibri" w:hAnsi="Arial" w:cs="Arial"/>
          <w:i/>
        </w:rPr>
      </w:pPr>
    </w:p>
    <w:p w14:paraId="125A5E1A" w14:textId="5732D6E6" w:rsidR="002646AE" w:rsidRPr="00EC2666" w:rsidRDefault="00DF2E58" w:rsidP="002646AE">
      <w:pPr>
        <w:spacing w:after="240"/>
        <w:ind w:firstLine="709"/>
        <w:jc w:val="both"/>
        <w:rPr>
          <w:rFonts w:ascii="Arial" w:eastAsia="Calibri" w:hAnsi="Arial" w:cs="Arial"/>
          <w:i/>
        </w:rPr>
      </w:pPr>
      <w:r w:rsidRPr="00EC2666">
        <w:rPr>
          <w:rFonts w:ascii="Arial" w:eastAsia="Calibri" w:hAnsi="Arial" w:cs="Arial"/>
          <w:i/>
        </w:rPr>
        <w:t>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w:t>
      </w:r>
      <w:r w:rsidR="00945AB9">
        <w:rPr>
          <w:rFonts w:ascii="Arial" w:eastAsia="Calibri" w:hAnsi="Arial" w:cs="Arial"/>
          <w:i/>
        </w:rPr>
        <w:t>м</w:t>
      </w:r>
      <w:r w:rsidRPr="00EC2666">
        <w:rPr>
          <w:rFonts w:ascii="Arial" w:eastAsia="Calibri" w:hAnsi="Arial" w:cs="Arial"/>
          <w:i/>
        </w:rPr>
        <w:t xml:space="preserve">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(www.gost.ru)</w:t>
      </w:r>
    </w:p>
    <w:p w14:paraId="2FD8CAB0" w14:textId="77777777" w:rsidR="003C5433" w:rsidRPr="00EC2666" w:rsidRDefault="003C5433" w:rsidP="003C5433">
      <w:pPr>
        <w:spacing w:after="240"/>
        <w:jc w:val="center"/>
        <w:rPr>
          <w:rFonts w:ascii="Arial" w:eastAsia="Calibri" w:hAnsi="Arial" w:cs="Arial"/>
          <w:i/>
          <w:szCs w:val="28"/>
        </w:rPr>
      </w:pPr>
    </w:p>
    <w:p w14:paraId="2AE4811B" w14:textId="77777777" w:rsidR="003C5433" w:rsidRPr="00EC2666" w:rsidRDefault="003C5433" w:rsidP="003C5433">
      <w:pPr>
        <w:spacing w:after="240"/>
        <w:jc w:val="center"/>
        <w:rPr>
          <w:rFonts w:ascii="Arial" w:eastAsia="Calibri" w:hAnsi="Arial" w:cs="Arial"/>
          <w:i/>
          <w:szCs w:val="28"/>
        </w:rPr>
      </w:pPr>
    </w:p>
    <w:p w14:paraId="1B39A102" w14:textId="77777777" w:rsidR="003C5433" w:rsidRPr="00EC2666" w:rsidRDefault="003C5433" w:rsidP="003C5433">
      <w:pPr>
        <w:spacing w:after="240"/>
        <w:jc w:val="center"/>
        <w:rPr>
          <w:rFonts w:ascii="Arial" w:eastAsia="Calibri" w:hAnsi="Arial" w:cs="Arial"/>
          <w:i/>
          <w:szCs w:val="28"/>
        </w:rPr>
      </w:pPr>
    </w:p>
    <w:p w14:paraId="0CE2860C" w14:textId="77777777" w:rsidR="002646AE" w:rsidRPr="00EC2666" w:rsidRDefault="002646AE" w:rsidP="002646AE">
      <w:pPr>
        <w:spacing w:after="240"/>
        <w:jc w:val="right"/>
        <w:rPr>
          <w:rFonts w:ascii="Arial" w:eastAsia="Calibri" w:hAnsi="Arial" w:cs="Arial"/>
          <w:szCs w:val="28"/>
        </w:rPr>
      </w:pPr>
    </w:p>
    <w:p w14:paraId="693D364D" w14:textId="77777777" w:rsidR="002646AE" w:rsidRPr="00EC2666" w:rsidRDefault="002646AE" w:rsidP="002646AE">
      <w:pPr>
        <w:spacing w:after="240"/>
        <w:jc w:val="right"/>
        <w:rPr>
          <w:rFonts w:ascii="Arial" w:eastAsia="Calibri" w:hAnsi="Arial" w:cs="Arial"/>
          <w:szCs w:val="28"/>
        </w:rPr>
      </w:pPr>
    </w:p>
    <w:p w14:paraId="6C590DCC" w14:textId="7B3084AF" w:rsidR="00425849" w:rsidRDefault="00425849" w:rsidP="002646AE">
      <w:pPr>
        <w:spacing w:after="240"/>
        <w:jc w:val="right"/>
        <w:rPr>
          <w:rFonts w:ascii="Arial" w:eastAsia="Calibri" w:hAnsi="Arial" w:cs="Arial"/>
          <w:szCs w:val="28"/>
        </w:rPr>
      </w:pPr>
    </w:p>
    <w:p w14:paraId="2034D06C" w14:textId="61400BF3" w:rsidR="00CC2ED5" w:rsidRDefault="00CC2ED5" w:rsidP="00CC2ED5">
      <w:pPr>
        <w:spacing w:after="240"/>
        <w:jc w:val="right"/>
        <w:rPr>
          <w:rFonts w:ascii="Arial" w:eastAsia="Calibri" w:hAnsi="Arial" w:cs="Arial"/>
          <w:szCs w:val="28"/>
        </w:rPr>
      </w:pPr>
    </w:p>
    <w:p w14:paraId="71174D14" w14:textId="421CA669" w:rsidR="00CC2ED5" w:rsidRDefault="00CC2ED5" w:rsidP="00CC2ED5">
      <w:pPr>
        <w:spacing w:after="240"/>
        <w:jc w:val="right"/>
        <w:rPr>
          <w:rFonts w:ascii="Arial" w:eastAsia="Calibri" w:hAnsi="Arial" w:cs="Arial"/>
          <w:szCs w:val="28"/>
        </w:rPr>
      </w:pPr>
    </w:p>
    <w:p w14:paraId="6028EC4D" w14:textId="1159BCFE" w:rsidR="00CC2ED5" w:rsidRDefault="00CC2ED5" w:rsidP="00CC2ED5">
      <w:pPr>
        <w:spacing w:after="240"/>
        <w:jc w:val="right"/>
        <w:rPr>
          <w:rFonts w:ascii="Arial" w:eastAsia="Calibri" w:hAnsi="Arial" w:cs="Arial"/>
          <w:szCs w:val="28"/>
        </w:rPr>
      </w:pPr>
    </w:p>
    <w:p w14:paraId="3AB41A2A" w14:textId="35A5DDE7" w:rsidR="00CC2ED5" w:rsidRDefault="00CC2ED5" w:rsidP="00CC2ED5">
      <w:pPr>
        <w:spacing w:after="240"/>
        <w:jc w:val="right"/>
        <w:rPr>
          <w:rFonts w:ascii="Arial" w:eastAsia="Calibri" w:hAnsi="Arial" w:cs="Arial"/>
          <w:szCs w:val="28"/>
        </w:rPr>
      </w:pPr>
    </w:p>
    <w:p w14:paraId="373EA748" w14:textId="24546E4F" w:rsidR="00CC2ED5" w:rsidRDefault="00CC2ED5" w:rsidP="00CC2ED5">
      <w:pPr>
        <w:spacing w:after="240"/>
        <w:jc w:val="right"/>
        <w:rPr>
          <w:rFonts w:ascii="Arial" w:eastAsia="Calibri" w:hAnsi="Arial" w:cs="Arial"/>
          <w:szCs w:val="28"/>
        </w:rPr>
      </w:pPr>
    </w:p>
    <w:p w14:paraId="561896E1" w14:textId="4CCADB51" w:rsidR="00CC2ED5" w:rsidRDefault="00CC2ED5" w:rsidP="00CC2ED5">
      <w:pPr>
        <w:spacing w:after="240"/>
        <w:jc w:val="right"/>
        <w:rPr>
          <w:rFonts w:ascii="Arial" w:eastAsia="Calibri" w:hAnsi="Arial" w:cs="Arial"/>
          <w:szCs w:val="28"/>
        </w:rPr>
      </w:pPr>
    </w:p>
    <w:p w14:paraId="1D4C8B85" w14:textId="7A7522E4" w:rsidR="00CC2ED5" w:rsidRDefault="00CC2ED5" w:rsidP="00CC2ED5">
      <w:pPr>
        <w:spacing w:after="240"/>
        <w:jc w:val="right"/>
        <w:rPr>
          <w:rFonts w:ascii="Arial" w:eastAsia="Calibri" w:hAnsi="Arial" w:cs="Arial"/>
          <w:szCs w:val="28"/>
        </w:rPr>
      </w:pPr>
    </w:p>
    <w:p w14:paraId="7AC87957" w14:textId="77777777" w:rsidR="00CC2ED5" w:rsidRPr="00EC2666" w:rsidRDefault="00CC2ED5" w:rsidP="00CC2ED5">
      <w:pPr>
        <w:spacing w:after="240"/>
        <w:jc w:val="right"/>
        <w:rPr>
          <w:rFonts w:ascii="Arial" w:eastAsia="Calibri" w:hAnsi="Arial" w:cs="Arial"/>
          <w:szCs w:val="28"/>
        </w:rPr>
      </w:pPr>
    </w:p>
    <w:p w14:paraId="2F73458B" w14:textId="77777777" w:rsidR="00425849" w:rsidRPr="00EC2666" w:rsidRDefault="00425849" w:rsidP="002646AE">
      <w:pPr>
        <w:spacing w:after="240"/>
        <w:jc w:val="right"/>
        <w:rPr>
          <w:rFonts w:ascii="Arial" w:eastAsia="Calibri" w:hAnsi="Arial" w:cs="Arial"/>
          <w:szCs w:val="28"/>
        </w:rPr>
      </w:pPr>
    </w:p>
    <w:p w14:paraId="743FB7D7" w14:textId="77777777" w:rsidR="00425849" w:rsidRPr="00EC2666" w:rsidRDefault="00425849" w:rsidP="002646AE">
      <w:pPr>
        <w:spacing w:after="240"/>
        <w:jc w:val="right"/>
        <w:rPr>
          <w:rFonts w:ascii="Arial" w:eastAsia="Calibri" w:hAnsi="Arial" w:cs="Arial"/>
          <w:szCs w:val="28"/>
        </w:rPr>
      </w:pPr>
    </w:p>
    <w:p w14:paraId="4B7CA4D9" w14:textId="617398EE" w:rsidR="002646AE" w:rsidRDefault="002646AE" w:rsidP="002646AE">
      <w:pPr>
        <w:spacing w:after="240"/>
        <w:jc w:val="right"/>
        <w:rPr>
          <w:rFonts w:ascii="Arial" w:eastAsia="Calibri" w:hAnsi="Arial" w:cs="Arial"/>
          <w:szCs w:val="28"/>
        </w:rPr>
      </w:pPr>
    </w:p>
    <w:p w14:paraId="2ABECF2F" w14:textId="1D4072B7" w:rsidR="00CC2ED5" w:rsidRDefault="00CC2ED5" w:rsidP="002646AE">
      <w:pPr>
        <w:spacing w:after="240"/>
        <w:jc w:val="right"/>
        <w:rPr>
          <w:rFonts w:ascii="Arial" w:eastAsia="Calibri" w:hAnsi="Arial" w:cs="Arial"/>
          <w:szCs w:val="28"/>
        </w:rPr>
      </w:pPr>
    </w:p>
    <w:p w14:paraId="4C7DA0CF" w14:textId="1A404F4A" w:rsidR="00CC2ED5" w:rsidRDefault="00CC2ED5" w:rsidP="002646AE">
      <w:pPr>
        <w:spacing w:after="240"/>
        <w:jc w:val="right"/>
        <w:rPr>
          <w:rFonts w:ascii="Arial" w:eastAsia="Calibri" w:hAnsi="Arial" w:cs="Arial"/>
          <w:szCs w:val="28"/>
        </w:rPr>
      </w:pPr>
    </w:p>
    <w:p w14:paraId="302E8048" w14:textId="38043CD3" w:rsidR="00CC2ED5" w:rsidRDefault="00CC2ED5" w:rsidP="002646AE">
      <w:pPr>
        <w:spacing w:after="240"/>
        <w:jc w:val="right"/>
        <w:rPr>
          <w:rFonts w:ascii="Arial" w:eastAsia="Calibri" w:hAnsi="Arial" w:cs="Arial"/>
          <w:szCs w:val="28"/>
        </w:rPr>
      </w:pPr>
    </w:p>
    <w:p w14:paraId="159E48B1" w14:textId="292ECEEC" w:rsidR="00CC2ED5" w:rsidRDefault="00CC2ED5" w:rsidP="002646AE">
      <w:pPr>
        <w:spacing w:after="240"/>
        <w:jc w:val="right"/>
        <w:rPr>
          <w:rFonts w:ascii="Arial" w:eastAsia="Calibri" w:hAnsi="Arial" w:cs="Arial"/>
          <w:szCs w:val="28"/>
        </w:rPr>
      </w:pPr>
    </w:p>
    <w:p w14:paraId="03C4FD3E" w14:textId="77777777" w:rsidR="00CC2ED5" w:rsidRPr="00EC2666" w:rsidRDefault="00CC2ED5" w:rsidP="002646AE">
      <w:pPr>
        <w:spacing w:after="240"/>
        <w:jc w:val="right"/>
        <w:rPr>
          <w:rFonts w:ascii="Arial" w:eastAsia="Calibri" w:hAnsi="Arial" w:cs="Arial"/>
          <w:szCs w:val="28"/>
        </w:rPr>
      </w:pPr>
    </w:p>
    <w:p w14:paraId="07CCE87C" w14:textId="77777777" w:rsidR="002646AE" w:rsidRPr="00EC2666" w:rsidRDefault="002646AE" w:rsidP="002646AE">
      <w:pPr>
        <w:spacing w:after="240"/>
        <w:jc w:val="right"/>
        <w:rPr>
          <w:rFonts w:ascii="Arial" w:eastAsia="Calibri" w:hAnsi="Arial" w:cs="Arial"/>
          <w:szCs w:val="28"/>
        </w:rPr>
      </w:pPr>
      <w:r w:rsidRPr="00EC2666">
        <w:rPr>
          <w:rFonts w:ascii="Arial" w:eastAsia="Calibri" w:hAnsi="Arial" w:cs="Arial"/>
          <w:szCs w:val="28"/>
        </w:rPr>
        <w:sym w:font="Symbol" w:char="F0E3"/>
      </w:r>
      <w:r w:rsidRPr="00EC2666">
        <w:rPr>
          <w:rFonts w:ascii="Arial" w:eastAsia="Calibri" w:hAnsi="Arial" w:cs="Arial"/>
          <w:szCs w:val="28"/>
        </w:rPr>
        <w:t>Стандартинформ, 20__</w:t>
      </w:r>
    </w:p>
    <w:p w14:paraId="5AFF93BE" w14:textId="77777777" w:rsidR="001B2476" w:rsidRPr="00EC2666" w:rsidRDefault="002646AE" w:rsidP="001B2476">
      <w:pPr>
        <w:spacing w:after="240"/>
        <w:ind w:firstLine="709"/>
        <w:jc w:val="both"/>
        <w:rPr>
          <w:rFonts w:ascii="Arial" w:eastAsia="Calibri" w:hAnsi="Arial" w:cs="Arial"/>
          <w:iCs/>
          <w:szCs w:val="28"/>
        </w:rPr>
      </w:pPr>
      <w:r w:rsidRPr="00EC2666">
        <w:rPr>
          <w:rFonts w:ascii="Arial" w:eastAsia="Calibri" w:hAnsi="Arial" w:cs="Arial"/>
          <w:szCs w:val="28"/>
        </w:rPr>
        <w:t xml:space="preserve">Настоящий стандарт не может быть полностью или частично воспроизведен, тиражирован и распространен в качестве официального издания без разрешения </w:t>
      </w:r>
      <w:r w:rsidRPr="00EC2666">
        <w:rPr>
          <w:rFonts w:ascii="Arial" w:eastAsia="Calibri" w:hAnsi="Arial" w:cs="Arial"/>
          <w:iCs/>
          <w:szCs w:val="28"/>
        </w:rPr>
        <w:t>Федерального агентства по техническому регулированию и метрологии</w:t>
      </w:r>
      <w:r w:rsidR="00CD5600" w:rsidRPr="00EC2666">
        <w:rPr>
          <w:rFonts w:ascii="Arial" w:eastAsia="Calibri" w:hAnsi="Arial" w:cs="Arial"/>
          <w:iCs/>
          <w:szCs w:val="28"/>
        </w:rPr>
        <w:t>.</w:t>
      </w:r>
    </w:p>
    <w:p w14:paraId="19D3D0CB" w14:textId="77777777" w:rsidR="003C5433" w:rsidRPr="00726241" w:rsidRDefault="00496C2E" w:rsidP="005C66EC">
      <w:pPr>
        <w:spacing w:after="240"/>
        <w:ind w:firstLine="709"/>
        <w:jc w:val="center"/>
        <w:rPr>
          <w:rFonts w:ascii="Arial" w:eastAsiaTheme="minorEastAsia" w:hAnsi="Arial" w:cs="Arial"/>
          <w:b/>
          <w:sz w:val="28"/>
          <w:szCs w:val="28"/>
          <w:lang w:eastAsia="ru-RU"/>
        </w:rPr>
      </w:pPr>
      <w:r w:rsidRPr="00EC2666">
        <w:rPr>
          <w:rFonts w:ascii="Arial" w:hAnsi="Arial" w:cs="Arial"/>
          <w:noProof/>
          <w:sz w:val="28"/>
          <w:szCs w:val="28"/>
          <w:lang w:eastAsia="ru-RU"/>
        </w:rPr>
        <mc:AlternateContent>
          <mc:Choice Requires="wps">
            <w:drawing>
              <wp:anchor distT="0" distB="0" distL="114300" distR="114300" simplePos="0" relativeHeight="251663360" behindDoc="0" locked="0" layoutInCell="1" allowOverlap="1" wp14:anchorId="65D23B5C" wp14:editId="4D3C346D">
                <wp:simplePos x="0" y="0"/>
                <wp:positionH relativeFrom="column">
                  <wp:posOffset>5766597</wp:posOffset>
                </wp:positionH>
                <wp:positionV relativeFrom="paragraph">
                  <wp:posOffset>296545</wp:posOffset>
                </wp:positionV>
                <wp:extent cx="276225" cy="254635"/>
                <wp:effectExtent l="0" t="0" r="9525" b="0"/>
                <wp:wrapNone/>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54635"/>
                        </a:xfrm>
                        <a:prstGeom prst="rect">
                          <a:avLst/>
                        </a:prstGeom>
                        <a:solidFill>
                          <a:srgbClr val="FFFFFF"/>
                        </a:solidFill>
                        <a:ln w="9525">
                          <a:noFill/>
                          <a:miter lim="800000"/>
                          <a:headEnd/>
                          <a:tailEnd/>
                        </a:ln>
                      </wps:spPr>
                      <wps:txbx>
                        <w:txbxContent>
                          <w:p w14:paraId="23D4EC48" w14:textId="77777777" w:rsidR="00F90DCF" w:rsidRPr="00496C2E" w:rsidRDefault="00F90DCF" w:rsidP="00496C2E">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D23B5C" id="_x0000_t202" coordsize="21600,21600" o:spt="202" path="m,l,21600r21600,l21600,xe">
                <v:stroke joinstyle="miter"/>
                <v:path gradientshapeok="t" o:connecttype="rect"/>
              </v:shapetype>
              <v:shape id="Надпись 2" o:spid="_x0000_s1026" type="#_x0000_t202" style="position:absolute;left:0;text-align:left;margin-left:454.05pt;margin-top:23.35pt;width:21.75pt;height:2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" stroked="f">
                <v:textbox>
                  <w:txbxContent>
                    <w:p w14:paraId="23D4EC48" w14:textId="77777777" w:rsidR="00F90DCF" w:rsidRPr="00496C2E" w:rsidRDefault="00F90DCF" w:rsidP="00496C2E">
                      <w:pPr>
                        <w:rPr>
                          <w:lang w:val="en-US"/>
                        </w:rPr>
                      </w:pPr>
                    </w:p>
                  </w:txbxContent>
                </v:textbox>
              </v:shape>
            </w:pict>
          </mc:Fallback>
        </mc:AlternateContent>
      </w:r>
      <w:r w:rsidR="003C5433" w:rsidRPr="00EC2666">
        <w:rPr>
          <w:rFonts w:ascii="Arial" w:hAnsi="Arial" w:cs="Arial"/>
          <w:b/>
          <w:sz w:val="32"/>
          <w:szCs w:val="28"/>
        </w:rPr>
        <w:br w:type="page"/>
      </w:r>
      <w:r w:rsidR="003C5433" w:rsidRPr="00726241">
        <w:rPr>
          <w:rFonts w:ascii="Arial" w:eastAsiaTheme="minorEastAsia" w:hAnsi="Arial" w:cs="Arial"/>
          <w:b/>
          <w:sz w:val="28"/>
          <w:szCs w:val="28"/>
          <w:lang w:eastAsia="ru-RU"/>
        </w:rPr>
        <w:lastRenderedPageBreak/>
        <w:t>Содержание</w:t>
      </w:r>
    </w:p>
    <w:p w14:paraId="6DFDBD61" w14:textId="77777777" w:rsidR="00670F48" w:rsidRPr="00726241" w:rsidRDefault="00670F48" w:rsidP="008B1365">
      <w:pPr>
        <w:spacing w:after="0" w:line="360" w:lineRule="auto"/>
        <w:ind w:firstLine="708"/>
        <w:jc w:val="center"/>
        <w:rPr>
          <w:rFonts w:ascii="Arial" w:eastAsia="Calibri" w:hAnsi="Arial" w:cs="Arial"/>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
        <w:gridCol w:w="8188"/>
        <w:gridCol w:w="839"/>
      </w:tblGrid>
      <w:tr w:rsidR="00FE3962" w:rsidRPr="00726241" w14:paraId="2C95B5DE" w14:textId="77777777" w:rsidTr="00B14041">
        <w:tc>
          <w:tcPr>
            <w:tcW w:w="544" w:type="dxa"/>
          </w:tcPr>
          <w:p w14:paraId="3A5736F0" w14:textId="77777777" w:rsidR="00744FB5" w:rsidRPr="00726241" w:rsidRDefault="00744FB5" w:rsidP="00851592">
            <w:pPr>
              <w:tabs>
                <w:tab w:val="left" w:pos="440"/>
                <w:tab w:val="right" w:leader="dot" w:pos="9061"/>
              </w:tabs>
              <w:spacing w:line="360" w:lineRule="auto"/>
              <w:rPr>
                <w:rFonts w:ascii="Arial" w:eastAsia="Calibri" w:hAnsi="Arial" w:cs="Arial"/>
                <w:sz w:val="24"/>
                <w:szCs w:val="24"/>
              </w:rPr>
            </w:pPr>
            <w:r w:rsidRPr="00726241">
              <w:rPr>
                <w:rFonts w:ascii="Arial" w:eastAsia="Calibri" w:hAnsi="Arial" w:cs="Arial"/>
                <w:sz w:val="24"/>
                <w:szCs w:val="24"/>
              </w:rPr>
              <w:t>1</w:t>
            </w:r>
          </w:p>
        </w:tc>
        <w:tc>
          <w:tcPr>
            <w:tcW w:w="8188" w:type="dxa"/>
          </w:tcPr>
          <w:p w14:paraId="3EE3630A" w14:textId="51B81BAA" w:rsidR="00744FB5" w:rsidRPr="00726241" w:rsidRDefault="00744FB5" w:rsidP="001D1C6F">
            <w:pPr>
              <w:tabs>
                <w:tab w:val="left" w:leader="dot" w:pos="7961"/>
              </w:tabs>
              <w:spacing w:line="360" w:lineRule="auto"/>
              <w:rPr>
                <w:rFonts w:ascii="Arial" w:eastAsia="Calibri" w:hAnsi="Arial" w:cs="Arial"/>
                <w:sz w:val="24"/>
                <w:szCs w:val="24"/>
              </w:rPr>
            </w:pPr>
            <w:r w:rsidRPr="00726241">
              <w:rPr>
                <w:rFonts w:ascii="Arial" w:eastAsia="Calibri" w:hAnsi="Arial" w:cs="Arial"/>
                <w:sz w:val="24"/>
                <w:szCs w:val="24"/>
              </w:rPr>
              <w:t xml:space="preserve">Область применения </w:t>
            </w:r>
            <w:r w:rsidR="001D1C6F" w:rsidRPr="00726241">
              <w:rPr>
                <w:rFonts w:ascii="Arial" w:hAnsi="Arial" w:cs="Arial"/>
                <w:bCs/>
                <w:sz w:val="24"/>
                <w:szCs w:val="24"/>
              </w:rPr>
              <w:tab/>
            </w:r>
          </w:p>
        </w:tc>
        <w:tc>
          <w:tcPr>
            <w:tcW w:w="839" w:type="dxa"/>
          </w:tcPr>
          <w:p w14:paraId="345B45E8" w14:textId="77777777" w:rsidR="00744FB5" w:rsidRPr="00726241" w:rsidRDefault="00744FB5" w:rsidP="00851592">
            <w:pPr>
              <w:tabs>
                <w:tab w:val="left" w:pos="440"/>
                <w:tab w:val="right" w:leader="dot" w:pos="9061"/>
              </w:tabs>
              <w:spacing w:line="360" w:lineRule="auto"/>
              <w:rPr>
                <w:rFonts w:ascii="Arial" w:eastAsia="Calibri" w:hAnsi="Arial" w:cs="Arial"/>
                <w:sz w:val="24"/>
                <w:szCs w:val="24"/>
              </w:rPr>
            </w:pPr>
          </w:p>
        </w:tc>
      </w:tr>
      <w:tr w:rsidR="00FE3962" w:rsidRPr="00726241" w14:paraId="6FE97737" w14:textId="77777777" w:rsidTr="00B14041">
        <w:tc>
          <w:tcPr>
            <w:tcW w:w="544" w:type="dxa"/>
          </w:tcPr>
          <w:p w14:paraId="066EBE4C" w14:textId="77777777" w:rsidR="00744FB5" w:rsidRPr="00726241" w:rsidRDefault="00744FB5" w:rsidP="00851592">
            <w:pPr>
              <w:tabs>
                <w:tab w:val="left" w:pos="440"/>
                <w:tab w:val="right" w:leader="dot" w:pos="9061"/>
              </w:tabs>
              <w:spacing w:line="360" w:lineRule="auto"/>
              <w:rPr>
                <w:rFonts w:ascii="Arial" w:eastAsia="Calibri" w:hAnsi="Arial" w:cs="Arial"/>
                <w:sz w:val="24"/>
                <w:szCs w:val="24"/>
              </w:rPr>
            </w:pPr>
            <w:r w:rsidRPr="00726241">
              <w:rPr>
                <w:rFonts w:ascii="Arial" w:eastAsia="Calibri" w:hAnsi="Arial" w:cs="Arial"/>
                <w:sz w:val="24"/>
                <w:szCs w:val="24"/>
              </w:rPr>
              <w:t>2</w:t>
            </w:r>
          </w:p>
        </w:tc>
        <w:tc>
          <w:tcPr>
            <w:tcW w:w="8188" w:type="dxa"/>
          </w:tcPr>
          <w:p w14:paraId="6187295F" w14:textId="18015221" w:rsidR="00744FB5" w:rsidRPr="00726241" w:rsidRDefault="00744FB5" w:rsidP="00851592">
            <w:pPr>
              <w:tabs>
                <w:tab w:val="left" w:pos="440"/>
                <w:tab w:val="right" w:leader="dot" w:pos="9061"/>
              </w:tabs>
              <w:spacing w:line="360" w:lineRule="auto"/>
              <w:rPr>
                <w:rFonts w:ascii="Arial" w:eastAsia="Calibri" w:hAnsi="Arial" w:cs="Arial"/>
                <w:sz w:val="24"/>
                <w:szCs w:val="24"/>
              </w:rPr>
            </w:pPr>
            <w:r w:rsidRPr="00726241">
              <w:rPr>
                <w:rFonts w:ascii="Arial" w:eastAsia="Calibri" w:hAnsi="Arial" w:cs="Arial"/>
                <w:sz w:val="24"/>
                <w:szCs w:val="24"/>
              </w:rPr>
              <w:t xml:space="preserve">Нормативные ссылки </w:t>
            </w:r>
            <w:r w:rsidR="001D1C6F" w:rsidRPr="00726241">
              <w:rPr>
                <w:rFonts w:ascii="Arial" w:hAnsi="Arial" w:cs="Arial"/>
                <w:bCs/>
                <w:sz w:val="24"/>
                <w:szCs w:val="24"/>
              </w:rPr>
              <w:tab/>
            </w:r>
          </w:p>
        </w:tc>
        <w:tc>
          <w:tcPr>
            <w:tcW w:w="839" w:type="dxa"/>
          </w:tcPr>
          <w:p w14:paraId="194B1175" w14:textId="77777777" w:rsidR="00744FB5" w:rsidRPr="00726241" w:rsidRDefault="00744FB5" w:rsidP="00851592">
            <w:pPr>
              <w:tabs>
                <w:tab w:val="left" w:pos="440"/>
                <w:tab w:val="right" w:leader="dot" w:pos="9061"/>
              </w:tabs>
              <w:spacing w:line="360" w:lineRule="auto"/>
              <w:rPr>
                <w:rFonts w:ascii="Arial" w:eastAsia="Calibri" w:hAnsi="Arial" w:cs="Arial"/>
                <w:sz w:val="24"/>
                <w:szCs w:val="24"/>
              </w:rPr>
            </w:pPr>
          </w:p>
        </w:tc>
      </w:tr>
      <w:tr w:rsidR="00FE3962" w:rsidRPr="00726241" w14:paraId="775FD8B9" w14:textId="77777777" w:rsidTr="00B14041">
        <w:tc>
          <w:tcPr>
            <w:tcW w:w="544" w:type="dxa"/>
          </w:tcPr>
          <w:p w14:paraId="6A8F5E48" w14:textId="77777777" w:rsidR="00744FB5" w:rsidRPr="00726241" w:rsidRDefault="00744FB5" w:rsidP="00851592">
            <w:pPr>
              <w:tabs>
                <w:tab w:val="left" w:pos="440"/>
                <w:tab w:val="right" w:leader="dot" w:pos="9061"/>
              </w:tabs>
              <w:spacing w:line="360" w:lineRule="auto"/>
              <w:rPr>
                <w:rFonts w:ascii="Arial" w:eastAsia="Calibri" w:hAnsi="Arial" w:cs="Arial"/>
                <w:sz w:val="24"/>
                <w:szCs w:val="24"/>
              </w:rPr>
            </w:pPr>
            <w:r w:rsidRPr="00726241">
              <w:rPr>
                <w:rFonts w:ascii="Arial" w:eastAsia="Calibri" w:hAnsi="Arial" w:cs="Arial"/>
                <w:sz w:val="24"/>
                <w:szCs w:val="24"/>
              </w:rPr>
              <w:t>3</w:t>
            </w:r>
          </w:p>
        </w:tc>
        <w:tc>
          <w:tcPr>
            <w:tcW w:w="8188" w:type="dxa"/>
          </w:tcPr>
          <w:p w14:paraId="1920E02D" w14:textId="0FB5B89D" w:rsidR="00744FB5" w:rsidRPr="00726241" w:rsidRDefault="00BB6EA9" w:rsidP="00BA4E30">
            <w:pPr>
              <w:tabs>
                <w:tab w:val="left" w:pos="440"/>
                <w:tab w:val="right" w:leader="dot" w:pos="9061"/>
              </w:tabs>
              <w:spacing w:line="360" w:lineRule="auto"/>
              <w:rPr>
                <w:rFonts w:ascii="Arial" w:eastAsia="Calibri" w:hAnsi="Arial" w:cs="Arial"/>
                <w:sz w:val="24"/>
                <w:szCs w:val="24"/>
              </w:rPr>
            </w:pPr>
            <w:r w:rsidRPr="00726241">
              <w:rPr>
                <w:rFonts w:ascii="Arial" w:eastAsia="Calibri" w:hAnsi="Arial" w:cs="Arial"/>
                <w:sz w:val="24"/>
                <w:szCs w:val="24"/>
              </w:rPr>
              <w:t>Термины</w:t>
            </w:r>
            <w:r w:rsidR="00BA4E30" w:rsidRPr="00726241">
              <w:rPr>
                <w:rFonts w:ascii="Arial" w:eastAsia="Calibri" w:hAnsi="Arial" w:cs="Arial"/>
                <w:sz w:val="24"/>
                <w:szCs w:val="24"/>
              </w:rPr>
              <w:t xml:space="preserve"> и</w:t>
            </w:r>
            <w:r w:rsidR="00286006" w:rsidRPr="00726241">
              <w:rPr>
                <w:rFonts w:ascii="Arial" w:eastAsia="Calibri" w:hAnsi="Arial" w:cs="Arial"/>
                <w:sz w:val="24"/>
                <w:szCs w:val="24"/>
              </w:rPr>
              <w:t xml:space="preserve"> определения</w:t>
            </w:r>
            <w:r w:rsidR="001D1C6F" w:rsidRPr="00726241">
              <w:rPr>
                <w:rFonts w:ascii="Arial" w:hAnsi="Arial" w:cs="Arial"/>
                <w:bCs/>
                <w:sz w:val="24"/>
                <w:szCs w:val="24"/>
              </w:rPr>
              <w:tab/>
            </w:r>
          </w:p>
        </w:tc>
        <w:tc>
          <w:tcPr>
            <w:tcW w:w="839" w:type="dxa"/>
          </w:tcPr>
          <w:p w14:paraId="1D44E708" w14:textId="77777777" w:rsidR="00744FB5" w:rsidRPr="00726241" w:rsidRDefault="00744FB5" w:rsidP="00851592">
            <w:pPr>
              <w:tabs>
                <w:tab w:val="left" w:pos="440"/>
                <w:tab w:val="right" w:leader="dot" w:pos="9061"/>
              </w:tabs>
              <w:spacing w:line="360" w:lineRule="auto"/>
              <w:rPr>
                <w:rFonts w:ascii="Arial" w:eastAsia="Calibri" w:hAnsi="Arial" w:cs="Arial"/>
                <w:sz w:val="24"/>
                <w:szCs w:val="24"/>
              </w:rPr>
            </w:pPr>
          </w:p>
        </w:tc>
      </w:tr>
      <w:tr w:rsidR="00FE3962" w:rsidRPr="00726241" w14:paraId="399F1FDE" w14:textId="77777777" w:rsidTr="00B14041">
        <w:trPr>
          <w:trHeight w:val="182"/>
        </w:trPr>
        <w:tc>
          <w:tcPr>
            <w:tcW w:w="544" w:type="dxa"/>
          </w:tcPr>
          <w:p w14:paraId="330A219A" w14:textId="77777777" w:rsidR="00744FB5" w:rsidRPr="00726241" w:rsidRDefault="00744FB5" w:rsidP="00851592">
            <w:pPr>
              <w:tabs>
                <w:tab w:val="left" w:pos="440"/>
                <w:tab w:val="right" w:leader="dot" w:pos="9061"/>
              </w:tabs>
              <w:spacing w:line="360" w:lineRule="auto"/>
              <w:rPr>
                <w:rFonts w:ascii="Arial" w:eastAsia="Calibri" w:hAnsi="Arial" w:cs="Arial"/>
                <w:sz w:val="24"/>
                <w:szCs w:val="24"/>
              </w:rPr>
            </w:pPr>
            <w:r w:rsidRPr="00726241">
              <w:rPr>
                <w:rFonts w:ascii="Arial" w:eastAsia="Calibri" w:hAnsi="Arial" w:cs="Arial"/>
                <w:sz w:val="24"/>
                <w:szCs w:val="24"/>
              </w:rPr>
              <w:t>4</w:t>
            </w:r>
          </w:p>
        </w:tc>
        <w:tc>
          <w:tcPr>
            <w:tcW w:w="8188" w:type="dxa"/>
          </w:tcPr>
          <w:p w14:paraId="26B7D61B" w14:textId="485CCBFC" w:rsidR="00744FB5" w:rsidRPr="00726241" w:rsidRDefault="00817A61" w:rsidP="00CC2ED5">
            <w:pPr>
              <w:tabs>
                <w:tab w:val="left" w:pos="440"/>
                <w:tab w:val="right" w:leader="dot" w:pos="9061"/>
              </w:tabs>
              <w:spacing w:line="360" w:lineRule="auto"/>
              <w:rPr>
                <w:rFonts w:ascii="Arial" w:eastAsia="Calibri" w:hAnsi="Arial" w:cs="Arial"/>
                <w:sz w:val="24"/>
                <w:szCs w:val="24"/>
              </w:rPr>
            </w:pPr>
            <w:r w:rsidRPr="00726241">
              <w:rPr>
                <w:rFonts w:ascii="Arial" w:eastAsia="Calibri" w:hAnsi="Arial" w:cs="Arial"/>
                <w:sz w:val="24"/>
                <w:szCs w:val="24"/>
              </w:rPr>
              <w:t xml:space="preserve">Общие </w:t>
            </w:r>
            <w:r w:rsidR="00CC2ED5">
              <w:rPr>
                <w:rFonts w:ascii="Arial" w:eastAsia="Calibri" w:hAnsi="Arial" w:cs="Arial"/>
                <w:sz w:val="24"/>
                <w:szCs w:val="24"/>
              </w:rPr>
              <w:t>требования</w:t>
            </w:r>
            <w:r w:rsidR="00744FB5" w:rsidRPr="00726241">
              <w:rPr>
                <w:rFonts w:ascii="Arial" w:eastAsia="Calibri" w:hAnsi="Arial" w:cs="Arial"/>
                <w:sz w:val="24"/>
                <w:szCs w:val="24"/>
              </w:rPr>
              <w:t xml:space="preserve"> </w:t>
            </w:r>
            <w:r w:rsidR="001D1C6F" w:rsidRPr="00726241">
              <w:rPr>
                <w:rFonts w:ascii="Arial" w:hAnsi="Arial" w:cs="Arial"/>
                <w:bCs/>
                <w:sz w:val="24"/>
                <w:szCs w:val="24"/>
              </w:rPr>
              <w:tab/>
            </w:r>
          </w:p>
        </w:tc>
        <w:tc>
          <w:tcPr>
            <w:tcW w:w="839" w:type="dxa"/>
          </w:tcPr>
          <w:p w14:paraId="759D9662" w14:textId="77777777" w:rsidR="00744FB5" w:rsidRPr="00726241" w:rsidRDefault="00744FB5" w:rsidP="00851592">
            <w:pPr>
              <w:tabs>
                <w:tab w:val="left" w:pos="440"/>
                <w:tab w:val="right" w:leader="dot" w:pos="9061"/>
              </w:tabs>
              <w:spacing w:line="360" w:lineRule="auto"/>
              <w:rPr>
                <w:rFonts w:ascii="Arial" w:eastAsia="Calibri" w:hAnsi="Arial" w:cs="Arial"/>
                <w:sz w:val="24"/>
                <w:szCs w:val="24"/>
              </w:rPr>
            </w:pPr>
          </w:p>
        </w:tc>
      </w:tr>
      <w:tr w:rsidR="00D26A8C" w:rsidRPr="00726241" w14:paraId="61B531ED" w14:textId="77777777" w:rsidTr="00B14041">
        <w:trPr>
          <w:trHeight w:val="182"/>
        </w:trPr>
        <w:tc>
          <w:tcPr>
            <w:tcW w:w="544" w:type="dxa"/>
          </w:tcPr>
          <w:p w14:paraId="5F897344" w14:textId="77777777" w:rsidR="00D26A8C" w:rsidRPr="00726241" w:rsidRDefault="00D26A8C" w:rsidP="00851592">
            <w:pPr>
              <w:tabs>
                <w:tab w:val="left" w:pos="440"/>
                <w:tab w:val="right" w:leader="dot" w:pos="9061"/>
              </w:tabs>
              <w:spacing w:line="360" w:lineRule="auto"/>
              <w:rPr>
                <w:rFonts w:ascii="Arial" w:eastAsia="Calibri" w:hAnsi="Arial" w:cs="Arial"/>
                <w:sz w:val="24"/>
                <w:szCs w:val="24"/>
              </w:rPr>
            </w:pPr>
          </w:p>
        </w:tc>
        <w:tc>
          <w:tcPr>
            <w:tcW w:w="8188" w:type="dxa"/>
          </w:tcPr>
          <w:p w14:paraId="3717EA45" w14:textId="13550501" w:rsidR="00D26A8C" w:rsidRPr="00726241" w:rsidRDefault="00D26A8C" w:rsidP="00CC2ED5">
            <w:pPr>
              <w:tabs>
                <w:tab w:val="left" w:pos="440"/>
                <w:tab w:val="right" w:leader="dot" w:pos="9061"/>
              </w:tabs>
              <w:spacing w:line="360" w:lineRule="auto"/>
              <w:rPr>
                <w:rFonts w:ascii="Arial" w:eastAsia="Calibri" w:hAnsi="Arial" w:cs="Arial"/>
                <w:sz w:val="24"/>
                <w:szCs w:val="24"/>
              </w:rPr>
            </w:pPr>
            <w:r>
              <w:rPr>
                <w:rFonts w:ascii="Arial" w:eastAsia="Calibri" w:hAnsi="Arial" w:cs="Arial"/>
                <w:sz w:val="24"/>
                <w:szCs w:val="24"/>
              </w:rPr>
              <w:t xml:space="preserve">Приложение </w:t>
            </w:r>
            <w:r w:rsidR="00CC2ED5">
              <w:rPr>
                <w:rFonts w:ascii="Arial" w:eastAsia="Calibri" w:hAnsi="Arial" w:cs="Arial"/>
                <w:sz w:val="24"/>
                <w:szCs w:val="24"/>
              </w:rPr>
              <w:t>А1</w:t>
            </w:r>
            <w:r>
              <w:rPr>
                <w:rFonts w:ascii="Arial" w:eastAsia="Calibri" w:hAnsi="Arial" w:cs="Arial"/>
                <w:sz w:val="24"/>
                <w:szCs w:val="24"/>
              </w:rPr>
              <w:t xml:space="preserve"> (</w:t>
            </w:r>
            <w:r w:rsidR="00CC2ED5">
              <w:rPr>
                <w:rFonts w:ascii="Arial" w:eastAsia="Calibri" w:hAnsi="Arial" w:cs="Arial"/>
                <w:sz w:val="24"/>
                <w:szCs w:val="24"/>
              </w:rPr>
              <w:t>обязательное</w:t>
            </w:r>
            <w:r>
              <w:rPr>
                <w:rFonts w:ascii="Arial" w:eastAsia="Calibri" w:hAnsi="Arial" w:cs="Arial"/>
                <w:sz w:val="24"/>
                <w:szCs w:val="24"/>
              </w:rPr>
              <w:t xml:space="preserve">) </w:t>
            </w:r>
            <w:r w:rsidR="00CC2ED5" w:rsidRPr="00CC2ED5">
              <w:rPr>
                <w:rFonts w:ascii="Arial" w:eastAsia="Calibri" w:hAnsi="Arial" w:cs="Arial"/>
                <w:sz w:val="24"/>
                <w:szCs w:val="24"/>
              </w:rPr>
              <w:t>Перечень и описание представляемых данных</w:t>
            </w:r>
            <w:r w:rsidRPr="00726241">
              <w:rPr>
                <w:rFonts w:ascii="Arial" w:hAnsi="Arial" w:cs="Arial"/>
                <w:bCs/>
                <w:sz w:val="24"/>
                <w:szCs w:val="24"/>
              </w:rPr>
              <w:tab/>
            </w:r>
          </w:p>
        </w:tc>
        <w:tc>
          <w:tcPr>
            <w:tcW w:w="839" w:type="dxa"/>
          </w:tcPr>
          <w:p w14:paraId="2B83287E" w14:textId="77777777" w:rsidR="00D26A8C" w:rsidRPr="00726241" w:rsidRDefault="00D26A8C" w:rsidP="00851592">
            <w:pPr>
              <w:tabs>
                <w:tab w:val="left" w:pos="440"/>
                <w:tab w:val="right" w:leader="dot" w:pos="9061"/>
              </w:tabs>
              <w:spacing w:line="360" w:lineRule="auto"/>
              <w:rPr>
                <w:rFonts w:ascii="Arial" w:eastAsia="Calibri" w:hAnsi="Arial" w:cs="Arial"/>
                <w:sz w:val="24"/>
                <w:szCs w:val="24"/>
              </w:rPr>
            </w:pPr>
          </w:p>
        </w:tc>
      </w:tr>
      <w:tr w:rsidR="00726241" w:rsidRPr="00726241" w14:paraId="11E61123" w14:textId="77777777" w:rsidTr="00B14041">
        <w:trPr>
          <w:trHeight w:val="158"/>
        </w:trPr>
        <w:tc>
          <w:tcPr>
            <w:tcW w:w="544" w:type="dxa"/>
          </w:tcPr>
          <w:p w14:paraId="5AA7E7DF" w14:textId="77777777" w:rsidR="00726241" w:rsidRPr="00726241" w:rsidRDefault="00726241" w:rsidP="00726241">
            <w:pPr>
              <w:tabs>
                <w:tab w:val="left" w:pos="440"/>
                <w:tab w:val="right" w:leader="dot" w:pos="9061"/>
              </w:tabs>
              <w:spacing w:line="360" w:lineRule="auto"/>
              <w:rPr>
                <w:rFonts w:ascii="Arial" w:eastAsia="Calibri" w:hAnsi="Arial" w:cs="Arial"/>
                <w:sz w:val="24"/>
                <w:szCs w:val="24"/>
              </w:rPr>
            </w:pPr>
          </w:p>
        </w:tc>
        <w:tc>
          <w:tcPr>
            <w:tcW w:w="8188" w:type="dxa"/>
          </w:tcPr>
          <w:p w14:paraId="76774055" w14:textId="2463D714" w:rsidR="00726241" w:rsidRPr="00726241" w:rsidRDefault="00726241" w:rsidP="00CC2ED5">
            <w:pPr>
              <w:tabs>
                <w:tab w:val="left" w:pos="440"/>
                <w:tab w:val="right" w:leader="dot" w:pos="9061"/>
              </w:tabs>
              <w:spacing w:line="360" w:lineRule="auto"/>
              <w:jc w:val="both"/>
              <w:rPr>
                <w:rFonts w:ascii="Arial" w:eastAsia="Calibri" w:hAnsi="Arial" w:cs="Arial"/>
                <w:sz w:val="24"/>
                <w:szCs w:val="24"/>
              </w:rPr>
            </w:pPr>
            <w:r>
              <w:rPr>
                <w:rFonts w:ascii="Arial" w:eastAsia="Calibri" w:hAnsi="Arial" w:cs="Arial"/>
                <w:sz w:val="24"/>
                <w:szCs w:val="24"/>
              </w:rPr>
              <w:t>Приложение Д</w:t>
            </w:r>
            <w:r w:rsidR="00CC2ED5">
              <w:rPr>
                <w:rFonts w:ascii="Arial" w:eastAsia="Calibri" w:hAnsi="Arial" w:cs="Arial"/>
                <w:sz w:val="24"/>
                <w:szCs w:val="24"/>
              </w:rPr>
              <w:t>А</w:t>
            </w:r>
            <w:r>
              <w:rPr>
                <w:rFonts w:ascii="Arial" w:eastAsia="Calibri" w:hAnsi="Arial" w:cs="Arial"/>
                <w:sz w:val="24"/>
                <w:szCs w:val="24"/>
              </w:rPr>
              <w:t xml:space="preserve"> (справочное) Оригинальный текст не включенных структурных элементов</w:t>
            </w:r>
            <w:r w:rsidRPr="00726241">
              <w:rPr>
                <w:rFonts w:ascii="Arial" w:hAnsi="Arial" w:cs="Arial"/>
                <w:bCs/>
                <w:sz w:val="24"/>
                <w:szCs w:val="24"/>
              </w:rPr>
              <w:tab/>
            </w:r>
          </w:p>
        </w:tc>
        <w:tc>
          <w:tcPr>
            <w:tcW w:w="839" w:type="dxa"/>
          </w:tcPr>
          <w:p w14:paraId="57EBF36A" w14:textId="77777777" w:rsidR="00726241" w:rsidRPr="00726241" w:rsidRDefault="00726241" w:rsidP="00726241">
            <w:pPr>
              <w:tabs>
                <w:tab w:val="left" w:pos="440"/>
                <w:tab w:val="right" w:leader="dot" w:pos="9061"/>
              </w:tabs>
              <w:spacing w:line="360" w:lineRule="auto"/>
              <w:rPr>
                <w:rFonts w:ascii="Arial" w:eastAsia="Calibri" w:hAnsi="Arial" w:cs="Arial"/>
                <w:sz w:val="24"/>
                <w:szCs w:val="24"/>
              </w:rPr>
            </w:pPr>
          </w:p>
        </w:tc>
      </w:tr>
    </w:tbl>
    <w:p w14:paraId="1296437D" w14:textId="080BAB8B" w:rsidR="00744FB5" w:rsidRDefault="001D1C6F" w:rsidP="008B1365">
      <w:pPr>
        <w:spacing w:after="0" w:line="360" w:lineRule="auto"/>
        <w:ind w:firstLine="708"/>
        <w:jc w:val="center"/>
        <w:rPr>
          <w:rFonts w:ascii="Times New Roman" w:hAnsi="Times New Roman" w:cs="Times New Roman"/>
          <w:b/>
          <w:bCs/>
          <w:sz w:val="28"/>
          <w:szCs w:val="28"/>
        </w:rPr>
      </w:pPr>
      <w:r>
        <w:rPr>
          <w:rFonts w:ascii="Times New Roman" w:hAnsi="Times New Roman" w:cs="Times New Roman"/>
          <w:b/>
          <w:bCs/>
          <w:sz w:val="28"/>
          <w:szCs w:val="28"/>
        </w:rPr>
        <w:tab/>
      </w:r>
    </w:p>
    <w:p w14:paraId="180161A5" w14:textId="77777777" w:rsidR="001D1C6F" w:rsidRPr="00EC2666" w:rsidRDefault="001D1C6F" w:rsidP="008B1365">
      <w:pPr>
        <w:spacing w:after="0" w:line="360" w:lineRule="auto"/>
        <w:ind w:firstLine="708"/>
        <w:jc w:val="center"/>
        <w:rPr>
          <w:rFonts w:ascii="Times New Roman" w:hAnsi="Times New Roman" w:cs="Times New Roman"/>
          <w:b/>
          <w:bCs/>
          <w:sz w:val="28"/>
          <w:szCs w:val="28"/>
        </w:rPr>
      </w:pPr>
    </w:p>
    <w:p w14:paraId="29A7D2C6" w14:textId="77777777" w:rsidR="001B2476" w:rsidRPr="00EC2666" w:rsidRDefault="001B2476" w:rsidP="008B1365">
      <w:pPr>
        <w:spacing w:after="0" w:line="360" w:lineRule="auto"/>
        <w:ind w:firstLine="708"/>
        <w:jc w:val="center"/>
        <w:rPr>
          <w:rFonts w:ascii="Times New Roman" w:hAnsi="Times New Roman" w:cs="Times New Roman"/>
          <w:b/>
          <w:bCs/>
          <w:sz w:val="28"/>
          <w:szCs w:val="28"/>
        </w:rPr>
        <w:sectPr w:rsidR="001B2476" w:rsidRPr="00EC2666" w:rsidSect="00C00A8D">
          <w:footerReference w:type="default" r:id="rId14"/>
          <w:pgSz w:w="11906" w:h="16838"/>
          <w:pgMar w:top="1134" w:right="1418" w:bottom="1276" w:left="851" w:header="708" w:footer="708" w:gutter="0"/>
          <w:pgNumType w:fmt="upperRoman"/>
          <w:cols w:space="708"/>
          <w:docGrid w:linePitch="360"/>
        </w:sectPr>
      </w:pPr>
    </w:p>
    <w:tbl>
      <w:tblPr>
        <w:tblW w:w="0" w:type="auto"/>
        <w:tblLook w:val="00A0" w:firstRow="1" w:lastRow="0" w:firstColumn="1" w:lastColumn="0" w:noHBand="0" w:noVBand="0"/>
      </w:tblPr>
      <w:tblGrid>
        <w:gridCol w:w="9287"/>
      </w:tblGrid>
      <w:tr w:rsidR="002646AE" w:rsidRPr="00EC2666" w14:paraId="1253A84D" w14:textId="77777777" w:rsidTr="009E5698">
        <w:trPr>
          <w:trHeight w:val="397"/>
        </w:trPr>
        <w:tc>
          <w:tcPr>
            <w:tcW w:w="9287" w:type="dxa"/>
            <w:tcBorders>
              <w:bottom w:val="single" w:sz="36" w:space="0" w:color="auto"/>
            </w:tcBorders>
            <w:vAlign w:val="center"/>
          </w:tcPr>
          <w:p w14:paraId="264DD0E5" w14:textId="77777777" w:rsidR="002646AE" w:rsidRPr="00EC2666" w:rsidRDefault="002646AE" w:rsidP="009E5698">
            <w:pPr>
              <w:spacing w:line="360" w:lineRule="auto"/>
              <w:jc w:val="center"/>
              <w:rPr>
                <w:rFonts w:ascii="Times New Roman" w:eastAsia="Calibri" w:hAnsi="Times New Roman" w:cs="Times New Roman"/>
                <w:b/>
                <w:sz w:val="24"/>
                <w:szCs w:val="24"/>
                <w:lang w:eastAsia="ru-RU"/>
              </w:rPr>
            </w:pPr>
            <w:r w:rsidRPr="00EC2666">
              <w:rPr>
                <w:rFonts w:ascii="Arial" w:eastAsia="Times New Roman" w:hAnsi="Arial" w:cs="Arial"/>
                <w:b/>
                <w:spacing w:val="60"/>
                <w:szCs w:val="28"/>
              </w:rPr>
              <w:lastRenderedPageBreak/>
              <w:t>НАЦИОНАЛЬНЫЙ СТАНДАРТ РОССИЙСКОЙ ФЕДЕРАЦИИ</w:t>
            </w:r>
          </w:p>
        </w:tc>
      </w:tr>
      <w:tr w:rsidR="002646AE" w:rsidRPr="00F66667" w14:paraId="56DE055B" w14:textId="77777777" w:rsidTr="005F4176">
        <w:trPr>
          <w:trHeight w:hRule="exact" w:val="2371"/>
        </w:trPr>
        <w:tc>
          <w:tcPr>
            <w:tcW w:w="9287" w:type="dxa"/>
            <w:tcBorders>
              <w:top w:val="single" w:sz="36" w:space="0" w:color="auto"/>
              <w:bottom w:val="single" w:sz="24" w:space="0" w:color="auto"/>
            </w:tcBorders>
            <w:vAlign w:val="center"/>
          </w:tcPr>
          <w:p w14:paraId="2E6C53E9" w14:textId="330661C3" w:rsidR="003D54F4" w:rsidRPr="00EC2666" w:rsidRDefault="004F1B79" w:rsidP="00A1622B">
            <w:pPr>
              <w:spacing w:after="0"/>
              <w:jc w:val="center"/>
              <w:rPr>
                <w:rFonts w:ascii="Arial" w:eastAsia="Times New Roman" w:hAnsi="Arial" w:cs="Arial"/>
                <w:b/>
                <w:caps/>
                <w:sz w:val="28"/>
                <w:szCs w:val="28"/>
              </w:rPr>
            </w:pPr>
            <w:r w:rsidRPr="00EC2666">
              <w:rPr>
                <w:rFonts w:ascii="Arial" w:eastAsia="Times New Roman" w:hAnsi="Arial" w:cs="Arial"/>
                <w:b/>
                <w:sz w:val="28"/>
                <w:szCs w:val="28"/>
              </w:rPr>
              <w:t>Аддитивные технологии</w:t>
            </w:r>
            <w:r w:rsidR="003D54F4" w:rsidRPr="00EC2666">
              <w:rPr>
                <w:rFonts w:ascii="Arial" w:eastAsia="Times New Roman" w:hAnsi="Arial" w:cs="Arial"/>
                <w:b/>
                <w:caps/>
                <w:sz w:val="28"/>
                <w:szCs w:val="28"/>
              </w:rPr>
              <w:t xml:space="preserve"> </w:t>
            </w:r>
          </w:p>
          <w:p w14:paraId="05938BD1" w14:textId="0B430607" w:rsidR="003914E4" w:rsidRPr="003914E4" w:rsidRDefault="003914E4" w:rsidP="003914E4">
            <w:pPr>
              <w:spacing w:after="0"/>
              <w:jc w:val="center"/>
              <w:rPr>
                <w:rFonts w:ascii="Arial" w:eastAsia="Times New Roman" w:hAnsi="Arial" w:cs="Arial"/>
                <w:b/>
                <w:sz w:val="28"/>
                <w:szCs w:val="28"/>
              </w:rPr>
            </w:pPr>
            <w:r w:rsidRPr="003914E4">
              <w:rPr>
                <w:rFonts w:ascii="Arial" w:eastAsia="Times New Roman" w:hAnsi="Arial" w:cs="Arial"/>
                <w:b/>
                <w:sz w:val="28"/>
                <w:szCs w:val="28"/>
              </w:rPr>
              <w:t xml:space="preserve">ПРЕДСТАВЛЕНИЕ РЕЗУЛЬТАТОВ ИСПЫТАНИЙ. </w:t>
            </w:r>
          </w:p>
          <w:p w14:paraId="72DDE5FA" w14:textId="07ADE551" w:rsidR="003D54F4" w:rsidRPr="00EC2666" w:rsidRDefault="003914E4" w:rsidP="003914E4">
            <w:pPr>
              <w:tabs>
                <w:tab w:val="center" w:pos="4677"/>
                <w:tab w:val="right" w:pos="9355"/>
              </w:tabs>
              <w:suppressAutoHyphens/>
              <w:spacing w:after="0" w:line="240" w:lineRule="auto"/>
              <w:jc w:val="center"/>
              <w:rPr>
                <w:rFonts w:ascii="Arial" w:eastAsia="Times New Roman" w:hAnsi="Arial" w:cs="Arial"/>
                <w:b/>
                <w:caps/>
                <w:sz w:val="18"/>
                <w:szCs w:val="28"/>
              </w:rPr>
            </w:pPr>
            <w:r w:rsidRPr="003914E4">
              <w:rPr>
                <w:rFonts w:ascii="Arial" w:eastAsia="Times New Roman" w:hAnsi="Arial" w:cs="Arial"/>
                <w:b/>
                <w:sz w:val="28"/>
                <w:szCs w:val="28"/>
              </w:rPr>
              <w:t>Общие требования</w:t>
            </w:r>
            <w:r w:rsidRPr="003914E4">
              <w:rPr>
                <w:rFonts w:ascii="Arial" w:eastAsia="Times New Roman" w:hAnsi="Arial" w:cs="Arial"/>
                <w:b/>
                <w:caps/>
                <w:sz w:val="28"/>
                <w:szCs w:val="28"/>
              </w:rPr>
              <w:t xml:space="preserve"> </w:t>
            </w:r>
          </w:p>
          <w:p w14:paraId="45CCA4E0" w14:textId="5DA5E27F" w:rsidR="00A1622B" w:rsidRPr="00A742AD" w:rsidRDefault="00AB0606" w:rsidP="00CC2ED5">
            <w:pPr>
              <w:autoSpaceDE w:val="0"/>
              <w:autoSpaceDN w:val="0"/>
              <w:adjustRightInd w:val="0"/>
              <w:spacing w:before="120" w:after="0" w:line="240" w:lineRule="auto"/>
              <w:jc w:val="center"/>
              <w:rPr>
                <w:rFonts w:ascii="Arial" w:eastAsia="Times New Roman" w:hAnsi="Arial" w:cs="Arial"/>
                <w:sz w:val="24"/>
                <w:szCs w:val="24"/>
                <w:lang w:val="en-US"/>
              </w:rPr>
            </w:pPr>
            <w:r w:rsidRPr="00A1622B">
              <w:rPr>
                <w:rFonts w:ascii="Arial" w:eastAsia="Times New Roman" w:hAnsi="Arial" w:cs="Arial"/>
                <w:sz w:val="24"/>
                <w:szCs w:val="24"/>
                <w:lang w:val="en-US"/>
              </w:rPr>
              <w:t>Additive</w:t>
            </w:r>
            <w:r w:rsidRPr="003849D6">
              <w:rPr>
                <w:rFonts w:ascii="Arial" w:eastAsia="Times New Roman" w:hAnsi="Arial" w:cs="Arial"/>
                <w:sz w:val="24"/>
                <w:szCs w:val="24"/>
                <w:lang w:val="en-US"/>
              </w:rPr>
              <w:t xml:space="preserve"> </w:t>
            </w:r>
            <w:r w:rsidRPr="00A1622B">
              <w:rPr>
                <w:rFonts w:ascii="Arial" w:eastAsia="Times New Roman" w:hAnsi="Arial" w:cs="Arial"/>
                <w:sz w:val="24"/>
                <w:szCs w:val="24"/>
                <w:lang w:val="en-US"/>
              </w:rPr>
              <w:t>technologies</w:t>
            </w:r>
            <w:r w:rsidRPr="003849D6">
              <w:rPr>
                <w:rFonts w:ascii="Arial" w:eastAsia="Times New Roman" w:hAnsi="Arial" w:cs="Arial"/>
                <w:sz w:val="24"/>
                <w:szCs w:val="24"/>
                <w:lang w:val="en-US"/>
              </w:rPr>
              <w:t>.</w:t>
            </w:r>
            <w:r w:rsidR="003914E4" w:rsidRPr="003849D6">
              <w:rPr>
                <w:rFonts w:ascii="Arial" w:eastAsia="Times New Roman" w:hAnsi="Arial" w:cs="Arial"/>
                <w:sz w:val="24"/>
                <w:szCs w:val="24"/>
                <w:lang w:val="en-US"/>
              </w:rPr>
              <w:t xml:space="preserve"> </w:t>
            </w:r>
            <w:r w:rsidR="003914E4">
              <w:rPr>
                <w:rFonts w:ascii="Arial" w:eastAsia="Times New Roman" w:hAnsi="Arial" w:cs="Arial"/>
                <w:sz w:val="24"/>
                <w:szCs w:val="24"/>
                <w:lang w:val="en-US"/>
              </w:rPr>
              <w:t xml:space="preserve">Test results </w:t>
            </w:r>
            <w:r w:rsidR="00CC2ED5">
              <w:rPr>
                <w:rFonts w:ascii="Arial" w:eastAsia="Times New Roman" w:hAnsi="Arial" w:cs="Arial"/>
                <w:sz w:val="24"/>
                <w:szCs w:val="24"/>
                <w:lang w:val="en-US"/>
              </w:rPr>
              <w:t>presentation</w:t>
            </w:r>
            <w:r w:rsidR="00CC2ED5" w:rsidRPr="003849D6">
              <w:rPr>
                <w:rFonts w:ascii="Arial" w:eastAsia="Times New Roman" w:hAnsi="Arial" w:cs="Arial"/>
                <w:sz w:val="24"/>
                <w:szCs w:val="24"/>
                <w:lang w:val="en-US"/>
              </w:rPr>
              <w:t xml:space="preserve">. </w:t>
            </w:r>
            <w:r w:rsidR="00A1622B">
              <w:rPr>
                <w:rFonts w:ascii="Arial" w:eastAsia="Times New Roman" w:hAnsi="Arial" w:cs="Arial"/>
                <w:sz w:val="24"/>
                <w:szCs w:val="24"/>
                <w:lang w:val="en-US"/>
              </w:rPr>
              <w:t xml:space="preserve">General </w:t>
            </w:r>
            <w:r w:rsidR="00A742AD" w:rsidRPr="00A742AD">
              <w:rPr>
                <w:rFonts w:ascii="Arial" w:eastAsia="Times New Roman" w:hAnsi="Arial" w:cs="Arial"/>
                <w:sz w:val="24"/>
                <w:szCs w:val="24"/>
                <w:lang w:val="en-US"/>
              </w:rPr>
              <w:t>provisions</w:t>
            </w:r>
          </w:p>
        </w:tc>
      </w:tr>
    </w:tbl>
    <w:p w14:paraId="1E80680D" w14:textId="77777777" w:rsidR="002646AE" w:rsidRPr="00EC2666" w:rsidRDefault="00154745" w:rsidP="002646AE">
      <w:pPr>
        <w:spacing w:before="240" w:line="360" w:lineRule="auto"/>
        <w:jc w:val="right"/>
        <w:rPr>
          <w:rFonts w:ascii="Arial" w:hAnsi="Arial" w:cs="Arial"/>
          <w:b/>
          <w:sz w:val="24"/>
          <w:szCs w:val="28"/>
        </w:rPr>
      </w:pPr>
      <w:r w:rsidRPr="00EC2666">
        <w:rPr>
          <w:rFonts w:ascii="Arial" w:hAnsi="Arial" w:cs="Arial"/>
          <w:b/>
          <w:sz w:val="24"/>
          <w:szCs w:val="28"/>
        </w:rPr>
        <w:t xml:space="preserve">Дата введения — 201   —    —  </w:t>
      </w:r>
    </w:p>
    <w:p w14:paraId="3F247518" w14:textId="77777777" w:rsidR="00621DBB" w:rsidRPr="00EC2666" w:rsidRDefault="00621DBB" w:rsidP="00A1622B">
      <w:pPr>
        <w:spacing w:after="240" w:line="360" w:lineRule="auto"/>
        <w:ind w:firstLine="709"/>
        <w:rPr>
          <w:rFonts w:ascii="Arial" w:hAnsi="Arial" w:cs="Arial"/>
          <w:b/>
          <w:sz w:val="28"/>
          <w:szCs w:val="28"/>
        </w:rPr>
      </w:pPr>
      <w:r w:rsidRPr="00EC2666">
        <w:rPr>
          <w:rFonts w:ascii="Arial" w:hAnsi="Arial" w:cs="Arial"/>
          <w:b/>
          <w:sz w:val="28"/>
          <w:szCs w:val="28"/>
        </w:rPr>
        <w:t>1 Область применения</w:t>
      </w:r>
    </w:p>
    <w:p w14:paraId="738DF9C4" w14:textId="6090E7BC" w:rsidR="00A1622B" w:rsidRDefault="00A742AD" w:rsidP="00754119">
      <w:pPr>
        <w:tabs>
          <w:tab w:val="left" w:pos="709"/>
        </w:tabs>
        <w:spacing w:after="0" w:line="360" w:lineRule="auto"/>
        <w:ind w:firstLine="709"/>
        <w:jc w:val="both"/>
        <w:rPr>
          <w:rFonts w:ascii="Arial" w:hAnsi="Arial" w:cs="Arial"/>
          <w:sz w:val="24"/>
          <w:szCs w:val="24"/>
        </w:rPr>
      </w:pPr>
      <w:r>
        <w:rPr>
          <w:rFonts w:ascii="Arial" w:hAnsi="Arial" w:cs="Arial"/>
          <w:sz w:val="24"/>
          <w:szCs w:val="24"/>
        </w:rPr>
        <w:t xml:space="preserve">Настоящий стандарт распространяется на </w:t>
      </w:r>
      <w:r w:rsidR="00754119">
        <w:rPr>
          <w:rFonts w:ascii="Arial" w:hAnsi="Arial" w:cs="Arial"/>
          <w:sz w:val="24"/>
          <w:szCs w:val="24"/>
        </w:rPr>
        <w:t xml:space="preserve">информацию, включаемую в протоколы испытаний, и устанавливает общие требования к </w:t>
      </w:r>
      <w:r w:rsidR="003849D6">
        <w:rPr>
          <w:rFonts w:ascii="Arial" w:hAnsi="Arial" w:cs="Arial"/>
          <w:sz w:val="24"/>
          <w:szCs w:val="24"/>
        </w:rPr>
        <w:t>представлени</w:t>
      </w:r>
      <w:r w:rsidR="00754119">
        <w:rPr>
          <w:rFonts w:ascii="Arial" w:hAnsi="Arial" w:cs="Arial"/>
          <w:sz w:val="24"/>
          <w:szCs w:val="24"/>
        </w:rPr>
        <w:t>ю</w:t>
      </w:r>
      <w:r w:rsidR="003849D6">
        <w:rPr>
          <w:rFonts w:ascii="Arial" w:hAnsi="Arial" w:cs="Arial"/>
          <w:sz w:val="24"/>
          <w:szCs w:val="24"/>
        </w:rPr>
        <w:t xml:space="preserve"> результатов испы</w:t>
      </w:r>
      <w:r w:rsidR="00754119">
        <w:rPr>
          <w:rFonts w:ascii="Arial" w:hAnsi="Arial" w:cs="Arial"/>
          <w:sz w:val="24"/>
          <w:szCs w:val="24"/>
        </w:rPr>
        <w:t>таний образцов, изготовленных</w:t>
      </w:r>
      <w:r w:rsidR="003849D6">
        <w:rPr>
          <w:rFonts w:ascii="Arial" w:hAnsi="Arial" w:cs="Arial"/>
          <w:sz w:val="24"/>
          <w:szCs w:val="24"/>
        </w:rPr>
        <w:t>, специфичны</w:t>
      </w:r>
      <w:r w:rsidR="00754119">
        <w:rPr>
          <w:rFonts w:ascii="Arial" w:hAnsi="Arial" w:cs="Arial"/>
          <w:sz w:val="24"/>
          <w:szCs w:val="24"/>
        </w:rPr>
        <w:t>е</w:t>
      </w:r>
      <w:r w:rsidR="003849D6">
        <w:rPr>
          <w:rFonts w:ascii="Arial" w:hAnsi="Arial" w:cs="Arial"/>
          <w:sz w:val="24"/>
          <w:szCs w:val="24"/>
        </w:rPr>
        <w:t xml:space="preserve"> для </w:t>
      </w:r>
      <w:r w:rsidR="00754119">
        <w:rPr>
          <w:rFonts w:ascii="Arial" w:hAnsi="Arial" w:cs="Arial"/>
          <w:sz w:val="24"/>
          <w:szCs w:val="24"/>
        </w:rPr>
        <w:t>аддитивн</w:t>
      </w:r>
      <w:r w:rsidR="00754119">
        <w:rPr>
          <w:rFonts w:ascii="Arial" w:hAnsi="Arial" w:cs="Arial"/>
          <w:sz w:val="24"/>
          <w:szCs w:val="24"/>
        </w:rPr>
        <w:t>ых технологических</w:t>
      </w:r>
      <w:r w:rsidR="00754119">
        <w:rPr>
          <w:rFonts w:ascii="Arial" w:hAnsi="Arial" w:cs="Arial"/>
          <w:sz w:val="24"/>
          <w:szCs w:val="24"/>
        </w:rPr>
        <w:t xml:space="preserve"> </w:t>
      </w:r>
      <w:r w:rsidR="003849D6">
        <w:rPr>
          <w:rFonts w:ascii="Arial" w:hAnsi="Arial" w:cs="Arial"/>
          <w:sz w:val="24"/>
          <w:szCs w:val="24"/>
        </w:rPr>
        <w:t>процессов</w:t>
      </w:r>
      <w:r w:rsidR="00706E49">
        <w:rPr>
          <w:rFonts w:ascii="Arial" w:hAnsi="Arial" w:cs="Arial"/>
          <w:sz w:val="24"/>
          <w:szCs w:val="24"/>
        </w:rPr>
        <w:t>.</w:t>
      </w:r>
      <w:r w:rsidR="00DA51F6">
        <w:rPr>
          <w:rFonts w:ascii="Arial" w:hAnsi="Arial" w:cs="Arial"/>
          <w:sz w:val="24"/>
          <w:szCs w:val="24"/>
        </w:rPr>
        <w:t xml:space="preserve"> </w:t>
      </w:r>
      <w:r w:rsidR="00754119" w:rsidRPr="00A06804">
        <w:rPr>
          <w:rFonts w:ascii="Arial" w:hAnsi="Arial" w:cs="Arial"/>
          <w:sz w:val="24"/>
          <w:szCs w:val="24"/>
        </w:rPr>
        <w:t xml:space="preserve">Стандарт предназначен для использования </w:t>
      </w:r>
      <w:r w:rsidR="00754119">
        <w:rPr>
          <w:rFonts w:ascii="Arial" w:hAnsi="Arial" w:cs="Arial"/>
          <w:sz w:val="24"/>
          <w:szCs w:val="24"/>
        </w:rPr>
        <w:t xml:space="preserve">при </w:t>
      </w:r>
      <w:r w:rsidR="00754119">
        <w:rPr>
          <w:rFonts w:ascii="Arial" w:hAnsi="Arial" w:cs="Arial"/>
          <w:sz w:val="24"/>
          <w:szCs w:val="24"/>
        </w:rPr>
        <w:t>разработке форматов протоколов испытаний, проектировании про</w:t>
      </w:r>
      <w:r w:rsidR="00315950">
        <w:rPr>
          <w:rFonts w:ascii="Arial" w:hAnsi="Arial" w:cs="Arial"/>
          <w:sz w:val="24"/>
          <w:szCs w:val="24"/>
        </w:rPr>
        <w:t xml:space="preserve">изводства, </w:t>
      </w:r>
      <w:r w:rsidR="00754119">
        <w:rPr>
          <w:rFonts w:ascii="Arial" w:hAnsi="Arial" w:cs="Arial"/>
          <w:sz w:val="24"/>
          <w:szCs w:val="24"/>
        </w:rPr>
        <w:t xml:space="preserve">а также при разработке </w:t>
      </w:r>
      <w:r w:rsidR="00DA51F6">
        <w:rPr>
          <w:rFonts w:ascii="Arial" w:hAnsi="Arial" w:cs="Arial"/>
          <w:sz w:val="24"/>
          <w:szCs w:val="24"/>
        </w:rPr>
        <w:t>баз данных о свойствах материала</w:t>
      </w:r>
      <w:r w:rsidR="00315950">
        <w:rPr>
          <w:rFonts w:ascii="Arial" w:hAnsi="Arial" w:cs="Arial"/>
          <w:sz w:val="24"/>
          <w:szCs w:val="24"/>
        </w:rPr>
        <w:t>.</w:t>
      </w:r>
    </w:p>
    <w:p w14:paraId="28B3C486" w14:textId="0196EF62" w:rsidR="00A1622B" w:rsidRPr="00EC2666" w:rsidRDefault="00621DBB" w:rsidP="00597CF4">
      <w:pPr>
        <w:tabs>
          <w:tab w:val="left" w:pos="709"/>
        </w:tabs>
        <w:spacing w:before="240" w:after="240" w:line="360" w:lineRule="auto"/>
        <w:ind w:firstLine="709"/>
        <w:rPr>
          <w:rFonts w:ascii="Arial" w:hAnsi="Arial" w:cs="Arial"/>
          <w:b/>
          <w:sz w:val="28"/>
          <w:szCs w:val="28"/>
        </w:rPr>
      </w:pPr>
      <w:r w:rsidRPr="00EC2666">
        <w:rPr>
          <w:rFonts w:ascii="Arial" w:hAnsi="Arial" w:cs="Arial"/>
          <w:b/>
          <w:sz w:val="28"/>
          <w:szCs w:val="28"/>
        </w:rPr>
        <w:t>2 Нормативные ссылки</w:t>
      </w:r>
    </w:p>
    <w:p w14:paraId="5FB3E380" w14:textId="6A32B332" w:rsidR="002646AE" w:rsidRDefault="002646AE" w:rsidP="00315950">
      <w:pPr>
        <w:spacing w:after="0" w:line="360" w:lineRule="auto"/>
        <w:ind w:firstLine="720"/>
        <w:jc w:val="both"/>
        <w:rPr>
          <w:rFonts w:ascii="Arial" w:hAnsi="Arial" w:cs="Arial"/>
          <w:sz w:val="24"/>
          <w:szCs w:val="24"/>
        </w:rPr>
      </w:pPr>
      <w:r w:rsidRPr="00EC2666">
        <w:rPr>
          <w:rFonts w:ascii="Arial" w:hAnsi="Arial" w:cs="Arial"/>
          <w:sz w:val="24"/>
          <w:szCs w:val="24"/>
        </w:rPr>
        <w:t xml:space="preserve">В настоящем стандарте использованы нормативные ссылки на следующие стандарты: </w:t>
      </w:r>
    </w:p>
    <w:p w14:paraId="7DDEEF48" w14:textId="77777777" w:rsidR="00315950" w:rsidRPr="00315950" w:rsidRDefault="00315950" w:rsidP="00315950">
      <w:pPr>
        <w:pStyle w:val="1OsnAbz"/>
        <w:spacing w:after="0" w:line="360" w:lineRule="auto"/>
        <w:ind w:firstLine="720"/>
        <w:rPr>
          <w:rFonts w:eastAsiaTheme="minorHAnsi"/>
          <w:color w:val="auto"/>
          <w:sz w:val="24"/>
          <w:szCs w:val="24"/>
          <w:lang w:eastAsia="en-US"/>
        </w:rPr>
      </w:pPr>
      <w:r w:rsidRPr="00315950">
        <w:rPr>
          <w:rFonts w:eastAsiaTheme="minorHAnsi"/>
          <w:color w:val="auto"/>
          <w:sz w:val="24"/>
          <w:szCs w:val="24"/>
          <w:lang w:eastAsia="en-US"/>
        </w:rPr>
        <w:t>ГОСТ Р 57558 Аддитивные технологические процессы. Базовые принципы. Часть 1. Термины и определения</w:t>
      </w:r>
    </w:p>
    <w:p w14:paraId="3E7B44BB" w14:textId="7D118F15" w:rsidR="00315950" w:rsidRDefault="00315950" w:rsidP="00315950">
      <w:pPr>
        <w:tabs>
          <w:tab w:val="left" w:pos="709"/>
        </w:tabs>
        <w:spacing w:after="0" w:line="360" w:lineRule="auto"/>
        <w:ind w:firstLine="709"/>
        <w:jc w:val="both"/>
        <w:rPr>
          <w:rFonts w:ascii="Arial" w:hAnsi="Arial" w:cs="Arial"/>
          <w:sz w:val="24"/>
          <w:szCs w:val="24"/>
        </w:rPr>
      </w:pPr>
      <w:r w:rsidRPr="00315950">
        <w:rPr>
          <w:rFonts w:ascii="Arial" w:hAnsi="Arial" w:cs="Arial"/>
          <w:sz w:val="24"/>
          <w:szCs w:val="24"/>
        </w:rPr>
        <w:t>ГОСТ 1.0.182-1.030.20 Аддитивные технологии. Системы координат. Общие положения</w:t>
      </w:r>
      <w:r w:rsidRPr="00315950">
        <w:rPr>
          <w:rFonts w:ascii="Arial" w:hAnsi="Arial" w:cs="Arial"/>
          <w:sz w:val="24"/>
          <w:szCs w:val="24"/>
        </w:rPr>
        <w:t xml:space="preserve"> </w:t>
      </w:r>
    </w:p>
    <w:p w14:paraId="25AB1E61" w14:textId="77777777" w:rsidR="00315950" w:rsidRPr="00EC2666" w:rsidRDefault="00315950" w:rsidP="00315950">
      <w:pPr>
        <w:tabs>
          <w:tab w:val="left" w:pos="709"/>
        </w:tabs>
        <w:spacing w:after="0" w:line="360" w:lineRule="auto"/>
        <w:ind w:firstLine="709"/>
        <w:jc w:val="both"/>
        <w:rPr>
          <w:rFonts w:ascii="Arial" w:hAnsi="Arial" w:cs="Arial"/>
          <w:sz w:val="24"/>
          <w:szCs w:val="24"/>
        </w:rPr>
      </w:pPr>
    </w:p>
    <w:p w14:paraId="2F9292CF" w14:textId="1A089B6B" w:rsidR="00597CF4" w:rsidRPr="00315950" w:rsidRDefault="00315950" w:rsidP="00315950">
      <w:pPr>
        <w:pStyle w:val="1OsnAbz"/>
        <w:spacing w:before="0" w:after="0" w:line="360" w:lineRule="auto"/>
        <w:ind w:firstLine="720"/>
        <w:rPr>
          <w:rFonts w:eastAsiaTheme="minorHAnsi"/>
          <w:color w:val="auto"/>
          <w:sz w:val="24"/>
          <w:szCs w:val="24"/>
          <w:lang w:eastAsia="en-US"/>
        </w:rPr>
      </w:pPr>
      <w:r w:rsidRPr="00EC2666">
        <w:rPr>
          <w:rFonts w:eastAsia="Times New Roman"/>
          <w:spacing w:val="42"/>
        </w:rPr>
        <w:t>Примечание</w:t>
      </w:r>
      <w:r w:rsidRPr="00EC2666">
        <w:rPr>
          <w:rFonts w:eastAsia="Times New Roman"/>
        </w:rPr>
        <w:t xml:space="preserve">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w:t>
      </w:r>
    </w:p>
    <w:p w14:paraId="4EF18F2D" w14:textId="04476FD3" w:rsidR="00022FD0" w:rsidRPr="00022FD0" w:rsidRDefault="00022FD0" w:rsidP="00022FD0">
      <w:pPr>
        <w:pBdr>
          <w:top w:val="single" w:sz="4" w:space="1" w:color="auto"/>
        </w:pBdr>
        <w:tabs>
          <w:tab w:val="left" w:pos="709"/>
        </w:tabs>
        <w:spacing w:before="240" w:after="0" w:line="480" w:lineRule="auto"/>
        <w:jc w:val="both"/>
        <w:rPr>
          <w:rFonts w:ascii="Arial" w:hAnsi="Arial" w:cs="Arial"/>
          <w:b/>
          <w:i/>
          <w:sz w:val="24"/>
          <w:szCs w:val="24"/>
        </w:rPr>
      </w:pPr>
      <w:r w:rsidRPr="00022FD0">
        <w:rPr>
          <w:rFonts w:ascii="Arial" w:hAnsi="Arial" w:cs="Arial"/>
          <w:b/>
          <w:i/>
          <w:sz w:val="24"/>
          <w:szCs w:val="24"/>
        </w:rPr>
        <w:t xml:space="preserve">Проект, </w:t>
      </w:r>
      <w:r w:rsidR="00BA671E">
        <w:rPr>
          <w:rFonts w:ascii="Arial" w:hAnsi="Arial" w:cs="Arial"/>
          <w:b/>
          <w:i/>
          <w:sz w:val="24"/>
          <w:szCs w:val="24"/>
        </w:rPr>
        <w:t>первая</w:t>
      </w:r>
      <w:r w:rsidRPr="00022FD0">
        <w:rPr>
          <w:rFonts w:ascii="Arial" w:hAnsi="Arial" w:cs="Arial"/>
          <w:b/>
          <w:i/>
          <w:sz w:val="24"/>
          <w:szCs w:val="24"/>
        </w:rPr>
        <w:t xml:space="preserve"> редакция</w:t>
      </w:r>
    </w:p>
    <w:p w14:paraId="108FDD22" w14:textId="14E8B52D" w:rsidR="00E96F47" w:rsidRDefault="00315950" w:rsidP="00D906A1">
      <w:pPr>
        <w:spacing w:before="120"/>
        <w:ind w:firstLine="720"/>
        <w:jc w:val="both"/>
        <w:rPr>
          <w:rFonts w:ascii="Arial" w:eastAsia="Times New Roman" w:hAnsi="Arial" w:cs="Arial"/>
        </w:rPr>
      </w:pPr>
      <w:r>
        <w:rPr>
          <w:rFonts w:ascii="Arial" w:eastAsia="Times New Roman" w:hAnsi="Arial" w:cs="Arial"/>
        </w:rPr>
        <w:lastRenderedPageBreak/>
        <w:br/>
      </w:r>
      <w:r w:rsidR="00E96F47" w:rsidRPr="00EC2666">
        <w:rPr>
          <w:rFonts w:ascii="Arial" w:eastAsia="Times New Roman" w:hAnsi="Arial" w:cs="Arial"/>
        </w:rPr>
        <w:t>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14:paraId="1EE92778" w14:textId="77777777" w:rsidR="00A1622B" w:rsidRPr="00EC2666" w:rsidRDefault="00A1622B" w:rsidP="00A1622B">
      <w:pPr>
        <w:spacing w:before="120" w:line="360" w:lineRule="auto"/>
        <w:ind w:firstLine="720"/>
        <w:jc w:val="both"/>
        <w:rPr>
          <w:rFonts w:ascii="Arial" w:eastAsia="Times New Roman" w:hAnsi="Arial" w:cs="Arial"/>
        </w:rPr>
      </w:pPr>
    </w:p>
    <w:p w14:paraId="7A231127" w14:textId="77777777" w:rsidR="009F024E" w:rsidRPr="00EC2666" w:rsidRDefault="0053771E" w:rsidP="00A1622B">
      <w:pPr>
        <w:tabs>
          <w:tab w:val="left" w:pos="709"/>
        </w:tabs>
        <w:spacing w:after="240" w:line="360" w:lineRule="auto"/>
        <w:ind w:firstLine="567"/>
        <w:rPr>
          <w:rFonts w:ascii="Arial" w:hAnsi="Arial" w:cs="Arial"/>
          <w:b/>
          <w:sz w:val="28"/>
          <w:szCs w:val="28"/>
        </w:rPr>
      </w:pPr>
      <w:r w:rsidRPr="00EC2666">
        <w:rPr>
          <w:rFonts w:ascii="Arial" w:hAnsi="Arial" w:cs="Arial"/>
          <w:b/>
          <w:sz w:val="28"/>
          <w:szCs w:val="28"/>
        </w:rPr>
        <w:t>3 Термины</w:t>
      </w:r>
      <w:r w:rsidR="00B6243B" w:rsidRPr="00EC2666">
        <w:rPr>
          <w:rFonts w:ascii="Arial" w:hAnsi="Arial" w:cs="Arial"/>
          <w:b/>
          <w:sz w:val="28"/>
          <w:szCs w:val="28"/>
        </w:rPr>
        <w:t xml:space="preserve"> и </w:t>
      </w:r>
      <w:r w:rsidR="009F024E" w:rsidRPr="00EC2666">
        <w:rPr>
          <w:rFonts w:ascii="Arial" w:hAnsi="Arial" w:cs="Arial"/>
          <w:b/>
          <w:sz w:val="28"/>
          <w:szCs w:val="28"/>
        </w:rPr>
        <w:t>определения</w:t>
      </w:r>
    </w:p>
    <w:p w14:paraId="6DC6FB62" w14:textId="461EBE59" w:rsidR="00977BFF" w:rsidRDefault="00DA51F6" w:rsidP="00DA51F6">
      <w:pPr>
        <w:pStyle w:val="aa"/>
        <w:tabs>
          <w:tab w:val="left" w:pos="709"/>
        </w:tabs>
        <w:spacing w:after="0" w:line="360" w:lineRule="auto"/>
        <w:ind w:left="0" w:firstLine="567"/>
        <w:jc w:val="both"/>
        <w:rPr>
          <w:rFonts w:ascii="Arial" w:hAnsi="Arial" w:cs="Arial"/>
          <w:sz w:val="24"/>
          <w:szCs w:val="24"/>
        </w:rPr>
      </w:pPr>
      <w:r w:rsidRPr="00DA51F6">
        <w:rPr>
          <w:rFonts w:ascii="Arial" w:hAnsi="Arial" w:cs="Arial"/>
          <w:sz w:val="24"/>
          <w:szCs w:val="24"/>
        </w:rPr>
        <w:t xml:space="preserve">В настоящем стандарте применены термины </w:t>
      </w:r>
      <w:r w:rsidR="00315950">
        <w:rPr>
          <w:rFonts w:ascii="Arial" w:hAnsi="Arial" w:cs="Arial"/>
          <w:sz w:val="24"/>
          <w:szCs w:val="24"/>
        </w:rPr>
        <w:t>и определения в соответствии с</w:t>
      </w:r>
      <w:r w:rsidRPr="00DA51F6">
        <w:rPr>
          <w:rFonts w:ascii="Arial" w:hAnsi="Arial" w:cs="Arial"/>
          <w:sz w:val="24"/>
          <w:szCs w:val="24"/>
        </w:rPr>
        <w:t xml:space="preserve"> ГОСТ Р 57558</w:t>
      </w:r>
      <w:r>
        <w:rPr>
          <w:rFonts w:ascii="Arial" w:hAnsi="Arial" w:cs="Arial"/>
          <w:sz w:val="24"/>
          <w:szCs w:val="24"/>
        </w:rPr>
        <w:t xml:space="preserve"> </w:t>
      </w:r>
    </w:p>
    <w:p w14:paraId="06483996" w14:textId="15EA9710" w:rsidR="007A7175" w:rsidRPr="00315950" w:rsidRDefault="00A87DE1" w:rsidP="001D20A8">
      <w:pPr>
        <w:pStyle w:val="aa"/>
        <w:tabs>
          <w:tab w:val="left" w:pos="851"/>
        </w:tabs>
        <w:spacing w:before="240" w:after="240" w:line="360" w:lineRule="auto"/>
        <w:ind w:left="0" w:firstLine="567"/>
        <w:contextualSpacing w:val="0"/>
        <w:jc w:val="both"/>
        <w:rPr>
          <w:rFonts w:ascii="Arial" w:hAnsi="Arial" w:cs="Arial"/>
          <w:b/>
          <w:sz w:val="28"/>
          <w:szCs w:val="28"/>
        </w:rPr>
      </w:pPr>
      <w:r w:rsidRPr="00315950">
        <w:rPr>
          <w:rFonts w:ascii="Arial" w:hAnsi="Arial" w:cs="Arial"/>
          <w:b/>
          <w:sz w:val="28"/>
          <w:szCs w:val="28"/>
        </w:rPr>
        <w:t>4 Общие положения</w:t>
      </w:r>
    </w:p>
    <w:p w14:paraId="35476F2B" w14:textId="113098FD" w:rsidR="004C1108" w:rsidRPr="00A87DE1" w:rsidRDefault="00E04182" w:rsidP="00FE357C">
      <w:pPr>
        <w:pStyle w:val="aa"/>
        <w:tabs>
          <w:tab w:val="left" w:pos="851"/>
        </w:tabs>
        <w:spacing w:after="0" w:line="360" w:lineRule="auto"/>
        <w:ind w:left="0" w:firstLine="567"/>
        <w:jc w:val="both"/>
        <w:rPr>
          <w:rFonts w:ascii="Arial" w:hAnsi="Arial" w:cs="Arial"/>
          <w:b/>
          <w:sz w:val="24"/>
          <w:szCs w:val="24"/>
        </w:rPr>
      </w:pPr>
      <w:r w:rsidRPr="004C1108">
        <w:rPr>
          <w:rFonts w:ascii="Arial" w:hAnsi="Arial" w:cs="Arial"/>
          <w:sz w:val="24"/>
          <w:szCs w:val="24"/>
        </w:rPr>
        <w:t xml:space="preserve">4.1 </w:t>
      </w:r>
      <w:r w:rsidR="00FE357C" w:rsidRPr="00FE357C">
        <w:rPr>
          <w:rFonts w:ascii="Arial" w:hAnsi="Arial" w:cs="Arial"/>
          <w:sz w:val="24"/>
          <w:szCs w:val="24"/>
        </w:rPr>
        <w:t xml:space="preserve">Так как для каждого процесса </w:t>
      </w:r>
      <w:r w:rsidR="00315950">
        <w:rPr>
          <w:rFonts w:ascii="Arial" w:hAnsi="Arial" w:cs="Arial"/>
          <w:sz w:val="24"/>
          <w:szCs w:val="24"/>
        </w:rPr>
        <w:t>аддитивного производства</w:t>
      </w:r>
      <w:r w:rsidR="00FE357C" w:rsidRPr="00FE357C">
        <w:rPr>
          <w:rFonts w:ascii="Arial" w:hAnsi="Arial" w:cs="Arial"/>
          <w:sz w:val="24"/>
          <w:szCs w:val="24"/>
        </w:rPr>
        <w:t xml:space="preserve"> и каждой </w:t>
      </w:r>
      <w:r w:rsidR="00315950">
        <w:rPr>
          <w:rFonts w:ascii="Arial" w:hAnsi="Arial" w:cs="Arial"/>
          <w:sz w:val="24"/>
          <w:szCs w:val="24"/>
        </w:rPr>
        <w:t xml:space="preserve">конкретной </w:t>
      </w:r>
      <w:r w:rsidR="00FE357C" w:rsidRPr="00FE357C">
        <w:rPr>
          <w:rFonts w:ascii="Arial" w:hAnsi="Arial" w:cs="Arial"/>
          <w:sz w:val="24"/>
          <w:szCs w:val="24"/>
        </w:rPr>
        <w:t>единицы оборудования существуют уникальные параметры</w:t>
      </w:r>
      <w:r w:rsidR="00315950">
        <w:rPr>
          <w:rFonts w:ascii="Arial" w:hAnsi="Arial" w:cs="Arial"/>
          <w:sz w:val="24"/>
          <w:szCs w:val="24"/>
        </w:rPr>
        <w:t xml:space="preserve"> и </w:t>
      </w:r>
      <w:r w:rsidR="00977EFC">
        <w:rPr>
          <w:rFonts w:ascii="Arial" w:hAnsi="Arial" w:cs="Arial"/>
          <w:sz w:val="24"/>
          <w:szCs w:val="24"/>
        </w:rPr>
        <w:t>характеристики</w:t>
      </w:r>
      <w:r w:rsidR="00FE357C" w:rsidRPr="00FE357C">
        <w:rPr>
          <w:rFonts w:ascii="Arial" w:hAnsi="Arial" w:cs="Arial"/>
          <w:sz w:val="24"/>
          <w:szCs w:val="24"/>
        </w:rPr>
        <w:t xml:space="preserve">, крайне важно стандартизировать форматы описания </w:t>
      </w:r>
      <w:r w:rsidR="00FE357C">
        <w:rPr>
          <w:rFonts w:ascii="Arial" w:hAnsi="Arial" w:cs="Arial"/>
          <w:sz w:val="24"/>
          <w:szCs w:val="24"/>
        </w:rPr>
        <w:t>информации о</w:t>
      </w:r>
      <w:r w:rsidR="00FE357C" w:rsidRPr="00FE357C">
        <w:rPr>
          <w:rFonts w:ascii="Arial" w:hAnsi="Arial" w:cs="Arial"/>
          <w:sz w:val="24"/>
          <w:szCs w:val="24"/>
        </w:rPr>
        <w:t xml:space="preserve"> </w:t>
      </w:r>
      <w:r w:rsidR="00FE357C">
        <w:rPr>
          <w:rFonts w:ascii="Arial" w:hAnsi="Arial" w:cs="Arial"/>
          <w:sz w:val="24"/>
          <w:szCs w:val="24"/>
        </w:rPr>
        <w:t>построении</w:t>
      </w:r>
      <w:r w:rsidR="00FE357C" w:rsidRPr="00FE357C">
        <w:rPr>
          <w:rFonts w:ascii="Arial" w:hAnsi="Arial" w:cs="Arial"/>
          <w:sz w:val="24"/>
          <w:szCs w:val="24"/>
        </w:rPr>
        <w:t xml:space="preserve">, </w:t>
      </w:r>
      <w:r w:rsidR="00315950">
        <w:rPr>
          <w:rFonts w:ascii="Arial" w:hAnsi="Arial" w:cs="Arial"/>
          <w:sz w:val="24"/>
          <w:szCs w:val="24"/>
        </w:rPr>
        <w:t>пост</w:t>
      </w:r>
      <w:r w:rsidR="00FE357C" w:rsidRPr="00FE357C">
        <w:rPr>
          <w:rFonts w:ascii="Arial" w:hAnsi="Arial" w:cs="Arial"/>
          <w:sz w:val="24"/>
          <w:szCs w:val="24"/>
        </w:rPr>
        <w:t xml:space="preserve">обработке и </w:t>
      </w:r>
      <w:r w:rsidR="00315950">
        <w:rPr>
          <w:rFonts w:ascii="Arial" w:hAnsi="Arial" w:cs="Arial"/>
          <w:sz w:val="24"/>
          <w:szCs w:val="24"/>
        </w:rPr>
        <w:t>подготовке</w:t>
      </w:r>
      <w:r w:rsidR="00FE357C" w:rsidRPr="00FE357C">
        <w:rPr>
          <w:rFonts w:ascii="Arial" w:hAnsi="Arial" w:cs="Arial"/>
          <w:sz w:val="24"/>
          <w:szCs w:val="24"/>
        </w:rPr>
        <w:t xml:space="preserve"> образцов</w:t>
      </w:r>
      <w:r w:rsidR="00FE357C">
        <w:rPr>
          <w:rFonts w:ascii="Arial" w:hAnsi="Arial" w:cs="Arial"/>
          <w:sz w:val="24"/>
          <w:szCs w:val="24"/>
        </w:rPr>
        <w:t xml:space="preserve"> для испытания</w:t>
      </w:r>
      <w:r w:rsidR="00FE357C" w:rsidRPr="00FE357C">
        <w:rPr>
          <w:rFonts w:ascii="Arial" w:hAnsi="Arial" w:cs="Arial"/>
          <w:sz w:val="24"/>
          <w:szCs w:val="24"/>
        </w:rPr>
        <w:t xml:space="preserve">. Целью </w:t>
      </w:r>
      <w:r w:rsidR="00315950">
        <w:rPr>
          <w:rFonts w:ascii="Arial" w:hAnsi="Arial" w:cs="Arial"/>
          <w:sz w:val="24"/>
          <w:szCs w:val="24"/>
        </w:rPr>
        <w:t>требований, установленных в настоящем стандарте</w:t>
      </w:r>
      <w:r w:rsidR="00FE357C" w:rsidRPr="00FE357C">
        <w:rPr>
          <w:rFonts w:ascii="Arial" w:hAnsi="Arial" w:cs="Arial"/>
          <w:sz w:val="24"/>
          <w:szCs w:val="24"/>
        </w:rPr>
        <w:t xml:space="preserve"> является систематическое описание материалов и процессов обработки, применяемых для изготовления образцов для испытания. Уровень детализации описания </w:t>
      </w:r>
      <w:r w:rsidR="00FE357C">
        <w:rPr>
          <w:rFonts w:ascii="Arial" w:hAnsi="Arial" w:cs="Arial"/>
          <w:sz w:val="24"/>
          <w:szCs w:val="24"/>
        </w:rPr>
        <w:t xml:space="preserve">образца для испытания </w:t>
      </w:r>
      <w:r w:rsidR="00FE357C" w:rsidRPr="00FE357C">
        <w:rPr>
          <w:rFonts w:ascii="Arial" w:hAnsi="Arial" w:cs="Arial"/>
          <w:sz w:val="24"/>
          <w:szCs w:val="24"/>
        </w:rPr>
        <w:t>должен соответствовать области применения</w:t>
      </w:r>
      <w:r w:rsidR="00FE357C">
        <w:rPr>
          <w:rFonts w:ascii="Arial" w:hAnsi="Arial" w:cs="Arial"/>
          <w:sz w:val="24"/>
          <w:szCs w:val="24"/>
        </w:rPr>
        <w:t xml:space="preserve"> конечного изделия</w:t>
      </w:r>
      <w:r w:rsidR="00FE357C" w:rsidRPr="00FE357C">
        <w:rPr>
          <w:rFonts w:ascii="Arial" w:hAnsi="Arial" w:cs="Arial"/>
          <w:sz w:val="24"/>
          <w:szCs w:val="24"/>
        </w:rPr>
        <w:t>.</w:t>
      </w:r>
    </w:p>
    <w:p w14:paraId="46C1EC83" w14:textId="77777777" w:rsidR="00AA7E99" w:rsidRDefault="00FE357C" w:rsidP="006A5E92">
      <w:pPr>
        <w:pStyle w:val="aa"/>
        <w:tabs>
          <w:tab w:val="left" w:pos="851"/>
        </w:tabs>
        <w:spacing w:after="0" w:line="360" w:lineRule="auto"/>
        <w:ind w:left="0" w:firstLine="709"/>
        <w:jc w:val="both"/>
        <w:rPr>
          <w:rFonts w:ascii="Arial" w:hAnsi="Arial" w:cs="Arial"/>
          <w:sz w:val="24"/>
          <w:szCs w:val="24"/>
        </w:rPr>
      </w:pPr>
      <w:r>
        <w:rPr>
          <w:rFonts w:ascii="Arial" w:hAnsi="Arial" w:cs="Arial"/>
          <w:sz w:val="24"/>
          <w:szCs w:val="24"/>
        </w:rPr>
        <w:t xml:space="preserve">4.2 </w:t>
      </w:r>
      <w:r w:rsidR="00A428D9">
        <w:rPr>
          <w:rFonts w:ascii="Arial" w:hAnsi="Arial" w:cs="Arial"/>
          <w:sz w:val="24"/>
          <w:szCs w:val="24"/>
        </w:rPr>
        <w:t>Настоящий стандарт</w:t>
      </w:r>
      <w:r w:rsidR="00B00246">
        <w:rPr>
          <w:rFonts w:ascii="Arial" w:hAnsi="Arial" w:cs="Arial"/>
          <w:sz w:val="24"/>
          <w:szCs w:val="24"/>
        </w:rPr>
        <w:t xml:space="preserve"> предназначен для следу</w:t>
      </w:r>
      <w:r w:rsidR="00AA7E99">
        <w:rPr>
          <w:rFonts w:ascii="Arial" w:hAnsi="Arial" w:cs="Arial"/>
          <w:sz w:val="24"/>
          <w:szCs w:val="24"/>
        </w:rPr>
        <w:t>ющих целей:</w:t>
      </w:r>
    </w:p>
    <w:p w14:paraId="4E6DEE6A" w14:textId="322D3CDF" w:rsidR="00AA7E99" w:rsidRPr="00AA7E99" w:rsidRDefault="00AA7E99" w:rsidP="006A5E92">
      <w:pPr>
        <w:pStyle w:val="aa"/>
        <w:tabs>
          <w:tab w:val="left" w:pos="851"/>
        </w:tabs>
        <w:spacing w:after="0" w:line="360" w:lineRule="auto"/>
        <w:ind w:left="0" w:firstLine="709"/>
        <w:jc w:val="both"/>
        <w:rPr>
          <w:rFonts w:ascii="Arial" w:hAnsi="Arial" w:cs="Arial"/>
          <w:sz w:val="24"/>
          <w:szCs w:val="24"/>
        </w:rPr>
      </w:pPr>
      <w:r>
        <w:rPr>
          <w:rFonts w:ascii="Arial" w:hAnsi="Arial" w:cs="Arial"/>
          <w:sz w:val="24"/>
          <w:szCs w:val="24"/>
        </w:rPr>
        <w:t xml:space="preserve">- стандартизация описания </w:t>
      </w:r>
      <w:r w:rsidRPr="00AA7E99">
        <w:rPr>
          <w:rFonts w:ascii="Arial" w:hAnsi="Arial" w:cs="Arial"/>
          <w:sz w:val="24"/>
          <w:szCs w:val="24"/>
        </w:rPr>
        <w:t>испытани</w:t>
      </w:r>
      <w:r w:rsidR="00977EFC">
        <w:rPr>
          <w:rFonts w:ascii="Arial" w:hAnsi="Arial" w:cs="Arial"/>
          <w:sz w:val="24"/>
          <w:szCs w:val="24"/>
        </w:rPr>
        <w:t>й</w:t>
      </w:r>
      <w:r w:rsidRPr="00AA7E99">
        <w:rPr>
          <w:rFonts w:ascii="Arial" w:hAnsi="Arial" w:cs="Arial"/>
          <w:sz w:val="24"/>
          <w:szCs w:val="24"/>
        </w:rPr>
        <w:t xml:space="preserve"> и отчетов об испытаниях, </w:t>
      </w:r>
    </w:p>
    <w:p w14:paraId="6A60386A" w14:textId="11F19300" w:rsidR="00AA7E99" w:rsidRPr="00AA7E99" w:rsidRDefault="00AA7E99" w:rsidP="006A5E92">
      <w:pPr>
        <w:pStyle w:val="aa"/>
        <w:tabs>
          <w:tab w:val="left" w:pos="851"/>
        </w:tabs>
        <w:spacing w:after="0" w:line="360" w:lineRule="auto"/>
        <w:ind w:left="0" w:firstLine="709"/>
        <w:jc w:val="both"/>
        <w:rPr>
          <w:rFonts w:ascii="Arial" w:hAnsi="Arial" w:cs="Arial"/>
          <w:sz w:val="24"/>
          <w:szCs w:val="24"/>
        </w:rPr>
      </w:pPr>
      <w:r w:rsidRPr="00977EFC">
        <w:rPr>
          <w:rFonts w:ascii="Arial" w:hAnsi="Arial" w:cs="Arial"/>
          <w:sz w:val="24"/>
          <w:szCs w:val="24"/>
        </w:rPr>
        <w:t>-</w:t>
      </w:r>
      <w:r w:rsidR="008115B6" w:rsidRPr="00977EFC">
        <w:rPr>
          <w:rFonts w:ascii="Arial" w:hAnsi="Arial" w:cs="Arial"/>
          <w:sz w:val="24"/>
          <w:szCs w:val="24"/>
        </w:rPr>
        <w:t xml:space="preserve">упрощение создания баз данных по материалам </w:t>
      </w:r>
      <w:r w:rsidRPr="00977EFC">
        <w:rPr>
          <w:rFonts w:ascii="Arial" w:hAnsi="Arial" w:cs="Arial"/>
          <w:sz w:val="24"/>
          <w:szCs w:val="24"/>
        </w:rPr>
        <w:t xml:space="preserve">за счёт стандартизации </w:t>
      </w:r>
      <w:r w:rsidR="008115B6" w:rsidRPr="00977EFC">
        <w:rPr>
          <w:rFonts w:ascii="Arial" w:hAnsi="Arial" w:cs="Arial"/>
          <w:sz w:val="24"/>
          <w:szCs w:val="24"/>
        </w:rPr>
        <w:t>информации об испытаниях</w:t>
      </w:r>
      <w:r w:rsidR="008115B6">
        <w:rPr>
          <w:rFonts w:ascii="Arial" w:hAnsi="Arial" w:cs="Arial"/>
          <w:sz w:val="24"/>
          <w:szCs w:val="24"/>
        </w:rPr>
        <w:t>.</w:t>
      </w:r>
      <w:r w:rsidRPr="00AA7E99">
        <w:rPr>
          <w:rFonts w:ascii="Arial" w:hAnsi="Arial" w:cs="Arial"/>
          <w:sz w:val="24"/>
          <w:szCs w:val="24"/>
        </w:rPr>
        <w:t xml:space="preserve"> </w:t>
      </w:r>
    </w:p>
    <w:p w14:paraId="08612788" w14:textId="70DC348D" w:rsidR="00AA7E99" w:rsidRPr="00AA7E99" w:rsidRDefault="00AA7E99" w:rsidP="006A5E92">
      <w:pPr>
        <w:pStyle w:val="aa"/>
        <w:tabs>
          <w:tab w:val="left" w:pos="851"/>
        </w:tabs>
        <w:spacing w:after="0" w:line="360" w:lineRule="auto"/>
        <w:ind w:left="0" w:firstLine="709"/>
        <w:jc w:val="both"/>
        <w:rPr>
          <w:rFonts w:ascii="Arial" w:hAnsi="Arial" w:cs="Arial"/>
          <w:sz w:val="24"/>
          <w:szCs w:val="24"/>
        </w:rPr>
      </w:pPr>
      <w:r>
        <w:rPr>
          <w:rFonts w:ascii="Arial" w:hAnsi="Arial" w:cs="Arial"/>
          <w:sz w:val="24"/>
          <w:szCs w:val="24"/>
        </w:rPr>
        <w:t>-</w:t>
      </w:r>
      <w:r w:rsidRPr="00AA7E99">
        <w:rPr>
          <w:rFonts w:ascii="Arial" w:hAnsi="Arial" w:cs="Arial"/>
          <w:sz w:val="24"/>
          <w:szCs w:val="24"/>
        </w:rPr>
        <w:t xml:space="preserve"> </w:t>
      </w:r>
      <w:r>
        <w:rPr>
          <w:rFonts w:ascii="Arial" w:hAnsi="Arial" w:cs="Arial"/>
          <w:sz w:val="24"/>
          <w:szCs w:val="24"/>
        </w:rPr>
        <w:t>п</w:t>
      </w:r>
      <w:r w:rsidRPr="00AA7E99">
        <w:rPr>
          <w:rFonts w:ascii="Arial" w:hAnsi="Arial" w:cs="Arial"/>
          <w:sz w:val="24"/>
          <w:szCs w:val="24"/>
        </w:rPr>
        <w:t xml:space="preserve">овышение уровня отслеживаемости материала при испытаниях и оценке, </w:t>
      </w:r>
    </w:p>
    <w:p w14:paraId="108C5BBC" w14:textId="44446E76" w:rsidR="008703F4" w:rsidRDefault="00AA7E99" w:rsidP="006A5E92">
      <w:pPr>
        <w:pStyle w:val="aa"/>
        <w:tabs>
          <w:tab w:val="left" w:pos="851"/>
        </w:tabs>
        <w:spacing w:after="0" w:line="360" w:lineRule="auto"/>
        <w:ind w:left="0" w:firstLine="709"/>
        <w:jc w:val="both"/>
        <w:rPr>
          <w:rFonts w:ascii="Arial" w:hAnsi="Arial" w:cs="Arial"/>
          <w:sz w:val="24"/>
          <w:szCs w:val="24"/>
        </w:rPr>
      </w:pPr>
      <w:r>
        <w:rPr>
          <w:rFonts w:ascii="Arial" w:hAnsi="Arial" w:cs="Arial"/>
          <w:sz w:val="24"/>
          <w:szCs w:val="24"/>
        </w:rPr>
        <w:t>-</w:t>
      </w:r>
      <w:r w:rsidRPr="00AA7E99">
        <w:rPr>
          <w:rFonts w:ascii="Arial" w:hAnsi="Arial" w:cs="Arial"/>
          <w:sz w:val="24"/>
          <w:szCs w:val="24"/>
        </w:rPr>
        <w:t xml:space="preserve"> </w:t>
      </w:r>
      <w:r>
        <w:rPr>
          <w:rFonts w:ascii="Arial" w:hAnsi="Arial" w:cs="Arial"/>
          <w:sz w:val="24"/>
          <w:szCs w:val="24"/>
        </w:rPr>
        <w:t>о</w:t>
      </w:r>
      <w:r w:rsidRPr="00AA7E99">
        <w:rPr>
          <w:rFonts w:ascii="Arial" w:hAnsi="Arial" w:cs="Arial"/>
          <w:sz w:val="24"/>
          <w:szCs w:val="24"/>
        </w:rPr>
        <w:t>пределение зависимости свойств, параметров и характеристик образцов для обеспечения прогнозирования при моделировании и других вычислительных подходах.</w:t>
      </w:r>
    </w:p>
    <w:p w14:paraId="7D42C164" w14:textId="58988BAF" w:rsidR="008115B6" w:rsidRDefault="008115B6" w:rsidP="001D20A8">
      <w:pPr>
        <w:pStyle w:val="aa"/>
        <w:keepNext/>
        <w:tabs>
          <w:tab w:val="left" w:pos="851"/>
        </w:tabs>
        <w:spacing w:before="240" w:after="240" w:line="360" w:lineRule="auto"/>
        <w:ind w:left="0" w:firstLine="567"/>
        <w:contextualSpacing w:val="0"/>
        <w:jc w:val="both"/>
        <w:rPr>
          <w:rFonts w:ascii="Arial" w:hAnsi="Arial" w:cs="Arial"/>
          <w:sz w:val="24"/>
          <w:szCs w:val="24"/>
        </w:rPr>
      </w:pPr>
      <w:r w:rsidRPr="001D20A8">
        <w:rPr>
          <w:rFonts w:ascii="Arial" w:hAnsi="Arial" w:cs="Arial"/>
          <w:b/>
          <w:sz w:val="28"/>
          <w:szCs w:val="28"/>
        </w:rPr>
        <w:lastRenderedPageBreak/>
        <w:t>5. Общие требования</w:t>
      </w:r>
    </w:p>
    <w:p w14:paraId="6F33A285" w14:textId="16EFFCDB" w:rsidR="008115B6" w:rsidRDefault="008115B6" w:rsidP="006A5E92">
      <w:pPr>
        <w:pStyle w:val="aa"/>
        <w:tabs>
          <w:tab w:val="left" w:pos="851"/>
        </w:tabs>
        <w:spacing w:after="0" w:line="360" w:lineRule="auto"/>
        <w:ind w:left="0" w:firstLine="709"/>
        <w:jc w:val="both"/>
        <w:rPr>
          <w:rFonts w:ascii="Arial" w:hAnsi="Arial" w:cs="Arial"/>
          <w:sz w:val="24"/>
          <w:szCs w:val="24"/>
        </w:rPr>
      </w:pPr>
      <w:r>
        <w:rPr>
          <w:rFonts w:ascii="Arial" w:hAnsi="Arial" w:cs="Arial"/>
          <w:sz w:val="24"/>
          <w:szCs w:val="24"/>
        </w:rPr>
        <w:t xml:space="preserve">5.1 </w:t>
      </w:r>
      <w:r w:rsidRPr="008115B6">
        <w:rPr>
          <w:rFonts w:ascii="Arial" w:hAnsi="Arial" w:cs="Arial"/>
          <w:sz w:val="24"/>
          <w:szCs w:val="24"/>
        </w:rPr>
        <w:t xml:space="preserve">В данном разделе устанавливают требования к </w:t>
      </w:r>
      <w:r w:rsidR="00501F9A">
        <w:rPr>
          <w:rFonts w:ascii="Arial" w:hAnsi="Arial" w:cs="Arial"/>
          <w:sz w:val="24"/>
          <w:szCs w:val="24"/>
        </w:rPr>
        <w:t xml:space="preserve">представлению </w:t>
      </w:r>
      <w:r w:rsidRPr="008115B6">
        <w:rPr>
          <w:rFonts w:ascii="Arial" w:hAnsi="Arial" w:cs="Arial"/>
          <w:sz w:val="24"/>
          <w:szCs w:val="24"/>
        </w:rPr>
        <w:t>данны</w:t>
      </w:r>
      <w:r w:rsidR="00501F9A">
        <w:rPr>
          <w:rFonts w:ascii="Arial" w:hAnsi="Arial" w:cs="Arial"/>
          <w:sz w:val="24"/>
          <w:szCs w:val="24"/>
        </w:rPr>
        <w:t>х</w:t>
      </w:r>
      <w:r w:rsidRPr="008115B6">
        <w:rPr>
          <w:rFonts w:ascii="Arial" w:hAnsi="Arial" w:cs="Arial"/>
          <w:sz w:val="24"/>
          <w:szCs w:val="24"/>
        </w:rPr>
        <w:t xml:space="preserve"> и информации </w:t>
      </w:r>
      <w:r w:rsidR="00501F9A">
        <w:rPr>
          <w:rFonts w:ascii="Arial" w:hAnsi="Arial" w:cs="Arial"/>
          <w:sz w:val="24"/>
          <w:szCs w:val="24"/>
        </w:rPr>
        <w:t>об</w:t>
      </w:r>
      <w:r w:rsidRPr="008115B6">
        <w:rPr>
          <w:rFonts w:ascii="Arial" w:hAnsi="Arial" w:cs="Arial"/>
          <w:sz w:val="24"/>
          <w:szCs w:val="24"/>
        </w:rPr>
        <w:t xml:space="preserve"> образца</w:t>
      </w:r>
      <w:r w:rsidR="00501F9A">
        <w:rPr>
          <w:rFonts w:ascii="Arial" w:hAnsi="Arial" w:cs="Arial"/>
          <w:sz w:val="24"/>
          <w:szCs w:val="24"/>
        </w:rPr>
        <w:t>х</w:t>
      </w:r>
      <w:r w:rsidRPr="008115B6">
        <w:rPr>
          <w:rFonts w:ascii="Arial" w:hAnsi="Arial" w:cs="Arial"/>
          <w:sz w:val="24"/>
          <w:szCs w:val="24"/>
        </w:rPr>
        <w:t xml:space="preserve"> для испытания, изготовленны</w:t>
      </w:r>
      <w:r w:rsidR="00501F9A">
        <w:rPr>
          <w:rFonts w:ascii="Arial" w:hAnsi="Arial" w:cs="Arial"/>
          <w:sz w:val="24"/>
          <w:szCs w:val="24"/>
        </w:rPr>
        <w:t>х</w:t>
      </w:r>
      <w:r w:rsidRPr="008115B6">
        <w:rPr>
          <w:rFonts w:ascii="Arial" w:hAnsi="Arial" w:cs="Arial"/>
          <w:sz w:val="24"/>
          <w:szCs w:val="24"/>
        </w:rPr>
        <w:t xml:space="preserve"> по методу АП.</w:t>
      </w:r>
    </w:p>
    <w:p w14:paraId="5A05F3DD" w14:textId="6B85C6E4" w:rsidR="008115B6" w:rsidRPr="001D20A8" w:rsidRDefault="008115B6" w:rsidP="001D20A8">
      <w:pPr>
        <w:pStyle w:val="aa"/>
        <w:tabs>
          <w:tab w:val="left" w:pos="851"/>
        </w:tabs>
        <w:spacing w:before="240" w:after="240" w:line="360" w:lineRule="auto"/>
        <w:ind w:left="0" w:firstLine="567"/>
        <w:contextualSpacing w:val="0"/>
        <w:jc w:val="both"/>
        <w:rPr>
          <w:rFonts w:ascii="Arial" w:hAnsi="Arial" w:cs="Arial"/>
          <w:b/>
          <w:sz w:val="24"/>
          <w:szCs w:val="24"/>
        </w:rPr>
      </w:pPr>
      <w:r w:rsidRPr="001D20A8">
        <w:rPr>
          <w:rFonts w:ascii="Arial" w:hAnsi="Arial" w:cs="Arial"/>
          <w:b/>
          <w:sz w:val="24"/>
          <w:szCs w:val="24"/>
        </w:rPr>
        <w:t>5.</w:t>
      </w:r>
      <w:r w:rsidR="00501F9A" w:rsidRPr="001D20A8">
        <w:rPr>
          <w:rFonts w:ascii="Arial" w:hAnsi="Arial" w:cs="Arial"/>
          <w:b/>
          <w:sz w:val="24"/>
          <w:szCs w:val="24"/>
        </w:rPr>
        <w:t>1.1 Требования к представлению данных о</w:t>
      </w:r>
      <w:r w:rsidR="00D33583" w:rsidRPr="001D20A8">
        <w:rPr>
          <w:rFonts w:ascii="Arial" w:hAnsi="Arial" w:cs="Arial"/>
          <w:b/>
          <w:sz w:val="24"/>
          <w:szCs w:val="24"/>
        </w:rPr>
        <w:t xml:space="preserve"> материалах и процессах</w:t>
      </w:r>
    </w:p>
    <w:p w14:paraId="5FA7CF12" w14:textId="4862A44B" w:rsidR="00D33583" w:rsidRPr="00D33583" w:rsidRDefault="00D33583" w:rsidP="006A5E92">
      <w:pPr>
        <w:pStyle w:val="aa"/>
        <w:tabs>
          <w:tab w:val="left" w:pos="851"/>
        </w:tabs>
        <w:spacing w:after="0" w:line="360" w:lineRule="auto"/>
        <w:ind w:left="0" w:firstLine="709"/>
        <w:jc w:val="both"/>
        <w:rPr>
          <w:rFonts w:ascii="Arial" w:hAnsi="Arial" w:cs="Arial"/>
          <w:sz w:val="24"/>
          <w:szCs w:val="24"/>
        </w:rPr>
      </w:pPr>
      <w:r w:rsidRPr="00D33583">
        <w:rPr>
          <w:rFonts w:ascii="Arial" w:hAnsi="Arial" w:cs="Arial"/>
          <w:sz w:val="24"/>
          <w:szCs w:val="24"/>
        </w:rPr>
        <w:t>Для образцов</w:t>
      </w:r>
      <w:r w:rsidR="001D20A8">
        <w:rPr>
          <w:rFonts w:ascii="Arial" w:hAnsi="Arial" w:cs="Arial"/>
          <w:sz w:val="24"/>
          <w:szCs w:val="24"/>
        </w:rPr>
        <w:t xml:space="preserve"> для испытания</w:t>
      </w:r>
      <w:r w:rsidRPr="00D33583">
        <w:rPr>
          <w:rFonts w:ascii="Arial" w:hAnsi="Arial" w:cs="Arial"/>
          <w:sz w:val="24"/>
          <w:szCs w:val="24"/>
        </w:rPr>
        <w:t>, изготовленных по методу АП, должны быть представлены данные о материалах и процессах</w:t>
      </w:r>
      <w:r w:rsidR="001D20A8">
        <w:rPr>
          <w:rFonts w:ascii="Arial" w:hAnsi="Arial" w:cs="Arial"/>
          <w:sz w:val="24"/>
          <w:szCs w:val="24"/>
        </w:rPr>
        <w:t>, перечисленные в п.п. 5.1.1.1-5.1.1.4.</w:t>
      </w:r>
    </w:p>
    <w:p w14:paraId="47F7F3BE" w14:textId="7A27DBAA" w:rsidR="00D33583" w:rsidRPr="001D20A8" w:rsidRDefault="00D33583" w:rsidP="006A5E92">
      <w:pPr>
        <w:pStyle w:val="aa"/>
        <w:tabs>
          <w:tab w:val="left" w:pos="851"/>
        </w:tabs>
        <w:spacing w:after="0" w:line="360" w:lineRule="auto"/>
        <w:ind w:left="0" w:firstLine="567"/>
        <w:jc w:val="both"/>
        <w:rPr>
          <w:rFonts w:ascii="Arial" w:hAnsi="Arial" w:cs="Arial"/>
          <w:sz w:val="24"/>
          <w:szCs w:val="24"/>
        </w:rPr>
      </w:pPr>
      <w:r w:rsidRPr="001D20A8">
        <w:rPr>
          <w:rFonts w:ascii="Arial" w:hAnsi="Arial" w:cs="Arial"/>
          <w:sz w:val="24"/>
          <w:szCs w:val="24"/>
        </w:rPr>
        <w:t xml:space="preserve">5.1.1.1 Документы по стандартизации </w:t>
      </w:r>
      <w:r w:rsidR="001D20A8" w:rsidRPr="001D20A8">
        <w:rPr>
          <w:rFonts w:ascii="Arial" w:hAnsi="Arial" w:cs="Arial"/>
          <w:sz w:val="24"/>
          <w:szCs w:val="24"/>
        </w:rPr>
        <w:t xml:space="preserve">и техническая документация </w:t>
      </w:r>
      <w:r w:rsidRPr="001D20A8">
        <w:rPr>
          <w:rFonts w:ascii="Arial" w:hAnsi="Arial" w:cs="Arial"/>
          <w:sz w:val="24"/>
          <w:szCs w:val="24"/>
        </w:rPr>
        <w:t>на используемые материалы.</w:t>
      </w:r>
    </w:p>
    <w:p w14:paraId="43BFDDF3" w14:textId="56558CC5" w:rsidR="00D33583" w:rsidRPr="00D33583" w:rsidRDefault="00D33583" w:rsidP="006A5E92">
      <w:pPr>
        <w:pStyle w:val="aa"/>
        <w:tabs>
          <w:tab w:val="left" w:pos="851"/>
        </w:tabs>
        <w:spacing w:after="0" w:line="360" w:lineRule="auto"/>
        <w:ind w:left="0" w:firstLine="567"/>
        <w:jc w:val="both"/>
        <w:rPr>
          <w:rFonts w:ascii="Arial" w:hAnsi="Arial" w:cs="Arial"/>
          <w:sz w:val="24"/>
          <w:szCs w:val="24"/>
        </w:rPr>
      </w:pPr>
      <w:r w:rsidRPr="00D33583">
        <w:rPr>
          <w:rFonts w:ascii="Arial" w:hAnsi="Arial" w:cs="Arial"/>
          <w:sz w:val="24"/>
          <w:szCs w:val="24"/>
        </w:rPr>
        <w:t xml:space="preserve">Информация </w:t>
      </w:r>
      <w:r w:rsidR="00453180">
        <w:rPr>
          <w:rFonts w:ascii="Arial" w:hAnsi="Arial" w:cs="Arial"/>
          <w:sz w:val="24"/>
          <w:szCs w:val="24"/>
        </w:rPr>
        <w:t>в приведенных документах по стандартизации</w:t>
      </w:r>
      <w:r w:rsidRPr="00D33583">
        <w:rPr>
          <w:rFonts w:ascii="Arial" w:hAnsi="Arial" w:cs="Arial"/>
          <w:sz w:val="24"/>
          <w:szCs w:val="24"/>
        </w:rPr>
        <w:t xml:space="preserve"> </w:t>
      </w:r>
      <w:r w:rsidR="001D20A8">
        <w:rPr>
          <w:rFonts w:ascii="Arial" w:hAnsi="Arial" w:cs="Arial"/>
          <w:sz w:val="24"/>
          <w:szCs w:val="24"/>
        </w:rPr>
        <w:t xml:space="preserve">и технической документации (далее – ТД) </w:t>
      </w:r>
      <w:r w:rsidRPr="00D33583">
        <w:rPr>
          <w:rFonts w:ascii="Arial" w:hAnsi="Arial" w:cs="Arial"/>
          <w:sz w:val="24"/>
          <w:szCs w:val="24"/>
        </w:rPr>
        <w:t xml:space="preserve">должна </w:t>
      </w:r>
      <w:r w:rsidR="00453180">
        <w:rPr>
          <w:rFonts w:ascii="Arial" w:hAnsi="Arial" w:cs="Arial"/>
          <w:sz w:val="24"/>
          <w:szCs w:val="24"/>
        </w:rPr>
        <w:t>включать, как минимум, следующее</w:t>
      </w:r>
      <w:r w:rsidRPr="00D33583">
        <w:rPr>
          <w:rFonts w:ascii="Arial" w:hAnsi="Arial" w:cs="Arial"/>
          <w:sz w:val="24"/>
          <w:szCs w:val="24"/>
        </w:rPr>
        <w:t xml:space="preserve">: </w:t>
      </w:r>
    </w:p>
    <w:p w14:paraId="32B28925" w14:textId="0490E7D2" w:rsidR="00D33583" w:rsidRPr="00D33583" w:rsidRDefault="00670C74" w:rsidP="006A5E92">
      <w:pPr>
        <w:pStyle w:val="aa"/>
        <w:tabs>
          <w:tab w:val="left" w:pos="851"/>
        </w:tabs>
        <w:spacing w:after="0" w:line="360" w:lineRule="auto"/>
        <w:ind w:left="0" w:firstLine="567"/>
        <w:jc w:val="both"/>
        <w:rPr>
          <w:rFonts w:ascii="Arial" w:hAnsi="Arial" w:cs="Arial"/>
          <w:sz w:val="24"/>
          <w:szCs w:val="24"/>
        </w:rPr>
      </w:pPr>
      <w:r>
        <w:rPr>
          <w:rFonts w:ascii="Arial" w:hAnsi="Arial" w:cs="Arial"/>
          <w:sz w:val="24"/>
          <w:szCs w:val="24"/>
        </w:rPr>
        <w:t>-</w:t>
      </w:r>
      <w:r w:rsidR="00D33583" w:rsidRPr="00D33583">
        <w:rPr>
          <w:rFonts w:ascii="Arial" w:hAnsi="Arial" w:cs="Arial"/>
          <w:sz w:val="24"/>
          <w:szCs w:val="24"/>
        </w:rPr>
        <w:t xml:space="preserve"> </w:t>
      </w:r>
      <w:r>
        <w:rPr>
          <w:rFonts w:ascii="Arial" w:hAnsi="Arial" w:cs="Arial"/>
          <w:sz w:val="24"/>
          <w:szCs w:val="24"/>
        </w:rPr>
        <w:t>о</w:t>
      </w:r>
      <w:r w:rsidR="00D33583" w:rsidRPr="00D33583">
        <w:rPr>
          <w:rFonts w:ascii="Arial" w:hAnsi="Arial" w:cs="Arial"/>
          <w:sz w:val="24"/>
          <w:szCs w:val="24"/>
        </w:rPr>
        <w:t xml:space="preserve">писание сырья, </w:t>
      </w:r>
      <w:r w:rsidR="00453180">
        <w:rPr>
          <w:rFonts w:ascii="Arial" w:hAnsi="Arial" w:cs="Arial"/>
          <w:sz w:val="24"/>
          <w:szCs w:val="24"/>
        </w:rPr>
        <w:t>требуемого для аддитивного процесса</w:t>
      </w:r>
      <w:r w:rsidR="001D20A8">
        <w:rPr>
          <w:rFonts w:ascii="Arial" w:hAnsi="Arial" w:cs="Arial"/>
          <w:sz w:val="24"/>
          <w:szCs w:val="24"/>
        </w:rPr>
        <w:t xml:space="preserve">, и </w:t>
      </w:r>
      <w:r w:rsidR="001D20A8">
        <w:rPr>
          <w:rFonts w:ascii="Arial" w:hAnsi="Arial" w:cs="Arial"/>
          <w:sz w:val="24"/>
          <w:szCs w:val="24"/>
        </w:rPr>
        <w:t xml:space="preserve">информация о </w:t>
      </w:r>
      <w:r w:rsidR="001D20A8">
        <w:rPr>
          <w:rFonts w:ascii="Arial" w:hAnsi="Arial" w:cs="Arial"/>
          <w:sz w:val="24"/>
          <w:szCs w:val="24"/>
        </w:rPr>
        <w:t xml:space="preserve">его </w:t>
      </w:r>
      <w:r w:rsidR="001D20A8" w:rsidRPr="00D33583">
        <w:rPr>
          <w:rFonts w:ascii="Arial" w:hAnsi="Arial" w:cs="Arial"/>
          <w:sz w:val="24"/>
          <w:szCs w:val="24"/>
        </w:rPr>
        <w:t>подготовк</w:t>
      </w:r>
      <w:r w:rsidR="001D20A8">
        <w:rPr>
          <w:rFonts w:ascii="Arial" w:hAnsi="Arial" w:cs="Arial"/>
          <w:sz w:val="24"/>
          <w:szCs w:val="24"/>
        </w:rPr>
        <w:t>е</w:t>
      </w:r>
      <w:r w:rsidR="00B10EF7">
        <w:rPr>
          <w:rFonts w:ascii="Arial" w:hAnsi="Arial" w:cs="Arial"/>
          <w:sz w:val="24"/>
          <w:szCs w:val="24"/>
        </w:rPr>
        <w:t>;</w:t>
      </w:r>
    </w:p>
    <w:p w14:paraId="0644306E" w14:textId="768A91A2" w:rsidR="00D33583" w:rsidRPr="00D33583" w:rsidRDefault="00670C74" w:rsidP="006A5E92">
      <w:pPr>
        <w:pStyle w:val="aa"/>
        <w:tabs>
          <w:tab w:val="left" w:pos="851"/>
        </w:tabs>
        <w:spacing w:after="0" w:line="360" w:lineRule="auto"/>
        <w:ind w:left="0" w:firstLine="567"/>
        <w:jc w:val="both"/>
        <w:rPr>
          <w:rFonts w:ascii="Arial" w:hAnsi="Arial" w:cs="Arial"/>
          <w:sz w:val="24"/>
          <w:szCs w:val="24"/>
        </w:rPr>
      </w:pPr>
      <w:r>
        <w:rPr>
          <w:rFonts w:ascii="Arial" w:hAnsi="Arial" w:cs="Arial"/>
          <w:sz w:val="24"/>
          <w:szCs w:val="24"/>
        </w:rPr>
        <w:t>- порядок</w:t>
      </w:r>
      <w:r w:rsidR="00D33583" w:rsidRPr="00D33583">
        <w:rPr>
          <w:rFonts w:ascii="Arial" w:hAnsi="Arial" w:cs="Arial"/>
          <w:sz w:val="24"/>
          <w:szCs w:val="24"/>
        </w:rPr>
        <w:t xml:space="preserve"> использования </w:t>
      </w:r>
      <w:r w:rsidR="001D20A8">
        <w:rPr>
          <w:rFonts w:ascii="Arial" w:hAnsi="Arial" w:cs="Arial"/>
          <w:sz w:val="24"/>
          <w:szCs w:val="24"/>
        </w:rPr>
        <w:t>и/</w:t>
      </w:r>
      <w:r w:rsidR="00D33583" w:rsidRPr="00D33583">
        <w:rPr>
          <w:rFonts w:ascii="Arial" w:hAnsi="Arial" w:cs="Arial"/>
          <w:sz w:val="24"/>
          <w:szCs w:val="24"/>
        </w:rPr>
        <w:t xml:space="preserve">или </w:t>
      </w:r>
      <w:r>
        <w:rPr>
          <w:rFonts w:ascii="Arial" w:hAnsi="Arial" w:cs="Arial"/>
          <w:sz w:val="24"/>
          <w:szCs w:val="24"/>
        </w:rPr>
        <w:t>повторного использования сырья.</w:t>
      </w:r>
    </w:p>
    <w:p w14:paraId="0102933A" w14:textId="4E1C7930" w:rsidR="00D33583" w:rsidRPr="001D20A8" w:rsidRDefault="00D33583" w:rsidP="006A5E92">
      <w:pPr>
        <w:pStyle w:val="aa"/>
        <w:tabs>
          <w:tab w:val="left" w:pos="851"/>
        </w:tabs>
        <w:spacing w:after="0" w:line="360" w:lineRule="auto"/>
        <w:ind w:left="0" w:firstLine="567"/>
        <w:jc w:val="both"/>
        <w:rPr>
          <w:rFonts w:ascii="Arial" w:hAnsi="Arial" w:cs="Arial"/>
          <w:sz w:val="24"/>
          <w:szCs w:val="24"/>
        </w:rPr>
      </w:pPr>
      <w:r w:rsidRPr="001D20A8">
        <w:rPr>
          <w:rFonts w:ascii="Arial" w:hAnsi="Arial" w:cs="Arial"/>
          <w:sz w:val="24"/>
          <w:szCs w:val="24"/>
        </w:rPr>
        <w:t xml:space="preserve">5.1.1.2 Описание используемых </w:t>
      </w:r>
      <w:r w:rsidR="001D20A8">
        <w:rPr>
          <w:rFonts w:ascii="Arial" w:hAnsi="Arial" w:cs="Arial"/>
          <w:sz w:val="24"/>
          <w:szCs w:val="24"/>
        </w:rPr>
        <w:t>не документированных</w:t>
      </w:r>
      <w:r w:rsidRPr="001D20A8">
        <w:rPr>
          <w:rFonts w:ascii="Arial" w:hAnsi="Arial" w:cs="Arial"/>
          <w:sz w:val="24"/>
          <w:szCs w:val="24"/>
        </w:rPr>
        <w:t xml:space="preserve"> процессов и (или) отклонени</w:t>
      </w:r>
      <w:r w:rsidR="00670C74" w:rsidRPr="001D20A8">
        <w:rPr>
          <w:rFonts w:ascii="Arial" w:hAnsi="Arial" w:cs="Arial"/>
          <w:sz w:val="24"/>
          <w:szCs w:val="24"/>
        </w:rPr>
        <w:t>я</w:t>
      </w:r>
      <w:r w:rsidRPr="001D20A8">
        <w:rPr>
          <w:rFonts w:ascii="Arial" w:hAnsi="Arial" w:cs="Arial"/>
          <w:sz w:val="24"/>
          <w:szCs w:val="24"/>
        </w:rPr>
        <w:t xml:space="preserve"> от используем</w:t>
      </w:r>
      <w:r w:rsidR="001D20A8">
        <w:rPr>
          <w:rFonts w:ascii="Arial" w:hAnsi="Arial" w:cs="Arial"/>
          <w:sz w:val="24"/>
          <w:szCs w:val="24"/>
        </w:rPr>
        <w:t>ой ТД</w:t>
      </w:r>
      <w:r w:rsidRPr="001D20A8">
        <w:rPr>
          <w:rFonts w:ascii="Arial" w:hAnsi="Arial" w:cs="Arial"/>
          <w:sz w:val="24"/>
          <w:szCs w:val="24"/>
        </w:rPr>
        <w:t>.</w:t>
      </w:r>
    </w:p>
    <w:p w14:paraId="28DCBE4A" w14:textId="77777777" w:rsidR="001D20A8" w:rsidRDefault="00D33583" w:rsidP="006A5E92">
      <w:pPr>
        <w:pStyle w:val="aa"/>
        <w:tabs>
          <w:tab w:val="left" w:pos="851"/>
        </w:tabs>
        <w:spacing w:after="0" w:line="360" w:lineRule="auto"/>
        <w:ind w:left="0" w:firstLine="567"/>
        <w:jc w:val="both"/>
        <w:rPr>
          <w:rFonts w:ascii="Arial" w:hAnsi="Arial" w:cs="Arial"/>
          <w:sz w:val="24"/>
          <w:szCs w:val="24"/>
        </w:rPr>
      </w:pPr>
      <w:r w:rsidRPr="001D20A8">
        <w:rPr>
          <w:rFonts w:ascii="Arial" w:hAnsi="Arial" w:cs="Arial"/>
          <w:sz w:val="24"/>
          <w:szCs w:val="24"/>
        </w:rPr>
        <w:t xml:space="preserve">5.1.1.3 Используемые </w:t>
      </w:r>
      <w:r w:rsidR="00B10EF7" w:rsidRPr="001D20A8">
        <w:rPr>
          <w:rFonts w:ascii="Arial" w:hAnsi="Arial" w:cs="Arial"/>
          <w:sz w:val="24"/>
          <w:szCs w:val="24"/>
        </w:rPr>
        <w:t>документированные</w:t>
      </w:r>
      <w:r w:rsidRPr="001D20A8">
        <w:rPr>
          <w:rFonts w:ascii="Arial" w:hAnsi="Arial" w:cs="Arial"/>
          <w:sz w:val="24"/>
          <w:szCs w:val="24"/>
        </w:rPr>
        <w:t xml:space="preserve"> описания процессов.</w:t>
      </w:r>
      <w:r w:rsidRPr="00D33583">
        <w:rPr>
          <w:rFonts w:ascii="Arial" w:hAnsi="Arial" w:cs="Arial"/>
          <w:sz w:val="24"/>
          <w:szCs w:val="24"/>
        </w:rPr>
        <w:t xml:space="preserve"> </w:t>
      </w:r>
    </w:p>
    <w:p w14:paraId="5AD6D270" w14:textId="6B5BF481" w:rsidR="00D33583" w:rsidRPr="00D33583" w:rsidRDefault="00D33583" w:rsidP="006A5E92">
      <w:pPr>
        <w:pStyle w:val="aa"/>
        <w:tabs>
          <w:tab w:val="left" w:pos="851"/>
        </w:tabs>
        <w:spacing w:after="0" w:line="360" w:lineRule="auto"/>
        <w:ind w:left="0" w:firstLine="567"/>
        <w:jc w:val="both"/>
        <w:rPr>
          <w:rFonts w:ascii="Arial" w:hAnsi="Arial" w:cs="Arial"/>
          <w:sz w:val="24"/>
          <w:szCs w:val="24"/>
        </w:rPr>
      </w:pPr>
      <w:r w:rsidRPr="00D33583">
        <w:rPr>
          <w:rFonts w:ascii="Arial" w:hAnsi="Arial" w:cs="Arial"/>
          <w:sz w:val="24"/>
          <w:szCs w:val="24"/>
        </w:rPr>
        <w:t xml:space="preserve">Информация </w:t>
      </w:r>
      <w:r w:rsidR="00B10EF7">
        <w:rPr>
          <w:rFonts w:ascii="Arial" w:hAnsi="Arial" w:cs="Arial"/>
          <w:sz w:val="24"/>
          <w:szCs w:val="24"/>
        </w:rPr>
        <w:t xml:space="preserve">в </w:t>
      </w:r>
      <w:r w:rsidR="001D20A8" w:rsidRPr="001D20A8">
        <w:rPr>
          <w:rFonts w:ascii="Arial" w:hAnsi="Arial" w:cs="Arial"/>
          <w:sz w:val="24"/>
          <w:szCs w:val="24"/>
        </w:rPr>
        <w:t>документированны</w:t>
      </w:r>
      <w:r w:rsidR="001D20A8">
        <w:rPr>
          <w:rFonts w:ascii="Arial" w:hAnsi="Arial" w:cs="Arial"/>
          <w:sz w:val="24"/>
          <w:szCs w:val="24"/>
        </w:rPr>
        <w:t>х</w:t>
      </w:r>
      <w:r w:rsidR="001D20A8" w:rsidRPr="001D20A8">
        <w:rPr>
          <w:rFonts w:ascii="Arial" w:hAnsi="Arial" w:cs="Arial"/>
          <w:sz w:val="24"/>
          <w:szCs w:val="24"/>
        </w:rPr>
        <w:t xml:space="preserve"> описания</w:t>
      </w:r>
      <w:r w:rsidR="001D20A8">
        <w:rPr>
          <w:rFonts w:ascii="Arial" w:hAnsi="Arial" w:cs="Arial"/>
          <w:sz w:val="24"/>
          <w:szCs w:val="24"/>
        </w:rPr>
        <w:t>х</w:t>
      </w:r>
      <w:r w:rsidR="001D20A8" w:rsidRPr="001D20A8">
        <w:rPr>
          <w:rFonts w:ascii="Arial" w:hAnsi="Arial" w:cs="Arial"/>
          <w:sz w:val="24"/>
          <w:szCs w:val="24"/>
        </w:rPr>
        <w:t xml:space="preserve"> процессов</w:t>
      </w:r>
      <w:r w:rsidR="001D20A8" w:rsidRPr="00D33583">
        <w:rPr>
          <w:rFonts w:ascii="Arial" w:hAnsi="Arial" w:cs="Arial"/>
          <w:sz w:val="24"/>
          <w:szCs w:val="24"/>
        </w:rPr>
        <w:t xml:space="preserve"> </w:t>
      </w:r>
      <w:r w:rsidRPr="00D33583">
        <w:rPr>
          <w:rFonts w:ascii="Arial" w:hAnsi="Arial" w:cs="Arial"/>
          <w:sz w:val="24"/>
          <w:szCs w:val="24"/>
        </w:rPr>
        <w:t>должна включать, как минимум, следующ</w:t>
      </w:r>
      <w:r w:rsidR="00B10EF7">
        <w:rPr>
          <w:rFonts w:ascii="Arial" w:hAnsi="Arial" w:cs="Arial"/>
          <w:sz w:val="24"/>
          <w:szCs w:val="24"/>
        </w:rPr>
        <w:t>ее</w:t>
      </w:r>
      <w:r w:rsidRPr="00D33583">
        <w:rPr>
          <w:rFonts w:ascii="Arial" w:hAnsi="Arial" w:cs="Arial"/>
          <w:sz w:val="24"/>
          <w:szCs w:val="24"/>
        </w:rPr>
        <w:t>:</w:t>
      </w:r>
    </w:p>
    <w:p w14:paraId="7E53FFA2" w14:textId="347AD02C" w:rsidR="00D33583" w:rsidRPr="00D33583" w:rsidRDefault="00B10EF7" w:rsidP="006A5E92">
      <w:pPr>
        <w:pStyle w:val="aa"/>
        <w:tabs>
          <w:tab w:val="left" w:pos="851"/>
        </w:tabs>
        <w:spacing w:after="0" w:line="360" w:lineRule="auto"/>
        <w:ind w:left="0" w:firstLine="567"/>
        <w:jc w:val="both"/>
        <w:rPr>
          <w:rFonts w:ascii="Arial" w:hAnsi="Arial" w:cs="Arial"/>
          <w:sz w:val="24"/>
          <w:szCs w:val="24"/>
        </w:rPr>
      </w:pPr>
      <w:r>
        <w:rPr>
          <w:rFonts w:ascii="Arial" w:hAnsi="Arial" w:cs="Arial"/>
          <w:sz w:val="24"/>
          <w:szCs w:val="24"/>
        </w:rPr>
        <w:t>- п</w:t>
      </w:r>
      <w:r w:rsidR="00D33583" w:rsidRPr="00D33583">
        <w:rPr>
          <w:rFonts w:ascii="Arial" w:hAnsi="Arial" w:cs="Arial"/>
          <w:sz w:val="24"/>
          <w:szCs w:val="24"/>
        </w:rPr>
        <w:t>роцессы, используемые для изготовления образц</w:t>
      </w:r>
      <w:r>
        <w:rPr>
          <w:rFonts w:ascii="Arial" w:hAnsi="Arial" w:cs="Arial"/>
          <w:sz w:val="24"/>
          <w:szCs w:val="24"/>
        </w:rPr>
        <w:t>ов для испытания</w:t>
      </w:r>
      <w:r w:rsidR="00D33583" w:rsidRPr="00D33583">
        <w:rPr>
          <w:rFonts w:ascii="Arial" w:hAnsi="Arial" w:cs="Arial"/>
          <w:sz w:val="24"/>
          <w:szCs w:val="24"/>
        </w:rPr>
        <w:t xml:space="preserve"> из сырья</w:t>
      </w:r>
      <w:r>
        <w:rPr>
          <w:rFonts w:ascii="Arial" w:hAnsi="Arial" w:cs="Arial"/>
          <w:sz w:val="24"/>
          <w:szCs w:val="24"/>
        </w:rPr>
        <w:t>;</w:t>
      </w:r>
    </w:p>
    <w:p w14:paraId="7782D333" w14:textId="7F14CA32" w:rsidR="00D33583" w:rsidRPr="00D33583" w:rsidRDefault="00B10EF7" w:rsidP="006A5E92">
      <w:pPr>
        <w:pStyle w:val="aa"/>
        <w:tabs>
          <w:tab w:val="left" w:pos="851"/>
        </w:tabs>
        <w:spacing w:after="0" w:line="360" w:lineRule="auto"/>
        <w:ind w:left="0" w:firstLine="567"/>
        <w:jc w:val="both"/>
        <w:rPr>
          <w:rFonts w:ascii="Arial" w:hAnsi="Arial" w:cs="Arial"/>
          <w:sz w:val="24"/>
          <w:szCs w:val="24"/>
        </w:rPr>
      </w:pPr>
      <w:r>
        <w:rPr>
          <w:rFonts w:ascii="Arial" w:hAnsi="Arial" w:cs="Arial"/>
          <w:sz w:val="24"/>
          <w:szCs w:val="24"/>
        </w:rPr>
        <w:t>-</w:t>
      </w:r>
      <w:r w:rsidR="00D33583" w:rsidRPr="00D33583">
        <w:rPr>
          <w:rFonts w:ascii="Arial" w:hAnsi="Arial" w:cs="Arial"/>
          <w:sz w:val="24"/>
          <w:szCs w:val="24"/>
        </w:rPr>
        <w:t xml:space="preserve"> </w:t>
      </w:r>
      <w:r>
        <w:rPr>
          <w:rFonts w:ascii="Arial" w:hAnsi="Arial" w:cs="Arial"/>
          <w:sz w:val="24"/>
          <w:szCs w:val="24"/>
        </w:rPr>
        <w:t>р</w:t>
      </w:r>
      <w:r w:rsidR="00D33583" w:rsidRPr="00D33583">
        <w:rPr>
          <w:rFonts w:ascii="Arial" w:hAnsi="Arial" w:cs="Arial"/>
          <w:sz w:val="24"/>
          <w:szCs w:val="24"/>
        </w:rPr>
        <w:t xml:space="preserve">асположение и ориентация образцов для испытания в рабочей камере. </w:t>
      </w:r>
    </w:p>
    <w:p w14:paraId="0C6B99B1" w14:textId="1273F49C" w:rsidR="00DC0D67" w:rsidRDefault="00DC0D67" w:rsidP="001D20A8">
      <w:pPr>
        <w:pStyle w:val="aa"/>
        <w:tabs>
          <w:tab w:val="left" w:pos="851"/>
        </w:tabs>
        <w:spacing w:before="240" w:after="240" w:line="360" w:lineRule="auto"/>
        <w:ind w:left="0" w:firstLine="567"/>
        <w:contextualSpacing w:val="0"/>
        <w:jc w:val="both"/>
        <w:rPr>
          <w:rFonts w:ascii="Arial" w:hAnsi="Arial" w:cs="Arial"/>
          <w:b/>
          <w:sz w:val="24"/>
          <w:szCs w:val="24"/>
        </w:rPr>
      </w:pPr>
      <w:r>
        <w:rPr>
          <w:rFonts w:ascii="Arial" w:hAnsi="Arial" w:cs="Arial"/>
          <w:b/>
          <w:sz w:val="24"/>
          <w:szCs w:val="24"/>
        </w:rPr>
        <w:t>5.1.2 Требования к представлению данных об испытаниях</w:t>
      </w:r>
    </w:p>
    <w:p w14:paraId="057BBFA5" w14:textId="1869DFF6" w:rsidR="00DC0D67" w:rsidRDefault="00DC0D67" w:rsidP="006A5E92">
      <w:pPr>
        <w:pStyle w:val="aa"/>
        <w:tabs>
          <w:tab w:val="left" w:pos="851"/>
        </w:tabs>
        <w:spacing w:after="0" w:line="360" w:lineRule="auto"/>
        <w:ind w:left="0" w:firstLine="567"/>
        <w:jc w:val="both"/>
        <w:rPr>
          <w:rFonts w:ascii="Arial" w:hAnsi="Arial" w:cs="Arial"/>
          <w:sz w:val="24"/>
          <w:szCs w:val="24"/>
        </w:rPr>
      </w:pPr>
      <w:r w:rsidRPr="005B1EC7">
        <w:rPr>
          <w:rFonts w:ascii="Arial" w:hAnsi="Arial" w:cs="Arial"/>
          <w:sz w:val="24"/>
          <w:szCs w:val="24"/>
        </w:rPr>
        <w:t>5.1.2.1</w:t>
      </w:r>
      <w:r w:rsidRPr="00DC0D67">
        <w:rPr>
          <w:rFonts w:ascii="Arial" w:hAnsi="Arial" w:cs="Arial"/>
          <w:sz w:val="24"/>
          <w:szCs w:val="24"/>
        </w:rPr>
        <w:t xml:space="preserve"> Для образцов для испытани</w:t>
      </w:r>
      <w:r w:rsidR="00B07FF1">
        <w:rPr>
          <w:rFonts w:ascii="Arial" w:hAnsi="Arial" w:cs="Arial"/>
          <w:sz w:val="24"/>
          <w:szCs w:val="24"/>
        </w:rPr>
        <w:t>я</w:t>
      </w:r>
      <w:r w:rsidRPr="00DC0D67">
        <w:rPr>
          <w:rFonts w:ascii="Arial" w:hAnsi="Arial" w:cs="Arial"/>
          <w:sz w:val="24"/>
          <w:szCs w:val="24"/>
        </w:rPr>
        <w:t xml:space="preserve">, изготовленных методами </w:t>
      </w:r>
      <w:r w:rsidR="00B07FF1">
        <w:rPr>
          <w:rFonts w:ascii="Arial" w:hAnsi="Arial" w:cs="Arial"/>
          <w:sz w:val="24"/>
          <w:szCs w:val="24"/>
        </w:rPr>
        <w:t>аддитивного производства</w:t>
      </w:r>
      <w:r w:rsidRPr="00DC0D67">
        <w:rPr>
          <w:rFonts w:ascii="Arial" w:hAnsi="Arial" w:cs="Arial"/>
          <w:sz w:val="24"/>
          <w:szCs w:val="24"/>
        </w:rPr>
        <w:t>, должны быть представлены</w:t>
      </w:r>
      <w:r>
        <w:rPr>
          <w:rFonts w:ascii="Arial" w:hAnsi="Arial" w:cs="Arial"/>
          <w:sz w:val="24"/>
          <w:szCs w:val="24"/>
        </w:rPr>
        <w:t>, как минимум,</w:t>
      </w:r>
      <w:r w:rsidRPr="00DC0D67">
        <w:rPr>
          <w:rFonts w:ascii="Arial" w:hAnsi="Arial" w:cs="Arial"/>
          <w:sz w:val="24"/>
          <w:szCs w:val="24"/>
        </w:rPr>
        <w:t xml:space="preserve"> следующие данные об испытаниях и контроле:</w:t>
      </w:r>
    </w:p>
    <w:p w14:paraId="14DE3F39" w14:textId="37B2124E" w:rsidR="005B1EC7" w:rsidRPr="00187323" w:rsidRDefault="005B1EC7" w:rsidP="006A5E92">
      <w:pPr>
        <w:pStyle w:val="aa"/>
        <w:tabs>
          <w:tab w:val="left" w:pos="851"/>
        </w:tabs>
        <w:spacing w:after="0" w:line="360" w:lineRule="auto"/>
        <w:ind w:left="0" w:firstLine="567"/>
        <w:jc w:val="both"/>
        <w:rPr>
          <w:rFonts w:ascii="Arial" w:hAnsi="Arial" w:cs="Arial"/>
          <w:sz w:val="24"/>
          <w:szCs w:val="24"/>
        </w:rPr>
      </w:pPr>
      <w:r>
        <w:rPr>
          <w:rFonts w:ascii="Arial" w:hAnsi="Arial" w:cs="Arial"/>
          <w:sz w:val="24"/>
          <w:szCs w:val="24"/>
        </w:rPr>
        <w:t>- ф</w:t>
      </w:r>
      <w:r w:rsidRPr="005B1EC7">
        <w:rPr>
          <w:rFonts w:ascii="Arial" w:hAnsi="Arial" w:cs="Arial"/>
          <w:sz w:val="24"/>
          <w:szCs w:val="24"/>
        </w:rPr>
        <w:t xml:space="preserve">орма и размеры </w:t>
      </w:r>
      <w:r w:rsidRPr="00187323">
        <w:rPr>
          <w:rFonts w:ascii="Arial" w:hAnsi="Arial" w:cs="Arial"/>
          <w:sz w:val="24"/>
          <w:szCs w:val="24"/>
        </w:rPr>
        <w:t>образцов для испытания с установленными допусками;</w:t>
      </w:r>
    </w:p>
    <w:p w14:paraId="63A33AB0" w14:textId="5331F1A1" w:rsidR="005B1EC7" w:rsidRDefault="005B1EC7" w:rsidP="006A5E92">
      <w:pPr>
        <w:pStyle w:val="aa"/>
        <w:tabs>
          <w:tab w:val="left" w:pos="851"/>
        </w:tabs>
        <w:spacing w:after="0" w:line="360" w:lineRule="auto"/>
        <w:ind w:left="0" w:firstLine="567"/>
        <w:jc w:val="both"/>
        <w:rPr>
          <w:rFonts w:ascii="Arial" w:hAnsi="Arial" w:cs="Arial"/>
          <w:sz w:val="24"/>
          <w:szCs w:val="24"/>
        </w:rPr>
      </w:pPr>
      <w:r w:rsidRPr="00187323">
        <w:rPr>
          <w:rFonts w:ascii="Arial" w:hAnsi="Arial" w:cs="Arial"/>
          <w:sz w:val="24"/>
          <w:szCs w:val="24"/>
        </w:rPr>
        <w:t>- план проведения испытани</w:t>
      </w:r>
      <w:r w:rsidR="00B07FF1" w:rsidRPr="00187323">
        <w:rPr>
          <w:rFonts w:ascii="Arial" w:hAnsi="Arial" w:cs="Arial"/>
          <w:sz w:val="24"/>
          <w:szCs w:val="24"/>
        </w:rPr>
        <w:t>й;</w:t>
      </w:r>
      <w:bookmarkStart w:id="0" w:name="_GoBack"/>
      <w:bookmarkEnd w:id="0"/>
    </w:p>
    <w:p w14:paraId="73B7E33E" w14:textId="77777777" w:rsidR="00B07FF1" w:rsidRDefault="00B07FF1" w:rsidP="006A5E92">
      <w:pPr>
        <w:pStyle w:val="aa"/>
        <w:tabs>
          <w:tab w:val="left" w:pos="851"/>
        </w:tabs>
        <w:spacing w:after="0" w:line="360" w:lineRule="auto"/>
        <w:ind w:left="0" w:firstLine="567"/>
        <w:jc w:val="both"/>
        <w:rPr>
          <w:rFonts w:ascii="Arial" w:hAnsi="Arial" w:cs="Arial"/>
          <w:sz w:val="24"/>
          <w:szCs w:val="24"/>
        </w:rPr>
      </w:pPr>
    </w:p>
    <w:p w14:paraId="2D2C33B1" w14:textId="18A91163" w:rsidR="005B1EC7" w:rsidRPr="00B07FF1" w:rsidRDefault="005B1EC7" w:rsidP="006A5E92">
      <w:pPr>
        <w:pStyle w:val="aa"/>
        <w:tabs>
          <w:tab w:val="left" w:pos="851"/>
        </w:tabs>
        <w:spacing w:after="0" w:line="360" w:lineRule="auto"/>
        <w:ind w:left="0" w:firstLine="567"/>
        <w:jc w:val="both"/>
        <w:rPr>
          <w:rFonts w:ascii="Arial" w:hAnsi="Arial" w:cs="Arial"/>
        </w:rPr>
      </w:pPr>
      <w:r w:rsidRPr="00B07FF1">
        <w:rPr>
          <w:rFonts w:ascii="Arial" w:hAnsi="Arial" w:cs="Arial"/>
          <w:spacing w:val="40"/>
        </w:rPr>
        <w:t>Примечание</w:t>
      </w:r>
      <w:r w:rsidRPr="00B07FF1">
        <w:rPr>
          <w:rFonts w:ascii="Arial" w:hAnsi="Arial" w:cs="Arial"/>
        </w:rPr>
        <w:t xml:space="preserve"> — </w:t>
      </w:r>
      <w:r w:rsidR="00B07FF1">
        <w:rPr>
          <w:rFonts w:ascii="Arial" w:hAnsi="Arial" w:cs="Arial"/>
        </w:rPr>
        <w:t>П</w:t>
      </w:r>
      <w:r w:rsidR="00F9554D" w:rsidRPr="00B07FF1">
        <w:rPr>
          <w:rFonts w:ascii="Arial" w:hAnsi="Arial" w:cs="Arial"/>
        </w:rPr>
        <w:t>лан проведения испытания может</w:t>
      </w:r>
      <w:r w:rsidRPr="00B07FF1">
        <w:rPr>
          <w:rFonts w:ascii="Arial" w:hAnsi="Arial" w:cs="Arial"/>
        </w:rPr>
        <w:t xml:space="preserve"> быть </w:t>
      </w:r>
      <w:r w:rsidR="007403EE" w:rsidRPr="00B07FF1">
        <w:rPr>
          <w:rFonts w:ascii="Arial" w:hAnsi="Arial" w:cs="Arial"/>
        </w:rPr>
        <w:t>приведен</w:t>
      </w:r>
      <w:r w:rsidRPr="00B07FF1">
        <w:rPr>
          <w:rFonts w:ascii="Arial" w:hAnsi="Arial" w:cs="Arial"/>
        </w:rPr>
        <w:t xml:space="preserve"> в </w:t>
      </w:r>
      <w:r w:rsidR="00F9554D" w:rsidRPr="00B07FF1">
        <w:rPr>
          <w:rFonts w:ascii="Arial" w:hAnsi="Arial" w:cs="Arial"/>
        </w:rPr>
        <w:t>документ</w:t>
      </w:r>
      <w:r w:rsidR="007403EE" w:rsidRPr="00B07FF1">
        <w:rPr>
          <w:rFonts w:ascii="Arial" w:hAnsi="Arial" w:cs="Arial"/>
        </w:rPr>
        <w:t>е</w:t>
      </w:r>
      <w:r w:rsidR="00F9554D" w:rsidRPr="00B07FF1">
        <w:rPr>
          <w:rFonts w:ascii="Arial" w:hAnsi="Arial" w:cs="Arial"/>
        </w:rPr>
        <w:t xml:space="preserve"> по стандартизации</w:t>
      </w:r>
      <w:r w:rsidRPr="00B07FF1">
        <w:rPr>
          <w:rFonts w:ascii="Arial" w:hAnsi="Arial" w:cs="Arial"/>
        </w:rPr>
        <w:t xml:space="preserve"> на</w:t>
      </w:r>
      <w:r w:rsidR="00F9554D" w:rsidRPr="00B07FF1">
        <w:rPr>
          <w:rFonts w:ascii="Arial" w:hAnsi="Arial" w:cs="Arial"/>
        </w:rPr>
        <w:t xml:space="preserve"> используемые</w:t>
      </w:r>
      <w:r w:rsidRPr="00B07FF1">
        <w:rPr>
          <w:rFonts w:ascii="Arial" w:hAnsi="Arial" w:cs="Arial"/>
        </w:rPr>
        <w:t xml:space="preserve"> материалы и процесс. </w:t>
      </w:r>
    </w:p>
    <w:p w14:paraId="2DAE1A3A" w14:textId="77777777" w:rsidR="00B07FF1" w:rsidRPr="005B1EC7" w:rsidRDefault="00B07FF1" w:rsidP="006A5E92">
      <w:pPr>
        <w:pStyle w:val="aa"/>
        <w:tabs>
          <w:tab w:val="left" w:pos="851"/>
        </w:tabs>
        <w:spacing w:after="0" w:line="360" w:lineRule="auto"/>
        <w:ind w:left="0" w:firstLine="567"/>
        <w:jc w:val="both"/>
        <w:rPr>
          <w:rFonts w:ascii="Arial" w:hAnsi="Arial" w:cs="Arial"/>
          <w:sz w:val="24"/>
          <w:szCs w:val="24"/>
        </w:rPr>
      </w:pPr>
    </w:p>
    <w:p w14:paraId="13C7D9CE" w14:textId="410357FE" w:rsidR="005B1EC7" w:rsidRPr="005B1EC7" w:rsidRDefault="005B1EC7" w:rsidP="006A5E92">
      <w:pPr>
        <w:pStyle w:val="aa"/>
        <w:tabs>
          <w:tab w:val="left" w:pos="851"/>
        </w:tabs>
        <w:spacing w:after="0" w:line="360" w:lineRule="auto"/>
        <w:ind w:left="0" w:firstLine="567"/>
        <w:jc w:val="both"/>
        <w:rPr>
          <w:rFonts w:ascii="Arial" w:hAnsi="Arial" w:cs="Arial"/>
          <w:sz w:val="24"/>
          <w:szCs w:val="24"/>
        </w:rPr>
      </w:pPr>
      <w:r>
        <w:rPr>
          <w:rFonts w:ascii="Arial" w:hAnsi="Arial" w:cs="Arial"/>
          <w:sz w:val="24"/>
          <w:szCs w:val="24"/>
        </w:rPr>
        <w:t>- м</w:t>
      </w:r>
      <w:r w:rsidRPr="005B1EC7">
        <w:rPr>
          <w:rFonts w:ascii="Arial" w:hAnsi="Arial" w:cs="Arial"/>
          <w:sz w:val="24"/>
          <w:szCs w:val="24"/>
        </w:rPr>
        <w:t>етоды испытаний</w:t>
      </w:r>
      <w:r w:rsidR="00B07FF1">
        <w:rPr>
          <w:rFonts w:ascii="Arial" w:hAnsi="Arial" w:cs="Arial"/>
          <w:sz w:val="24"/>
          <w:szCs w:val="24"/>
        </w:rPr>
        <w:t>;</w:t>
      </w:r>
      <w:r w:rsidRPr="005B1EC7">
        <w:rPr>
          <w:rFonts w:ascii="Arial" w:hAnsi="Arial" w:cs="Arial"/>
          <w:sz w:val="24"/>
          <w:szCs w:val="24"/>
        </w:rPr>
        <w:t xml:space="preserve"> </w:t>
      </w:r>
    </w:p>
    <w:p w14:paraId="2D124743" w14:textId="7D66EB35" w:rsidR="005B1EC7" w:rsidRDefault="005B1EC7" w:rsidP="006A5E92">
      <w:pPr>
        <w:pStyle w:val="aa"/>
        <w:tabs>
          <w:tab w:val="left" w:pos="851"/>
        </w:tabs>
        <w:spacing w:after="0" w:line="360" w:lineRule="auto"/>
        <w:ind w:left="0" w:firstLine="567"/>
        <w:jc w:val="both"/>
        <w:rPr>
          <w:rFonts w:ascii="Arial" w:hAnsi="Arial" w:cs="Arial"/>
          <w:sz w:val="24"/>
          <w:szCs w:val="24"/>
        </w:rPr>
      </w:pPr>
      <w:r>
        <w:rPr>
          <w:rFonts w:ascii="Arial" w:hAnsi="Arial" w:cs="Arial"/>
          <w:sz w:val="24"/>
          <w:szCs w:val="24"/>
        </w:rPr>
        <w:lastRenderedPageBreak/>
        <w:t>-</w:t>
      </w:r>
      <w:r w:rsidRPr="005B1EC7">
        <w:rPr>
          <w:rFonts w:ascii="Arial" w:hAnsi="Arial" w:cs="Arial"/>
          <w:sz w:val="24"/>
          <w:szCs w:val="24"/>
        </w:rPr>
        <w:t xml:space="preserve"> </w:t>
      </w:r>
      <w:r>
        <w:rPr>
          <w:rFonts w:ascii="Arial" w:hAnsi="Arial" w:cs="Arial"/>
          <w:sz w:val="24"/>
          <w:szCs w:val="24"/>
        </w:rPr>
        <w:t>м</w:t>
      </w:r>
      <w:r w:rsidRPr="005B1EC7">
        <w:rPr>
          <w:rFonts w:ascii="Arial" w:hAnsi="Arial" w:cs="Arial"/>
          <w:sz w:val="24"/>
          <w:szCs w:val="24"/>
        </w:rPr>
        <w:t>етоды и результаты неразрушающего контроля.</w:t>
      </w:r>
    </w:p>
    <w:p w14:paraId="1AFA2B54" w14:textId="7DB19BAF" w:rsidR="007403EE" w:rsidRPr="007403EE" w:rsidRDefault="007403EE" w:rsidP="00B07FF1">
      <w:pPr>
        <w:pStyle w:val="aa"/>
        <w:tabs>
          <w:tab w:val="left" w:pos="851"/>
        </w:tabs>
        <w:spacing w:before="240" w:after="240" w:line="360" w:lineRule="auto"/>
        <w:ind w:left="0" w:firstLine="567"/>
        <w:contextualSpacing w:val="0"/>
        <w:jc w:val="both"/>
        <w:rPr>
          <w:rFonts w:ascii="Arial" w:hAnsi="Arial" w:cs="Arial"/>
          <w:b/>
          <w:sz w:val="24"/>
          <w:szCs w:val="24"/>
        </w:rPr>
      </w:pPr>
      <w:r w:rsidRPr="007403EE">
        <w:rPr>
          <w:rFonts w:ascii="Arial" w:hAnsi="Arial" w:cs="Arial"/>
          <w:b/>
          <w:sz w:val="24"/>
          <w:szCs w:val="24"/>
        </w:rPr>
        <w:t>5.1.2.2 Описание используемых не стандартизированных методов испытаний и (или) отклонений от используемых стандартизированных методов испытаний.</w:t>
      </w:r>
    </w:p>
    <w:p w14:paraId="17582E6A" w14:textId="77777777" w:rsidR="007403EE" w:rsidRPr="00B07FF1" w:rsidRDefault="007403EE" w:rsidP="00B07FF1">
      <w:pPr>
        <w:pStyle w:val="aa"/>
        <w:tabs>
          <w:tab w:val="left" w:pos="851"/>
        </w:tabs>
        <w:spacing w:after="240" w:line="360" w:lineRule="auto"/>
        <w:ind w:left="0" w:firstLine="567"/>
        <w:contextualSpacing w:val="0"/>
        <w:jc w:val="both"/>
        <w:rPr>
          <w:rFonts w:ascii="Arial" w:hAnsi="Arial" w:cs="Arial"/>
          <w:b/>
          <w:sz w:val="24"/>
          <w:szCs w:val="24"/>
        </w:rPr>
      </w:pPr>
      <w:r w:rsidRPr="00B07FF1">
        <w:rPr>
          <w:rFonts w:ascii="Arial" w:hAnsi="Arial" w:cs="Arial"/>
          <w:b/>
          <w:sz w:val="24"/>
          <w:szCs w:val="24"/>
        </w:rPr>
        <w:t xml:space="preserve">5.1.3 Требования по представлению данных о постобработке. </w:t>
      </w:r>
    </w:p>
    <w:p w14:paraId="705A5C98" w14:textId="7559CC8E" w:rsidR="007403EE" w:rsidRPr="005B1EC7" w:rsidRDefault="007403EE" w:rsidP="006A5E92">
      <w:pPr>
        <w:pStyle w:val="aa"/>
        <w:tabs>
          <w:tab w:val="left" w:pos="851"/>
        </w:tabs>
        <w:spacing w:after="0" w:line="360" w:lineRule="auto"/>
        <w:ind w:left="0" w:firstLine="567"/>
        <w:jc w:val="both"/>
        <w:rPr>
          <w:rFonts w:ascii="Arial" w:hAnsi="Arial" w:cs="Arial"/>
          <w:sz w:val="24"/>
          <w:szCs w:val="24"/>
        </w:rPr>
      </w:pPr>
      <w:r w:rsidRPr="007403EE">
        <w:rPr>
          <w:rFonts w:ascii="Arial" w:hAnsi="Arial" w:cs="Arial"/>
          <w:sz w:val="24"/>
          <w:szCs w:val="24"/>
        </w:rPr>
        <w:t>Если постобработка образцов</w:t>
      </w:r>
      <w:r w:rsidR="00B07FF1">
        <w:rPr>
          <w:rFonts w:ascii="Arial" w:hAnsi="Arial" w:cs="Arial"/>
          <w:sz w:val="24"/>
          <w:szCs w:val="24"/>
        </w:rPr>
        <w:t xml:space="preserve"> для испытания</w:t>
      </w:r>
      <w:r w:rsidRPr="007403EE">
        <w:rPr>
          <w:rFonts w:ascii="Arial" w:hAnsi="Arial" w:cs="Arial"/>
          <w:sz w:val="24"/>
          <w:szCs w:val="24"/>
        </w:rPr>
        <w:t xml:space="preserve"> проводилась и не </w:t>
      </w:r>
      <w:r>
        <w:rPr>
          <w:rFonts w:ascii="Arial" w:hAnsi="Arial" w:cs="Arial"/>
          <w:sz w:val="24"/>
          <w:szCs w:val="24"/>
        </w:rPr>
        <w:t>указана</w:t>
      </w:r>
      <w:r w:rsidRPr="007403EE">
        <w:rPr>
          <w:rFonts w:ascii="Arial" w:hAnsi="Arial" w:cs="Arial"/>
          <w:sz w:val="24"/>
          <w:szCs w:val="24"/>
        </w:rPr>
        <w:t xml:space="preserve"> в </w:t>
      </w:r>
      <w:r>
        <w:rPr>
          <w:rFonts w:ascii="Arial" w:hAnsi="Arial" w:cs="Arial"/>
          <w:sz w:val="24"/>
          <w:szCs w:val="24"/>
        </w:rPr>
        <w:t>соответствии с пунктами</w:t>
      </w:r>
      <w:r w:rsidRPr="007403EE">
        <w:rPr>
          <w:rFonts w:ascii="Arial" w:hAnsi="Arial" w:cs="Arial"/>
          <w:sz w:val="24"/>
          <w:szCs w:val="24"/>
        </w:rPr>
        <w:t xml:space="preserve"> 5.1.1 и 5.1.2, то </w:t>
      </w:r>
      <w:r>
        <w:rPr>
          <w:rFonts w:ascii="Arial" w:hAnsi="Arial" w:cs="Arial"/>
          <w:sz w:val="24"/>
          <w:szCs w:val="24"/>
        </w:rPr>
        <w:t>информацию о ней</w:t>
      </w:r>
      <w:r w:rsidRPr="007403EE">
        <w:rPr>
          <w:rFonts w:ascii="Arial" w:hAnsi="Arial" w:cs="Arial"/>
          <w:sz w:val="24"/>
          <w:szCs w:val="24"/>
        </w:rPr>
        <w:t xml:space="preserve"> необходимо включить в протокол. Постобработка может включать, в частности, удаление </w:t>
      </w:r>
      <w:r>
        <w:rPr>
          <w:rFonts w:ascii="Arial" w:hAnsi="Arial" w:cs="Arial"/>
          <w:sz w:val="24"/>
          <w:szCs w:val="24"/>
        </w:rPr>
        <w:t>поддерживающих структур</w:t>
      </w:r>
      <w:r w:rsidRPr="007403EE">
        <w:rPr>
          <w:rFonts w:ascii="Arial" w:hAnsi="Arial" w:cs="Arial"/>
          <w:sz w:val="24"/>
          <w:szCs w:val="24"/>
        </w:rPr>
        <w:t>, снятие напряжени</w:t>
      </w:r>
      <w:r>
        <w:rPr>
          <w:rFonts w:ascii="Arial" w:hAnsi="Arial" w:cs="Arial"/>
          <w:sz w:val="24"/>
          <w:szCs w:val="24"/>
        </w:rPr>
        <w:t>я</w:t>
      </w:r>
      <w:r w:rsidRPr="007403EE">
        <w:rPr>
          <w:rFonts w:ascii="Arial" w:hAnsi="Arial" w:cs="Arial"/>
          <w:sz w:val="24"/>
          <w:szCs w:val="24"/>
        </w:rPr>
        <w:t xml:space="preserve">, консолидацию детали, термическую обработку и </w:t>
      </w:r>
      <w:r>
        <w:rPr>
          <w:rFonts w:ascii="Arial" w:hAnsi="Arial" w:cs="Arial"/>
          <w:sz w:val="24"/>
          <w:szCs w:val="24"/>
        </w:rPr>
        <w:t>обработку</w:t>
      </w:r>
      <w:r w:rsidRPr="007403EE">
        <w:rPr>
          <w:rFonts w:ascii="Arial" w:hAnsi="Arial" w:cs="Arial"/>
          <w:sz w:val="24"/>
          <w:szCs w:val="24"/>
        </w:rPr>
        <w:t xml:space="preserve"> поверхности.</w:t>
      </w:r>
    </w:p>
    <w:p w14:paraId="00B12980" w14:textId="77777777" w:rsidR="0063641B" w:rsidRDefault="000D5BDA" w:rsidP="00D47A51">
      <w:pPr>
        <w:tabs>
          <w:tab w:val="left" w:pos="709"/>
        </w:tabs>
        <w:spacing w:after="0" w:line="360" w:lineRule="auto"/>
        <w:ind w:firstLine="709"/>
        <w:jc w:val="both"/>
        <w:rPr>
          <w:rFonts w:ascii="Arial" w:hAnsi="Arial" w:cs="Arial"/>
          <w:b/>
          <w:sz w:val="28"/>
          <w:szCs w:val="28"/>
        </w:rPr>
        <w:sectPr w:rsidR="0063641B" w:rsidSect="00C00A8D">
          <w:headerReference w:type="first" r:id="rId15"/>
          <w:footerReference w:type="first" r:id="rId16"/>
          <w:footnotePr>
            <w:numRestart w:val="eachPage"/>
          </w:footnotePr>
          <w:pgSz w:w="11906" w:h="16838"/>
          <w:pgMar w:top="1134" w:right="1418" w:bottom="1134" w:left="851" w:header="708" w:footer="708" w:gutter="0"/>
          <w:pgNumType w:start="1"/>
          <w:cols w:space="708"/>
          <w:titlePg/>
          <w:docGrid w:linePitch="360"/>
        </w:sectPr>
      </w:pPr>
      <w:r w:rsidRPr="00EC2666">
        <w:rPr>
          <w:rFonts w:ascii="Arial" w:hAnsi="Arial" w:cs="Arial"/>
          <w:b/>
          <w:sz w:val="28"/>
          <w:szCs w:val="28"/>
        </w:rPr>
        <w:br w:type="page"/>
      </w:r>
    </w:p>
    <w:p w14:paraId="68A01DB7" w14:textId="4F2ADB89" w:rsidR="007403EE" w:rsidRPr="007403EE" w:rsidRDefault="007403EE" w:rsidP="0063641B">
      <w:pPr>
        <w:tabs>
          <w:tab w:val="left" w:pos="709"/>
        </w:tabs>
        <w:spacing w:after="0"/>
        <w:ind w:firstLine="709"/>
        <w:jc w:val="center"/>
        <w:rPr>
          <w:rFonts w:ascii="Arial" w:hAnsi="Arial" w:cs="Arial"/>
          <w:b/>
          <w:sz w:val="28"/>
          <w:szCs w:val="28"/>
        </w:rPr>
      </w:pPr>
      <w:r>
        <w:rPr>
          <w:rFonts w:ascii="Arial" w:hAnsi="Arial" w:cs="Arial"/>
          <w:b/>
          <w:sz w:val="28"/>
          <w:szCs w:val="28"/>
        </w:rPr>
        <w:lastRenderedPageBreak/>
        <w:t xml:space="preserve">Приложение </w:t>
      </w:r>
      <w:r>
        <w:rPr>
          <w:rFonts w:ascii="Arial" w:hAnsi="Arial" w:cs="Arial"/>
          <w:b/>
          <w:sz w:val="28"/>
          <w:szCs w:val="28"/>
          <w:lang w:val="en-US"/>
        </w:rPr>
        <w:t>A</w:t>
      </w:r>
      <w:r w:rsidRPr="007403EE">
        <w:rPr>
          <w:rFonts w:ascii="Arial" w:hAnsi="Arial" w:cs="Arial"/>
          <w:b/>
          <w:sz w:val="28"/>
          <w:szCs w:val="28"/>
        </w:rPr>
        <w:t>1</w:t>
      </w:r>
    </w:p>
    <w:p w14:paraId="3A34F448" w14:textId="6C1F2C01" w:rsidR="007403EE" w:rsidRPr="00F90683" w:rsidRDefault="007403EE" w:rsidP="0063641B">
      <w:pPr>
        <w:tabs>
          <w:tab w:val="left" w:pos="709"/>
        </w:tabs>
        <w:spacing w:after="0"/>
        <w:ind w:firstLine="709"/>
        <w:jc w:val="center"/>
        <w:rPr>
          <w:rFonts w:ascii="Arial" w:hAnsi="Arial" w:cs="Arial"/>
          <w:sz w:val="28"/>
          <w:szCs w:val="28"/>
        </w:rPr>
      </w:pPr>
      <w:r w:rsidRPr="00F90683">
        <w:rPr>
          <w:rFonts w:ascii="Arial" w:hAnsi="Arial" w:cs="Arial"/>
          <w:sz w:val="28"/>
          <w:szCs w:val="28"/>
        </w:rPr>
        <w:t>(обязательное)</w:t>
      </w:r>
    </w:p>
    <w:p w14:paraId="02E80A5E" w14:textId="26DD85EF" w:rsidR="007403EE" w:rsidRDefault="0063641B" w:rsidP="0063641B">
      <w:pPr>
        <w:tabs>
          <w:tab w:val="left" w:pos="709"/>
        </w:tabs>
        <w:spacing w:after="0"/>
        <w:ind w:firstLine="709"/>
        <w:jc w:val="center"/>
        <w:rPr>
          <w:rFonts w:ascii="Arial" w:hAnsi="Arial" w:cs="Arial"/>
          <w:b/>
          <w:sz w:val="28"/>
          <w:szCs w:val="28"/>
        </w:rPr>
      </w:pPr>
      <w:r>
        <w:rPr>
          <w:rFonts w:ascii="Arial" w:hAnsi="Arial" w:cs="Arial"/>
          <w:b/>
          <w:sz w:val="28"/>
          <w:szCs w:val="28"/>
        </w:rPr>
        <w:t xml:space="preserve">Перечень и </w:t>
      </w:r>
      <w:r w:rsidR="00B07FF1">
        <w:rPr>
          <w:rFonts w:ascii="Arial" w:hAnsi="Arial" w:cs="Arial"/>
          <w:b/>
          <w:sz w:val="28"/>
          <w:szCs w:val="28"/>
        </w:rPr>
        <w:t>описание</w:t>
      </w:r>
      <w:r>
        <w:rPr>
          <w:rFonts w:ascii="Arial" w:hAnsi="Arial" w:cs="Arial"/>
          <w:b/>
          <w:sz w:val="28"/>
          <w:szCs w:val="28"/>
        </w:rPr>
        <w:t xml:space="preserve"> </w:t>
      </w:r>
      <w:r w:rsidR="007403EE">
        <w:rPr>
          <w:rFonts w:ascii="Arial" w:hAnsi="Arial" w:cs="Arial"/>
          <w:b/>
          <w:sz w:val="28"/>
          <w:szCs w:val="28"/>
        </w:rPr>
        <w:t>представл</w:t>
      </w:r>
      <w:r w:rsidR="00B07FF1">
        <w:rPr>
          <w:rFonts w:ascii="Arial" w:hAnsi="Arial" w:cs="Arial"/>
          <w:b/>
          <w:sz w:val="28"/>
          <w:szCs w:val="28"/>
        </w:rPr>
        <w:t>яемых</w:t>
      </w:r>
      <w:r w:rsidR="007403EE">
        <w:rPr>
          <w:rFonts w:ascii="Arial" w:hAnsi="Arial" w:cs="Arial"/>
          <w:b/>
          <w:sz w:val="28"/>
          <w:szCs w:val="28"/>
        </w:rPr>
        <w:t xml:space="preserve"> </w:t>
      </w:r>
      <w:r>
        <w:rPr>
          <w:rFonts w:ascii="Arial" w:hAnsi="Arial" w:cs="Arial"/>
          <w:b/>
          <w:sz w:val="28"/>
          <w:szCs w:val="28"/>
        </w:rPr>
        <w:t>данных</w:t>
      </w:r>
    </w:p>
    <w:p w14:paraId="1895115D" w14:textId="752C6F23" w:rsidR="007403EE" w:rsidRPr="004F5D50" w:rsidRDefault="007403EE" w:rsidP="004F5D50">
      <w:pPr>
        <w:pStyle w:val="af7"/>
        <w:keepNext/>
        <w:spacing w:after="0"/>
        <w:rPr>
          <w:rFonts w:ascii="Arial" w:hAnsi="Arial" w:cs="Arial"/>
          <w:i w:val="0"/>
          <w:color w:val="auto"/>
          <w:sz w:val="20"/>
          <w:szCs w:val="20"/>
        </w:rPr>
      </w:pPr>
      <w:r w:rsidRPr="004F5D50">
        <w:rPr>
          <w:rFonts w:ascii="Arial" w:hAnsi="Arial" w:cs="Arial"/>
          <w:i w:val="0"/>
          <w:color w:val="auto"/>
          <w:sz w:val="20"/>
          <w:szCs w:val="20"/>
        </w:rPr>
        <w:t xml:space="preserve">Таблица </w:t>
      </w:r>
      <w:r w:rsidRPr="004F5D50">
        <w:rPr>
          <w:rFonts w:ascii="Arial" w:hAnsi="Arial" w:cs="Arial"/>
          <w:i w:val="0"/>
          <w:color w:val="auto"/>
          <w:sz w:val="20"/>
          <w:szCs w:val="20"/>
          <w:lang w:val="en-US"/>
        </w:rPr>
        <w:t>A</w:t>
      </w:r>
      <w:r w:rsidRPr="004F5D50">
        <w:rPr>
          <w:rFonts w:ascii="Arial" w:hAnsi="Arial" w:cs="Arial"/>
          <w:i w:val="0"/>
          <w:color w:val="auto"/>
          <w:sz w:val="20"/>
          <w:szCs w:val="20"/>
        </w:rPr>
        <w:t>.1.1 Формат представления и требования</w:t>
      </w:r>
    </w:p>
    <w:tbl>
      <w:tblPr>
        <w:tblStyle w:val="a3"/>
        <w:tblW w:w="0" w:type="auto"/>
        <w:tblLook w:val="04A0" w:firstRow="1" w:lastRow="0" w:firstColumn="1" w:lastColumn="0" w:noHBand="0" w:noVBand="1"/>
      </w:tblPr>
      <w:tblGrid>
        <w:gridCol w:w="1460"/>
        <w:gridCol w:w="2788"/>
        <w:gridCol w:w="3544"/>
        <w:gridCol w:w="2693"/>
        <w:gridCol w:w="3827"/>
      </w:tblGrid>
      <w:tr w:rsidR="00521CA6" w:rsidRPr="00726342" w14:paraId="7CC30868" w14:textId="77777777" w:rsidTr="0063641B">
        <w:tc>
          <w:tcPr>
            <w:tcW w:w="1460" w:type="dxa"/>
          </w:tcPr>
          <w:p w14:paraId="1810ED5A" w14:textId="55D1A7D7" w:rsidR="007403EE" w:rsidRPr="00726342" w:rsidRDefault="004B5FBC" w:rsidP="006A5E92">
            <w:pPr>
              <w:tabs>
                <w:tab w:val="left" w:pos="709"/>
              </w:tabs>
              <w:spacing w:line="276" w:lineRule="auto"/>
              <w:jc w:val="both"/>
              <w:rPr>
                <w:rFonts w:ascii="Arial" w:hAnsi="Arial" w:cs="Arial"/>
                <w:sz w:val="20"/>
                <w:szCs w:val="20"/>
              </w:rPr>
            </w:pPr>
            <w:r w:rsidRPr="00726342">
              <w:rPr>
                <w:rFonts w:ascii="Arial" w:hAnsi="Arial" w:cs="Arial"/>
                <w:sz w:val="20"/>
                <w:szCs w:val="20"/>
              </w:rPr>
              <w:t>Обозначение элемента данных</w:t>
            </w:r>
          </w:p>
        </w:tc>
        <w:tc>
          <w:tcPr>
            <w:tcW w:w="2788" w:type="dxa"/>
          </w:tcPr>
          <w:p w14:paraId="5C6E426D" w14:textId="6CA933BD" w:rsidR="007403EE" w:rsidRPr="00726342" w:rsidRDefault="000F59B5" w:rsidP="006A5E92">
            <w:pPr>
              <w:tabs>
                <w:tab w:val="left" w:pos="709"/>
              </w:tabs>
              <w:spacing w:line="276" w:lineRule="auto"/>
              <w:jc w:val="both"/>
              <w:rPr>
                <w:rFonts w:ascii="Arial" w:hAnsi="Arial" w:cs="Arial"/>
                <w:sz w:val="20"/>
                <w:szCs w:val="20"/>
              </w:rPr>
            </w:pPr>
            <w:r>
              <w:rPr>
                <w:rFonts w:ascii="Arial" w:hAnsi="Arial" w:cs="Arial"/>
                <w:sz w:val="20"/>
                <w:szCs w:val="20"/>
              </w:rPr>
              <w:t>Наименование</w:t>
            </w:r>
          </w:p>
        </w:tc>
        <w:tc>
          <w:tcPr>
            <w:tcW w:w="3544" w:type="dxa"/>
          </w:tcPr>
          <w:p w14:paraId="0CF73A4D" w14:textId="7F7F41F7" w:rsidR="007403EE" w:rsidRPr="00726342" w:rsidRDefault="000F59B5" w:rsidP="006A5E92">
            <w:pPr>
              <w:tabs>
                <w:tab w:val="left" w:pos="709"/>
              </w:tabs>
              <w:spacing w:line="276" w:lineRule="auto"/>
              <w:jc w:val="both"/>
              <w:rPr>
                <w:rFonts w:ascii="Arial" w:hAnsi="Arial" w:cs="Arial"/>
                <w:sz w:val="20"/>
                <w:szCs w:val="20"/>
              </w:rPr>
            </w:pPr>
            <w:r>
              <w:rPr>
                <w:rFonts w:ascii="Arial" w:hAnsi="Arial" w:cs="Arial"/>
                <w:sz w:val="20"/>
                <w:szCs w:val="20"/>
              </w:rPr>
              <w:t>Описание</w:t>
            </w:r>
          </w:p>
        </w:tc>
        <w:tc>
          <w:tcPr>
            <w:tcW w:w="2693" w:type="dxa"/>
          </w:tcPr>
          <w:p w14:paraId="03844244" w14:textId="48F55956" w:rsidR="007403EE" w:rsidRPr="00726342" w:rsidRDefault="004B5FBC" w:rsidP="006A5E92">
            <w:pPr>
              <w:tabs>
                <w:tab w:val="left" w:pos="709"/>
              </w:tabs>
              <w:spacing w:line="276" w:lineRule="auto"/>
              <w:jc w:val="both"/>
              <w:rPr>
                <w:rFonts w:ascii="Arial" w:hAnsi="Arial" w:cs="Arial"/>
                <w:sz w:val="20"/>
                <w:szCs w:val="20"/>
              </w:rPr>
            </w:pPr>
            <w:r w:rsidRPr="00726342">
              <w:rPr>
                <w:rFonts w:ascii="Arial" w:hAnsi="Arial" w:cs="Arial"/>
                <w:sz w:val="20"/>
                <w:szCs w:val="20"/>
              </w:rPr>
              <w:t>Формат</w:t>
            </w:r>
          </w:p>
        </w:tc>
        <w:tc>
          <w:tcPr>
            <w:tcW w:w="3827" w:type="dxa"/>
          </w:tcPr>
          <w:p w14:paraId="03EED737" w14:textId="06E2EA84" w:rsidR="007403EE" w:rsidRPr="00726342" w:rsidRDefault="004B5FBC" w:rsidP="006A5E92">
            <w:pPr>
              <w:tabs>
                <w:tab w:val="left" w:pos="709"/>
              </w:tabs>
              <w:spacing w:line="276" w:lineRule="auto"/>
              <w:jc w:val="both"/>
              <w:rPr>
                <w:rFonts w:ascii="Arial" w:hAnsi="Arial" w:cs="Arial"/>
                <w:sz w:val="20"/>
                <w:szCs w:val="20"/>
              </w:rPr>
            </w:pPr>
            <w:r w:rsidRPr="00726342">
              <w:rPr>
                <w:rFonts w:ascii="Arial" w:hAnsi="Arial" w:cs="Arial"/>
                <w:sz w:val="20"/>
                <w:szCs w:val="20"/>
              </w:rPr>
              <w:t>Дополнительная информация</w:t>
            </w:r>
          </w:p>
        </w:tc>
      </w:tr>
      <w:tr w:rsidR="00125AC9" w:rsidRPr="00726342" w14:paraId="1366C755" w14:textId="77777777" w:rsidTr="0063641B">
        <w:tc>
          <w:tcPr>
            <w:tcW w:w="1460" w:type="dxa"/>
          </w:tcPr>
          <w:p w14:paraId="61267D28" w14:textId="3E30A8D8" w:rsidR="00125AC9" w:rsidRPr="00726342" w:rsidRDefault="00125AC9" w:rsidP="006A5E92">
            <w:pPr>
              <w:tabs>
                <w:tab w:val="left" w:pos="709"/>
              </w:tabs>
              <w:spacing w:line="276" w:lineRule="auto"/>
              <w:jc w:val="both"/>
              <w:rPr>
                <w:rFonts w:ascii="Arial" w:hAnsi="Arial" w:cs="Arial"/>
                <w:sz w:val="20"/>
                <w:szCs w:val="20"/>
                <w:lang w:val="en-US"/>
              </w:rPr>
            </w:pPr>
            <w:r w:rsidRPr="00726342">
              <w:rPr>
                <w:rFonts w:ascii="Arial" w:hAnsi="Arial" w:cs="Arial"/>
                <w:sz w:val="20"/>
                <w:szCs w:val="20"/>
                <w:lang w:val="en-US"/>
              </w:rPr>
              <w:t>A</w:t>
            </w:r>
          </w:p>
        </w:tc>
        <w:tc>
          <w:tcPr>
            <w:tcW w:w="12852" w:type="dxa"/>
            <w:gridSpan w:val="4"/>
          </w:tcPr>
          <w:p w14:paraId="02084C61" w14:textId="0BE52AED" w:rsidR="00125AC9" w:rsidRPr="00726342" w:rsidRDefault="006A5E92" w:rsidP="006A5E92">
            <w:pPr>
              <w:tabs>
                <w:tab w:val="left" w:pos="709"/>
              </w:tabs>
              <w:spacing w:line="276" w:lineRule="auto"/>
              <w:jc w:val="center"/>
              <w:rPr>
                <w:rFonts w:ascii="Arial" w:hAnsi="Arial" w:cs="Arial"/>
                <w:sz w:val="20"/>
                <w:szCs w:val="20"/>
              </w:rPr>
            </w:pPr>
            <w:r>
              <w:rPr>
                <w:rFonts w:ascii="Arial" w:hAnsi="Arial" w:cs="Arial"/>
                <w:sz w:val="20"/>
                <w:szCs w:val="20"/>
              </w:rPr>
              <w:t>З</w:t>
            </w:r>
            <w:r w:rsidR="00125AC9">
              <w:rPr>
                <w:rFonts w:ascii="Arial" w:hAnsi="Arial" w:cs="Arial"/>
                <w:sz w:val="20"/>
                <w:szCs w:val="20"/>
              </w:rPr>
              <w:t>аголов</w:t>
            </w:r>
            <w:r>
              <w:rPr>
                <w:rFonts w:ascii="Arial" w:hAnsi="Arial" w:cs="Arial"/>
                <w:sz w:val="20"/>
                <w:szCs w:val="20"/>
              </w:rPr>
              <w:t>ок</w:t>
            </w:r>
            <w:r w:rsidR="00125AC9">
              <w:rPr>
                <w:rFonts w:ascii="Arial" w:hAnsi="Arial" w:cs="Arial"/>
                <w:sz w:val="20"/>
                <w:szCs w:val="20"/>
              </w:rPr>
              <w:t xml:space="preserve"> протокола испытания</w:t>
            </w:r>
          </w:p>
        </w:tc>
      </w:tr>
      <w:tr w:rsidR="00521CA6" w:rsidRPr="00726342" w14:paraId="741A0490" w14:textId="77777777" w:rsidTr="0063641B">
        <w:tc>
          <w:tcPr>
            <w:tcW w:w="1460" w:type="dxa"/>
          </w:tcPr>
          <w:p w14:paraId="68F9D428" w14:textId="3F412A46" w:rsidR="007403EE" w:rsidRPr="00726342" w:rsidRDefault="004B5FBC" w:rsidP="006A5E92">
            <w:pPr>
              <w:tabs>
                <w:tab w:val="left" w:pos="709"/>
              </w:tabs>
              <w:spacing w:line="276" w:lineRule="auto"/>
              <w:jc w:val="both"/>
              <w:rPr>
                <w:rFonts w:ascii="Arial" w:hAnsi="Arial" w:cs="Arial"/>
                <w:sz w:val="20"/>
                <w:szCs w:val="20"/>
                <w:lang w:val="en-US"/>
              </w:rPr>
            </w:pPr>
            <w:r w:rsidRPr="00726342">
              <w:rPr>
                <w:rFonts w:ascii="Arial" w:hAnsi="Arial" w:cs="Arial"/>
                <w:sz w:val="20"/>
                <w:szCs w:val="20"/>
                <w:lang w:val="en-US"/>
              </w:rPr>
              <w:t>B</w:t>
            </w:r>
          </w:p>
        </w:tc>
        <w:tc>
          <w:tcPr>
            <w:tcW w:w="2788" w:type="dxa"/>
          </w:tcPr>
          <w:p w14:paraId="534CEFED" w14:textId="5AA5B944" w:rsidR="007403EE" w:rsidRPr="00726342" w:rsidRDefault="004B5FBC" w:rsidP="006A5E92">
            <w:pPr>
              <w:tabs>
                <w:tab w:val="left" w:pos="709"/>
              </w:tabs>
              <w:spacing w:line="276" w:lineRule="auto"/>
              <w:jc w:val="both"/>
              <w:rPr>
                <w:rFonts w:ascii="Arial" w:hAnsi="Arial" w:cs="Arial"/>
                <w:sz w:val="20"/>
                <w:szCs w:val="20"/>
              </w:rPr>
            </w:pPr>
            <w:r w:rsidRPr="00726342">
              <w:rPr>
                <w:rFonts w:ascii="Arial" w:hAnsi="Arial" w:cs="Arial"/>
                <w:sz w:val="20"/>
                <w:szCs w:val="20"/>
              </w:rPr>
              <w:t>Материал</w:t>
            </w:r>
          </w:p>
        </w:tc>
        <w:tc>
          <w:tcPr>
            <w:tcW w:w="3544" w:type="dxa"/>
          </w:tcPr>
          <w:p w14:paraId="499D386E" w14:textId="425783E6" w:rsidR="007403EE" w:rsidRPr="00726342" w:rsidRDefault="00521CA6" w:rsidP="006A5E92">
            <w:pPr>
              <w:tabs>
                <w:tab w:val="left" w:pos="709"/>
              </w:tabs>
              <w:spacing w:line="276" w:lineRule="auto"/>
              <w:jc w:val="both"/>
              <w:rPr>
                <w:rFonts w:ascii="Arial" w:hAnsi="Arial" w:cs="Arial"/>
                <w:sz w:val="20"/>
                <w:szCs w:val="20"/>
              </w:rPr>
            </w:pPr>
            <w:r w:rsidRPr="00726342">
              <w:rPr>
                <w:rFonts w:ascii="Arial" w:hAnsi="Arial" w:cs="Arial"/>
                <w:sz w:val="20"/>
                <w:szCs w:val="20"/>
              </w:rPr>
              <w:t>Документ по стандартизации на материал</w:t>
            </w:r>
          </w:p>
        </w:tc>
        <w:tc>
          <w:tcPr>
            <w:tcW w:w="2693" w:type="dxa"/>
          </w:tcPr>
          <w:p w14:paraId="2F8AABEE" w14:textId="1A5B9214" w:rsidR="007403EE" w:rsidRPr="00726342" w:rsidRDefault="004B5FBC" w:rsidP="006A5E92">
            <w:pPr>
              <w:tabs>
                <w:tab w:val="left" w:pos="709"/>
              </w:tabs>
              <w:spacing w:line="276" w:lineRule="auto"/>
              <w:jc w:val="both"/>
              <w:rPr>
                <w:rFonts w:ascii="Arial" w:hAnsi="Arial" w:cs="Arial"/>
                <w:sz w:val="20"/>
                <w:szCs w:val="20"/>
              </w:rPr>
            </w:pPr>
            <w:r w:rsidRPr="00726342">
              <w:rPr>
                <w:rFonts w:ascii="Arial" w:hAnsi="Arial" w:cs="Arial"/>
                <w:sz w:val="20"/>
                <w:szCs w:val="20"/>
              </w:rPr>
              <w:t>Уникальное буквенно-цифровое обозначение</w:t>
            </w:r>
          </w:p>
        </w:tc>
        <w:tc>
          <w:tcPr>
            <w:tcW w:w="3827" w:type="dxa"/>
          </w:tcPr>
          <w:p w14:paraId="75F28660" w14:textId="7A5A048F" w:rsidR="007403EE" w:rsidRPr="00726342" w:rsidRDefault="00125AC9" w:rsidP="006A5E92">
            <w:pPr>
              <w:tabs>
                <w:tab w:val="left" w:pos="709"/>
              </w:tabs>
              <w:spacing w:line="276" w:lineRule="auto"/>
              <w:jc w:val="both"/>
              <w:rPr>
                <w:rFonts w:ascii="Arial" w:hAnsi="Arial" w:cs="Arial"/>
                <w:sz w:val="20"/>
                <w:szCs w:val="20"/>
              </w:rPr>
            </w:pPr>
            <w:r>
              <w:rPr>
                <w:rFonts w:ascii="Arial" w:hAnsi="Arial" w:cs="Arial"/>
                <w:sz w:val="20"/>
                <w:szCs w:val="20"/>
              </w:rPr>
              <w:t>Документ по стандартизации на материал, соответствующий требованию настоящего стандарта</w:t>
            </w:r>
          </w:p>
        </w:tc>
      </w:tr>
      <w:tr w:rsidR="00521CA6" w:rsidRPr="00726342" w14:paraId="1847448F" w14:textId="77777777" w:rsidTr="0063641B">
        <w:tc>
          <w:tcPr>
            <w:tcW w:w="1460" w:type="dxa"/>
          </w:tcPr>
          <w:p w14:paraId="252DF389" w14:textId="58DD1550" w:rsidR="004B5FBC" w:rsidRPr="00726342" w:rsidRDefault="004B5FBC" w:rsidP="006A5E92">
            <w:pPr>
              <w:tabs>
                <w:tab w:val="left" w:pos="709"/>
              </w:tabs>
              <w:spacing w:line="276" w:lineRule="auto"/>
              <w:jc w:val="both"/>
              <w:rPr>
                <w:rFonts w:ascii="Arial" w:hAnsi="Arial" w:cs="Arial"/>
                <w:sz w:val="20"/>
                <w:szCs w:val="20"/>
                <w:lang w:val="en-US"/>
              </w:rPr>
            </w:pPr>
            <w:r w:rsidRPr="00726342">
              <w:rPr>
                <w:rFonts w:ascii="Arial" w:hAnsi="Arial" w:cs="Arial"/>
                <w:sz w:val="20"/>
                <w:szCs w:val="20"/>
                <w:lang w:val="en-US"/>
              </w:rPr>
              <w:t>C</w:t>
            </w:r>
          </w:p>
        </w:tc>
        <w:tc>
          <w:tcPr>
            <w:tcW w:w="2788" w:type="dxa"/>
          </w:tcPr>
          <w:p w14:paraId="6EE4A5E9" w14:textId="7C740A3B" w:rsidR="004B5FBC" w:rsidRPr="00726342" w:rsidRDefault="00521CA6" w:rsidP="006A5E92">
            <w:pPr>
              <w:tabs>
                <w:tab w:val="left" w:pos="709"/>
              </w:tabs>
              <w:spacing w:line="276" w:lineRule="auto"/>
              <w:jc w:val="both"/>
              <w:rPr>
                <w:rFonts w:ascii="Arial" w:hAnsi="Arial" w:cs="Arial"/>
                <w:sz w:val="20"/>
                <w:szCs w:val="20"/>
              </w:rPr>
            </w:pPr>
            <w:r w:rsidRPr="00726342">
              <w:rPr>
                <w:rFonts w:ascii="Arial" w:hAnsi="Arial" w:cs="Arial"/>
                <w:sz w:val="20"/>
                <w:szCs w:val="20"/>
              </w:rPr>
              <w:t>Документ по стандартизации на процесс</w:t>
            </w:r>
          </w:p>
        </w:tc>
        <w:tc>
          <w:tcPr>
            <w:tcW w:w="3544" w:type="dxa"/>
          </w:tcPr>
          <w:p w14:paraId="54BDBF00" w14:textId="317E48BF" w:rsidR="004B5FBC" w:rsidRPr="00726342" w:rsidRDefault="00521CA6" w:rsidP="006A5E92">
            <w:pPr>
              <w:tabs>
                <w:tab w:val="left" w:pos="709"/>
              </w:tabs>
              <w:spacing w:line="276" w:lineRule="auto"/>
              <w:jc w:val="both"/>
              <w:rPr>
                <w:rFonts w:ascii="Arial" w:hAnsi="Arial" w:cs="Arial"/>
                <w:sz w:val="20"/>
                <w:szCs w:val="20"/>
              </w:rPr>
            </w:pPr>
            <w:r w:rsidRPr="00726342">
              <w:rPr>
                <w:rFonts w:ascii="Arial" w:hAnsi="Arial" w:cs="Arial"/>
                <w:sz w:val="20"/>
                <w:szCs w:val="20"/>
              </w:rPr>
              <w:t>Документ по стандартизации на процесс</w:t>
            </w:r>
            <w:r w:rsidR="0063641B">
              <w:rPr>
                <w:rFonts w:ascii="Arial" w:hAnsi="Arial" w:cs="Arial"/>
                <w:sz w:val="20"/>
                <w:szCs w:val="20"/>
              </w:rPr>
              <w:t xml:space="preserve">, </w:t>
            </w:r>
          </w:p>
        </w:tc>
        <w:tc>
          <w:tcPr>
            <w:tcW w:w="2693" w:type="dxa"/>
          </w:tcPr>
          <w:p w14:paraId="0E553773" w14:textId="07E417B2" w:rsidR="004B5FBC" w:rsidRPr="00726342" w:rsidRDefault="004B5FBC" w:rsidP="006A5E92">
            <w:pPr>
              <w:tabs>
                <w:tab w:val="left" w:pos="709"/>
              </w:tabs>
              <w:spacing w:line="276" w:lineRule="auto"/>
              <w:jc w:val="both"/>
              <w:rPr>
                <w:rFonts w:ascii="Arial" w:hAnsi="Arial" w:cs="Arial"/>
                <w:sz w:val="20"/>
                <w:szCs w:val="20"/>
              </w:rPr>
            </w:pPr>
            <w:r w:rsidRPr="00726342">
              <w:rPr>
                <w:rFonts w:ascii="Arial" w:hAnsi="Arial" w:cs="Arial"/>
                <w:sz w:val="20"/>
                <w:szCs w:val="20"/>
              </w:rPr>
              <w:t>Уникальное буквенно-цифровое обозначение</w:t>
            </w:r>
          </w:p>
        </w:tc>
        <w:tc>
          <w:tcPr>
            <w:tcW w:w="3827" w:type="dxa"/>
          </w:tcPr>
          <w:p w14:paraId="763CDF16" w14:textId="6111B6BB" w:rsidR="004B5FBC" w:rsidRPr="00726342" w:rsidRDefault="00125AC9" w:rsidP="006A5E92">
            <w:pPr>
              <w:tabs>
                <w:tab w:val="left" w:pos="709"/>
              </w:tabs>
              <w:spacing w:line="276" w:lineRule="auto"/>
              <w:jc w:val="both"/>
              <w:rPr>
                <w:rFonts w:ascii="Arial" w:hAnsi="Arial" w:cs="Arial"/>
                <w:sz w:val="20"/>
                <w:szCs w:val="20"/>
              </w:rPr>
            </w:pPr>
            <w:r>
              <w:rPr>
                <w:rFonts w:ascii="Arial" w:hAnsi="Arial" w:cs="Arial"/>
                <w:sz w:val="20"/>
                <w:szCs w:val="20"/>
              </w:rPr>
              <w:t>Содержит информацию о применимости материала, загрузке  материала, изготовлению и постобработке образцов</w:t>
            </w:r>
          </w:p>
        </w:tc>
      </w:tr>
      <w:tr w:rsidR="00521CA6" w:rsidRPr="00726342" w14:paraId="3FA22E28" w14:textId="77777777" w:rsidTr="0063641B">
        <w:tc>
          <w:tcPr>
            <w:tcW w:w="1460" w:type="dxa"/>
          </w:tcPr>
          <w:p w14:paraId="011DD547" w14:textId="026BD378" w:rsidR="004B5FBC" w:rsidRPr="00726342" w:rsidRDefault="004B5FBC" w:rsidP="006A5E92">
            <w:pPr>
              <w:tabs>
                <w:tab w:val="left" w:pos="709"/>
              </w:tabs>
              <w:spacing w:line="276" w:lineRule="auto"/>
              <w:jc w:val="both"/>
              <w:rPr>
                <w:rFonts w:ascii="Arial" w:hAnsi="Arial" w:cs="Arial"/>
                <w:sz w:val="20"/>
                <w:szCs w:val="20"/>
                <w:lang w:val="en-US"/>
              </w:rPr>
            </w:pPr>
            <w:r w:rsidRPr="00726342">
              <w:rPr>
                <w:rFonts w:ascii="Arial" w:hAnsi="Arial" w:cs="Arial"/>
                <w:sz w:val="20"/>
                <w:szCs w:val="20"/>
                <w:lang w:val="en-US"/>
              </w:rPr>
              <w:t>D</w:t>
            </w:r>
          </w:p>
        </w:tc>
        <w:tc>
          <w:tcPr>
            <w:tcW w:w="2788" w:type="dxa"/>
          </w:tcPr>
          <w:p w14:paraId="708BC887" w14:textId="19F98DCE" w:rsidR="004B5FBC" w:rsidRPr="00726342" w:rsidRDefault="00521CA6" w:rsidP="006A5E92">
            <w:pPr>
              <w:tabs>
                <w:tab w:val="left" w:pos="709"/>
              </w:tabs>
              <w:spacing w:line="276" w:lineRule="auto"/>
              <w:jc w:val="both"/>
              <w:rPr>
                <w:rFonts w:ascii="Arial" w:hAnsi="Arial" w:cs="Arial"/>
                <w:sz w:val="20"/>
                <w:szCs w:val="20"/>
              </w:rPr>
            </w:pPr>
            <w:r w:rsidRPr="00726342">
              <w:rPr>
                <w:rFonts w:ascii="Arial" w:hAnsi="Arial" w:cs="Arial"/>
                <w:sz w:val="20"/>
                <w:szCs w:val="20"/>
              </w:rPr>
              <w:t>План проведения испытаний</w:t>
            </w:r>
          </w:p>
        </w:tc>
        <w:tc>
          <w:tcPr>
            <w:tcW w:w="3544" w:type="dxa"/>
          </w:tcPr>
          <w:p w14:paraId="3D98C4AD" w14:textId="23800AE6" w:rsidR="004B5FBC" w:rsidRPr="00726342" w:rsidRDefault="00521CA6" w:rsidP="006A5E92">
            <w:pPr>
              <w:tabs>
                <w:tab w:val="left" w:pos="709"/>
              </w:tabs>
              <w:spacing w:line="276" w:lineRule="auto"/>
              <w:jc w:val="both"/>
              <w:rPr>
                <w:rFonts w:ascii="Arial" w:hAnsi="Arial" w:cs="Arial"/>
                <w:sz w:val="20"/>
                <w:szCs w:val="20"/>
              </w:rPr>
            </w:pPr>
            <w:r w:rsidRPr="00726342">
              <w:rPr>
                <w:rFonts w:ascii="Arial" w:hAnsi="Arial" w:cs="Arial"/>
                <w:sz w:val="20"/>
                <w:szCs w:val="20"/>
              </w:rPr>
              <w:t>Документ или обозначение документа</w:t>
            </w:r>
          </w:p>
        </w:tc>
        <w:tc>
          <w:tcPr>
            <w:tcW w:w="2693" w:type="dxa"/>
          </w:tcPr>
          <w:p w14:paraId="28BDF9F0" w14:textId="546DC7E0" w:rsidR="004B5FBC" w:rsidRPr="00726342" w:rsidRDefault="004B5FBC" w:rsidP="006A5E92">
            <w:pPr>
              <w:tabs>
                <w:tab w:val="left" w:pos="709"/>
              </w:tabs>
              <w:spacing w:line="276" w:lineRule="auto"/>
              <w:jc w:val="both"/>
              <w:rPr>
                <w:rFonts w:ascii="Arial" w:hAnsi="Arial" w:cs="Arial"/>
                <w:sz w:val="20"/>
                <w:szCs w:val="20"/>
              </w:rPr>
            </w:pPr>
            <w:r w:rsidRPr="00726342">
              <w:rPr>
                <w:rFonts w:ascii="Arial" w:hAnsi="Arial" w:cs="Arial"/>
                <w:sz w:val="20"/>
                <w:szCs w:val="20"/>
              </w:rPr>
              <w:t>Уникальное буквенно-цифровое обозначение</w:t>
            </w:r>
          </w:p>
        </w:tc>
        <w:tc>
          <w:tcPr>
            <w:tcW w:w="3827" w:type="dxa"/>
          </w:tcPr>
          <w:p w14:paraId="1B2A44E8" w14:textId="608ABEA7" w:rsidR="004B5FBC" w:rsidRPr="00726342" w:rsidRDefault="00125AC9" w:rsidP="006A5E92">
            <w:pPr>
              <w:tabs>
                <w:tab w:val="left" w:pos="709"/>
              </w:tabs>
              <w:spacing w:line="276" w:lineRule="auto"/>
              <w:jc w:val="both"/>
              <w:rPr>
                <w:rFonts w:ascii="Arial" w:hAnsi="Arial" w:cs="Arial"/>
                <w:sz w:val="20"/>
                <w:szCs w:val="20"/>
              </w:rPr>
            </w:pPr>
            <w:r>
              <w:rPr>
                <w:rFonts w:ascii="Arial" w:hAnsi="Arial" w:cs="Arial"/>
                <w:sz w:val="20"/>
                <w:szCs w:val="20"/>
              </w:rPr>
              <w:t>Содержит информацию об отклонениях от методов испытаний, использованных для получения данных</w:t>
            </w:r>
          </w:p>
        </w:tc>
      </w:tr>
      <w:tr w:rsidR="00125AC9" w:rsidRPr="00726342" w14:paraId="5C98F322" w14:textId="77777777" w:rsidTr="0063641B">
        <w:tc>
          <w:tcPr>
            <w:tcW w:w="14312" w:type="dxa"/>
            <w:gridSpan w:val="5"/>
          </w:tcPr>
          <w:p w14:paraId="6B454C9C" w14:textId="43FAE208" w:rsidR="00125AC9" w:rsidRPr="00726342" w:rsidRDefault="00125AC9" w:rsidP="006A5E92">
            <w:pPr>
              <w:tabs>
                <w:tab w:val="left" w:pos="709"/>
              </w:tabs>
              <w:spacing w:line="276" w:lineRule="auto"/>
              <w:jc w:val="both"/>
              <w:rPr>
                <w:rFonts w:ascii="Arial" w:hAnsi="Arial" w:cs="Arial"/>
                <w:sz w:val="20"/>
                <w:szCs w:val="20"/>
              </w:rPr>
            </w:pPr>
            <w:r>
              <w:rPr>
                <w:rFonts w:ascii="Arial" w:hAnsi="Arial" w:cs="Arial"/>
                <w:sz w:val="20"/>
                <w:szCs w:val="20"/>
              </w:rPr>
              <w:t>Требования к полю данных</w:t>
            </w:r>
          </w:p>
        </w:tc>
      </w:tr>
      <w:tr w:rsidR="00521CA6" w:rsidRPr="00726342" w14:paraId="2C766906" w14:textId="77777777" w:rsidTr="0063641B">
        <w:tc>
          <w:tcPr>
            <w:tcW w:w="1460" w:type="dxa"/>
          </w:tcPr>
          <w:p w14:paraId="72B43FEE" w14:textId="7B94A156" w:rsidR="004B5FBC" w:rsidRPr="00726342" w:rsidRDefault="004B5FBC" w:rsidP="006A5E92">
            <w:pPr>
              <w:tabs>
                <w:tab w:val="left" w:pos="709"/>
              </w:tabs>
              <w:spacing w:line="276" w:lineRule="auto"/>
              <w:jc w:val="both"/>
              <w:rPr>
                <w:rFonts w:ascii="Arial" w:hAnsi="Arial" w:cs="Arial"/>
                <w:sz w:val="20"/>
                <w:szCs w:val="20"/>
                <w:lang w:val="en-US"/>
              </w:rPr>
            </w:pPr>
            <w:r w:rsidRPr="00726342">
              <w:rPr>
                <w:rFonts w:ascii="Arial" w:hAnsi="Arial" w:cs="Arial"/>
                <w:sz w:val="20"/>
                <w:szCs w:val="20"/>
                <w:lang w:val="en-US"/>
              </w:rPr>
              <w:t>E</w:t>
            </w:r>
          </w:p>
        </w:tc>
        <w:tc>
          <w:tcPr>
            <w:tcW w:w="2788" w:type="dxa"/>
          </w:tcPr>
          <w:p w14:paraId="080592D6" w14:textId="710938DE" w:rsidR="004B5FBC" w:rsidRPr="00726342" w:rsidRDefault="0051201B" w:rsidP="006A5E92">
            <w:pPr>
              <w:tabs>
                <w:tab w:val="left" w:pos="709"/>
              </w:tabs>
              <w:spacing w:line="276" w:lineRule="auto"/>
              <w:jc w:val="both"/>
              <w:rPr>
                <w:rFonts w:ascii="Arial" w:hAnsi="Arial" w:cs="Arial"/>
                <w:sz w:val="20"/>
                <w:szCs w:val="20"/>
              </w:rPr>
            </w:pPr>
            <w:r>
              <w:rPr>
                <w:rFonts w:ascii="Arial" w:hAnsi="Arial" w:cs="Arial"/>
                <w:sz w:val="20"/>
                <w:szCs w:val="20"/>
              </w:rPr>
              <w:t>Процесс испытания</w:t>
            </w:r>
          </w:p>
        </w:tc>
        <w:tc>
          <w:tcPr>
            <w:tcW w:w="3544" w:type="dxa"/>
          </w:tcPr>
          <w:p w14:paraId="58DEDB81" w14:textId="70BC4D16" w:rsidR="004B5FBC" w:rsidRPr="00726342" w:rsidRDefault="0051201B" w:rsidP="006A5E92">
            <w:pPr>
              <w:tabs>
                <w:tab w:val="left" w:pos="709"/>
              </w:tabs>
              <w:spacing w:line="276" w:lineRule="auto"/>
              <w:jc w:val="both"/>
              <w:rPr>
                <w:rFonts w:ascii="Arial" w:hAnsi="Arial" w:cs="Arial"/>
                <w:sz w:val="20"/>
                <w:szCs w:val="20"/>
              </w:rPr>
            </w:pPr>
            <w:r w:rsidRPr="00726342">
              <w:rPr>
                <w:rFonts w:ascii="Arial" w:hAnsi="Arial" w:cs="Arial"/>
                <w:sz w:val="20"/>
                <w:szCs w:val="20"/>
              </w:rPr>
              <w:t>План проведения испытаний</w:t>
            </w:r>
            <w:r>
              <w:rPr>
                <w:rFonts w:ascii="Arial" w:hAnsi="Arial" w:cs="Arial"/>
                <w:sz w:val="20"/>
                <w:szCs w:val="20"/>
              </w:rPr>
              <w:t>/документ по стандартизации</w:t>
            </w:r>
          </w:p>
        </w:tc>
        <w:tc>
          <w:tcPr>
            <w:tcW w:w="2693" w:type="dxa"/>
          </w:tcPr>
          <w:p w14:paraId="7897D3CE" w14:textId="7A2F40C1" w:rsidR="004B5FBC" w:rsidRPr="00726342" w:rsidRDefault="004B5FBC" w:rsidP="006A5E92">
            <w:pPr>
              <w:tabs>
                <w:tab w:val="left" w:pos="709"/>
              </w:tabs>
              <w:spacing w:line="276" w:lineRule="auto"/>
              <w:jc w:val="both"/>
              <w:rPr>
                <w:rFonts w:ascii="Arial" w:hAnsi="Arial" w:cs="Arial"/>
                <w:sz w:val="20"/>
                <w:szCs w:val="20"/>
              </w:rPr>
            </w:pPr>
            <w:r w:rsidRPr="00726342">
              <w:rPr>
                <w:rFonts w:ascii="Arial" w:hAnsi="Arial" w:cs="Arial"/>
                <w:sz w:val="20"/>
                <w:szCs w:val="20"/>
              </w:rPr>
              <w:t>Уникальное буквенно-цифровое обозначение</w:t>
            </w:r>
          </w:p>
        </w:tc>
        <w:tc>
          <w:tcPr>
            <w:tcW w:w="3827" w:type="dxa"/>
          </w:tcPr>
          <w:p w14:paraId="73A56DE9" w14:textId="5E96F420" w:rsidR="004B5FBC" w:rsidRPr="00726342" w:rsidRDefault="00125AC9" w:rsidP="006A5E92">
            <w:pPr>
              <w:tabs>
                <w:tab w:val="left" w:pos="709"/>
              </w:tabs>
              <w:spacing w:line="276" w:lineRule="auto"/>
              <w:jc w:val="both"/>
              <w:rPr>
                <w:rFonts w:ascii="Arial" w:hAnsi="Arial" w:cs="Arial"/>
                <w:sz w:val="20"/>
                <w:szCs w:val="20"/>
              </w:rPr>
            </w:pPr>
            <w:r w:rsidRPr="00125AC9">
              <w:rPr>
                <w:rFonts w:ascii="Arial" w:hAnsi="Arial" w:cs="Arial"/>
                <w:sz w:val="20"/>
                <w:szCs w:val="20"/>
              </w:rPr>
              <w:t>Единицы измерения, конфигурация испытания, варианты отчетности, подготовка и обработка образцов</w:t>
            </w:r>
          </w:p>
        </w:tc>
      </w:tr>
      <w:tr w:rsidR="0063641B" w:rsidRPr="00726342" w14:paraId="7848AA1B" w14:textId="77777777" w:rsidTr="00B07FF1">
        <w:trPr>
          <w:trHeight w:val="600"/>
        </w:trPr>
        <w:tc>
          <w:tcPr>
            <w:tcW w:w="1460" w:type="dxa"/>
          </w:tcPr>
          <w:p w14:paraId="392FB9E6" w14:textId="3EE46BB2" w:rsidR="004B5FBC" w:rsidRPr="00726342" w:rsidRDefault="004B5FBC" w:rsidP="006A5E92">
            <w:pPr>
              <w:tabs>
                <w:tab w:val="left" w:pos="709"/>
              </w:tabs>
              <w:spacing w:line="276" w:lineRule="auto"/>
              <w:jc w:val="both"/>
              <w:rPr>
                <w:rFonts w:ascii="Arial" w:hAnsi="Arial" w:cs="Arial"/>
                <w:sz w:val="20"/>
                <w:szCs w:val="20"/>
                <w:lang w:val="en-US"/>
              </w:rPr>
            </w:pPr>
            <w:r w:rsidRPr="00726342">
              <w:rPr>
                <w:rFonts w:ascii="Arial" w:hAnsi="Arial" w:cs="Arial"/>
                <w:sz w:val="20"/>
                <w:szCs w:val="20"/>
                <w:lang w:val="en-US"/>
              </w:rPr>
              <w:t>F</w:t>
            </w:r>
          </w:p>
        </w:tc>
        <w:tc>
          <w:tcPr>
            <w:tcW w:w="2788" w:type="dxa"/>
          </w:tcPr>
          <w:p w14:paraId="76FB80EC" w14:textId="747368C5" w:rsidR="004B5FBC" w:rsidRPr="00726342" w:rsidRDefault="00521CA6" w:rsidP="006A5E92">
            <w:pPr>
              <w:tabs>
                <w:tab w:val="left" w:pos="709"/>
              </w:tabs>
              <w:spacing w:line="276" w:lineRule="auto"/>
              <w:jc w:val="both"/>
              <w:rPr>
                <w:rFonts w:ascii="Arial" w:hAnsi="Arial" w:cs="Arial"/>
                <w:sz w:val="20"/>
                <w:szCs w:val="20"/>
              </w:rPr>
            </w:pPr>
            <w:r w:rsidRPr="00726342">
              <w:rPr>
                <w:rFonts w:ascii="Arial" w:hAnsi="Arial" w:cs="Arial"/>
                <w:sz w:val="20"/>
                <w:szCs w:val="20"/>
              </w:rPr>
              <w:t>Ориентация образца</w:t>
            </w:r>
          </w:p>
        </w:tc>
        <w:tc>
          <w:tcPr>
            <w:tcW w:w="3544" w:type="dxa"/>
          </w:tcPr>
          <w:p w14:paraId="298DCBCE" w14:textId="511DD917" w:rsidR="004B5FBC" w:rsidRPr="00726342" w:rsidRDefault="00521CA6" w:rsidP="006A5E92">
            <w:pPr>
              <w:tabs>
                <w:tab w:val="left" w:pos="709"/>
              </w:tabs>
              <w:spacing w:line="276" w:lineRule="auto"/>
              <w:jc w:val="both"/>
              <w:rPr>
                <w:rFonts w:ascii="Arial" w:hAnsi="Arial" w:cs="Arial"/>
                <w:sz w:val="20"/>
                <w:szCs w:val="20"/>
              </w:rPr>
            </w:pPr>
            <w:r w:rsidRPr="00726342">
              <w:rPr>
                <w:rFonts w:ascii="Arial" w:hAnsi="Arial" w:cs="Arial"/>
                <w:sz w:val="20"/>
                <w:szCs w:val="20"/>
              </w:rPr>
              <w:t>Координаты</w:t>
            </w:r>
          </w:p>
        </w:tc>
        <w:tc>
          <w:tcPr>
            <w:tcW w:w="2693" w:type="dxa"/>
          </w:tcPr>
          <w:p w14:paraId="3FD0713B" w14:textId="0FA0B021" w:rsidR="004B5FBC" w:rsidRPr="00B07FF1" w:rsidRDefault="00B07FF1" w:rsidP="006A5E92">
            <w:pPr>
              <w:tabs>
                <w:tab w:val="left" w:pos="709"/>
              </w:tabs>
              <w:spacing w:line="276" w:lineRule="auto"/>
              <w:jc w:val="both"/>
              <w:rPr>
                <w:rFonts w:ascii="Arial" w:hAnsi="Arial" w:cs="Arial"/>
                <w:sz w:val="20"/>
                <w:szCs w:val="20"/>
              </w:rPr>
            </w:pPr>
            <w:r>
              <w:rPr>
                <w:rFonts w:ascii="Arial" w:hAnsi="Arial" w:cs="Arial"/>
                <w:sz w:val="20"/>
                <w:szCs w:val="20"/>
                <w:lang w:val="en-US"/>
              </w:rPr>
              <w:t xml:space="preserve">X, Y, Z, </w:t>
            </w:r>
            <w:r>
              <w:rPr>
                <w:rFonts w:ascii="Arial" w:hAnsi="Arial" w:cs="Arial"/>
                <w:sz w:val="20"/>
                <w:szCs w:val="20"/>
              </w:rPr>
              <w:t>градусы</w:t>
            </w:r>
          </w:p>
        </w:tc>
        <w:tc>
          <w:tcPr>
            <w:tcW w:w="3827" w:type="dxa"/>
          </w:tcPr>
          <w:p w14:paraId="3A94C4A4" w14:textId="4CB0A8A9" w:rsidR="004B5FBC" w:rsidRPr="00726342" w:rsidRDefault="00125AC9" w:rsidP="006A5E92">
            <w:pPr>
              <w:tabs>
                <w:tab w:val="left" w:pos="709"/>
              </w:tabs>
              <w:spacing w:line="276" w:lineRule="auto"/>
              <w:jc w:val="both"/>
              <w:rPr>
                <w:rFonts w:ascii="Arial" w:hAnsi="Arial" w:cs="Arial"/>
                <w:sz w:val="20"/>
                <w:szCs w:val="20"/>
              </w:rPr>
            </w:pPr>
            <w:r>
              <w:rPr>
                <w:rFonts w:ascii="Arial" w:hAnsi="Arial" w:cs="Arial"/>
                <w:sz w:val="20"/>
                <w:szCs w:val="20"/>
              </w:rPr>
              <w:t xml:space="preserve">В соответствии с </w:t>
            </w:r>
            <w:r w:rsidR="00B07FF1" w:rsidRPr="00B07FF1">
              <w:rPr>
                <w:rFonts w:ascii="Arial" w:hAnsi="Arial" w:cs="Arial"/>
                <w:sz w:val="20"/>
                <w:szCs w:val="20"/>
              </w:rPr>
              <w:t>ГОСТ 1.0.182-1.030.20</w:t>
            </w:r>
          </w:p>
        </w:tc>
      </w:tr>
    </w:tbl>
    <w:p w14:paraId="47321A7A" w14:textId="77777777" w:rsidR="0063641B" w:rsidRDefault="0063641B" w:rsidP="00D47A51">
      <w:pPr>
        <w:tabs>
          <w:tab w:val="left" w:pos="709"/>
        </w:tabs>
        <w:spacing w:after="0" w:line="360" w:lineRule="auto"/>
        <w:ind w:firstLine="709"/>
        <w:jc w:val="both"/>
        <w:rPr>
          <w:rFonts w:ascii="Arial" w:hAnsi="Arial" w:cs="Arial"/>
          <w:sz w:val="24"/>
          <w:szCs w:val="24"/>
        </w:rPr>
        <w:sectPr w:rsidR="0063641B" w:rsidSect="006A5E92">
          <w:headerReference w:type="first" r:id="rId17"/>
          <w:footnotePr>
            <w:numRestart w:val="eachPage"/>
          </w:footnotePr>
          <w:pgSz w:w="16838" w:h="11906" w:orient="landscape"/>
          <w:pgMar w:top="851" w:right="1134" w:bottom="1418" w:left="1134" w:header="708" w:footer="708" w:gutter="0"/>
          <w:cols w:space="708"/>
          <w:titlePg/>
          <w:docGrid w:linePitch="360"/>
        </w:sectPr>
      </w:pPr>
    </w:p>
    <w:p w14:paraId="3834D264" w14:textId="77777777" w:rsidR="00BE6256" w:rsidRDefault="00BE6256" w:rsidP="00D371B9">
      <w:pPr>
        <w:tabs>
          <w:tab w:val="left" w:pos="0"/>
        </w:tabs>
        <w:spacing w:after="0" w:line="240" w:lineRule="auto"/>
        <w:jc w:val="center"/>
        <w:rPr>
          <w:rFonts w:ascii="Arial" w:hAnsi="Arial" w:cs="Arial"/>
          <w:b/>
          <w:sz w:val="24"/>
          <w:szCs w:val="24"/>
        </w:rPr>
      </w:pPr>
    </w:p>
    <w:p w14:paraId="4338E84F" w14:textId="78E80F1C" w:rsidR="00D371B9" w:rsidRDefault="00D371B9" w:rsidP="00D371B9">
      <w:pPr>
        <w:tabs>
          <w:tab w:val="left" w:pos="0"/>
        </w:tabs>
        <w:spacing w:after="0" w:line="240" w:lineRule="auto"/>
        <w:jc w:val="center"/>
        <w:rPr>
          <w:rFonts w:ascii="Arial" w:hAnsi="Arial" w:cs="Arial"/>
          <w:b/>
          <w:sz w:val="24"/>
          <w:szCs w:val="24"/>
        </w:rPr>
      </w:pPr>
      <w:r w:rsidRPr="006D6EDB">
        <w:rPr>
          <w:rFonts w:ascii="Arial" w:hAnsi="Arial" w:cs="Arial"/>
          <w:b/>
          <w:sz w:val="24"/>
          <w:szCs w:val="24"/>
        </w:rPr>
        <w:t xml:space="preserve">Приложение </w:t>
      </w:r>
      <w:r>
        <w:rPr>
          <w:rFonts w:ascii="Arial" w:hAnsi="Arial" w:cs="Arial"/>
          <w:b/>
          <w:sz w:val="24"/>
          <w:szCs w:val="24"/>
        </w:rPr>
        <w:t>Д</w:t>
      </w:r>
      <w:r w:rsidR="00CC2ED5">
        <w:rPr>
          <w:rFonts w:ascii="Arial" w:hAnsi="Arial" w:cs="Arial"/>
          <w:b/>
          <w:sz w:val="24"/>
          <w:szCs w:val="24"/>
        </w:rPr>
        <w:t>А</w:t>
      </w:r>
    </w:p>
    <w:p w14:paraId="7934EB46" w14:textId="77777777" w:rsidR="00D371B9" w:rsidRPr="00646C07" w:rsidRDefault="00D371B9" w:rsidP="00D371B9">
      <w:pPr>
        <w:tabs>
          <w:tab w:val="left" w:pos="0"/>
        </w:tabs>
        <w:spacing w:after="0" w:line="240" w:lineRule="auto"/>
        <w:jc w:val="center"/>
        <w:rPr>
          <w:rFonts w:ascii="Arial" w:hAnsi="Arial" w:cs="Arial"/>
          <w:sz w:val="24"/>
          <w:szCs w:val="24"/>
        </w:rPr>
      </w:pPr>
      <w:r w:rsidRPr="00646C07">
        <w:rPr>
          <w:rFonts w:ascii="Arial" w:hAnsi="Arial" w:cs="Arial"/>
          <w:sz w:val="24"/>
          <w:szCs w:val="24"/>
        </w:rPr>
        <w:t>(справочное)</w:t>
      </w:r>
    </w:p>
    <w:p w14:paraId="7E32CEB1" w14:textId="77777777" w:rsidR="00D371B9" w:rsidRDefault="00D371B9" w:rsidP="00D371B9">
      <w:pPr>
        <w:tabs>
          <w:tab w:val="left" w:pos="0"/>
        </w:tabs>
        <w:spacing w:after="0" w:line="240" w:lineRule="auto"/>
        <w:jc w:val="center"/>
        <w:rPr>
          <w:rFonts w:ascii="Arial" w:hAnsi="Arial" w:cs="Arial"/>
          <w:b/>
          <w:sz w:val="24"/>
          <w:szCs w:val="24"/>
        </w:rPr>
      </w:pPr>
      <w:r>
        <w:rPr>
          <w:rFonts w:ascii="Arial" w:hAnsi="Arial" w:cs="Arial"/>
          <w:b/>
          <w:sz w:val="24"/>
          <w:szCs w:val="24"/>
        </w:rPr>
        <w:t>Оригинальный текст не включенных структурных элементов</w:t>
      </w:r>
    </w:p>
    <w:p w14:paraId="32BF0A2C" w14:textId="77777777" w:rsidR="00D371B9" w:rsidRDefault="00D371B9" w:rsidP="00D371B9">
      <w:pPr>
        <w:tabs>
          <w:tab w:val="left" w:pos="709"/>
        </w:tabs>
        <w:spacing w:after="0"/>
        <w:ind w:firstLine="709"/>
        <w:jc w:val="center"/>
        <w:rPr>
          <w:rFonts w:ascii="Arial" w:hAnsi="Arial" w:cs="Arial"/>
          <w:b/>
          <w:sz w:val="28"/>
          <w:szCs w:val="28"/>
        </w:rPr>
      </w:pPr>
    </w:p>
    <w:p w14:paraId="76EA8245" w14:textId="63214929" w:rsidR="00315950" w:rsidRDefault="00315950" w:rsidP="00D371B9">
      <w:pPr>
        <w:tabs>
          <w:tab w:val="left" w:pos="709"/>
        </w:tabs>
        <w:spacing w:after="0"/>
        <w:ind w:firstLine="709"/>
        <w:jc w:val="both"/>
        <w:rPr>
          <w:rFonts w:ascii="Arial" w:hAnsi="Arial" w:cs="Arial"/>
          <w:b/>
        </w:rPr>
      </w:pPr>
      <w:r>
        <w:rPr>
          <w:rFonts w:ascii="Arial" w:hAnsi="Arial" w:cs="Arial"/>
          <w:b/>
        </w:rPr>
        <w:t>ДБ.1 Область применения</w:t>
      </w:r>
    </w:p>
    <w:p w14:paraId="0F009917" w14:textId="77777777" w:rsidR="00BE6256" w:rsidRDefault="00BE6256" w:rsidP="00D371B9">
      <w:pPr>
        <w:tabs>
          <w:tab w:val="left" w:pos="709"/>
        </w:tabs>
        <w:spacing w:after="0"/>
        <w:ind w:firstLine="709"/>
        <w:jc w:val="both"/>
        <w:rPr>
          <w:rFonts w:ascii="Arial" w:hAnsi="Arial" w:cs="Arial"/>
          <w:b/>
        </w:rPr>
      </w:pPr>
    </w:p>
    <w:p w14:paraId="16D3D587" w14:textId="77777777" w:rsidR="00315950" w:rsidRPr="00315950" w:rsidRDefault="00315950" w:rsidP="00BE6256">
      <w:pPr>
        <w:tabs>
          <w:tab w:val="left" w:pos="709"/>
        </w:tabs>
        <w:spacing w:after="0" w:line="360" w:lineRule="auto"/>
        <w:ind w:firstLine="709"/>
        <w:jc w:val="both"/>
        <w:rPr>
          <w:rFonts w:ascii="Arial" w:hAnsi="Arial" w:cs="Arial"/>
        </w:rPr>
      </w:pPr>
      <w:r w:rsidRPr="00315950">
        <w:rPr>
          <w:rFonts w:ascii="Arial" w:hAnsi="Arial" w:cs="Arial"/>
        </w:rPr>
        <w:t xml:space="preserve">1.1 Настоящая практика описывается стандартный метод представления результатов испытаний или оценки образцов, изготовленных методом аддитивного производства (АП). Настоящая практика предлагает общий формат для представления данных об образцах, изготовленными методами АП для двух целей: (1) установление дополнительных требований по представлению данных и (2) предоставление информации для разработки баз данных свойств материалов. </w:t>
      </w:r>
    </w:p>
    <w:p w14:paraId="57B369E5" w14:textId="77777777" w:rsidR="00315950" w:rsidRPr="00315950" w:rsidRDefault="00315950" w:rsidP="00BE6256">
      <w:pPr>
        <w:tabs>
          <w:tab w:val="left" w:pos="709"/>
        </w:tabs>
        <w:spacing w:after="0" w:line="360" w:lineRule="auto"/>
        <w:ind w:firstLine="709"/>
        <w:jc w:val="both"/>
        <w:rPr>
          <w:rFonts w:ascii="Arial" w:hAnsi="Arial" w:cs="Arial"/>
        </w:rPr>
      </w:pPr>
      <w:r w:rsidRPr="00315950">
        <w:rPr>
          <w:rFonts w:ascii="Arial" w:hAnsi="Arial" w:cs="Arial"/>
        </w:rPr>
        <w:t xml:space="preserve">1.2 Для всех стандартов, связанных с аддитивным производством, требуется указывать значения в единицах СИ. Однако при использовании этого стандарта в сочетании с любым методом испытаний или оборудованием с применением дюймов и фунтов в качестве единиц измерения результаты представляются с математическим преобразованием в единицы СИ, которые указываются в скобках. Преобразованные величины предоставляются только для информации и не считаются стандартными. </w:t>
      </w:r>
    </w:p>
    <w:p w14:paraId="2A71524A" w14:textId="0DDF21DC" w:rsidR="00315950" w:rsidRDefault="00315950" w:rsidP="00BE6256">
      <w:pPr>
        <w:tabs>
          <w:tab w:val="left" w:pos="709"/>
        </w:tabs>
        <w:spacing w:after="0" w:line="360" w:lineRule="auto"/>
        <w:ind w:firstLine="709"/>
        <w:jc w:val="both"/>
        <w:rPr>
          <w:rFonts w:ascii="Arial" w:hAnsi="Arial" w:cs="Arial"/>
        </w:rPr>
      </w:pPr>
      <w:r w:rsidRPr="00315950">
        <w:rPr>
          <w:rFonts w:ascii="Arial" w:hAnsi="Arial" w:cs="Arial"/>
        </w:rPr>
        <w:t>1.3 Настоящий стандарт не претендует на полный охват всех возможных аспектах безопасности (при наличии), связанных с его использованием. Пользователь настоящего стандарта несёт ответственность за реализацию подходящих мер безопасности и охраны здоровья, и за определение применимости нормативных ограничений перед использованием.</w:t>
      </w:r>
    </w:p>
    <w:p w14:paraId="4422A912" w14:textId="77777777" w:rsidR="00315950" w:rsidRPr="00315950" w:rsidRDefault="00315950" w:rsidP="00BE6256">
      <w:pPr>
        <w:tabs>
          <w:tab w:val="left" w:pos="709"/>
        </w:tabs>
        <w:spacing w:after="0" w:line="360" w:lineRule="auto"/>
        <w:ind w:firstLine="709"/>
        <w:jc w:val="both"/>
        <w:rPr>
          <w:rFonts w:ascii="Arial" w:hAnsi="Arial" w:cs="Arial"/>
        </w:rPr>
      </w:pPr>
    </w:p>
    <w:p w14:paraId="7757953D" w14:textId="2A1B5DCE" w:rsidR="00F90683" w:rsidRPr="00B07FF1" w:rsidRDefault="00D371B9" w:rsidP="00D371B9">
      <w:pPr>
        <w:tabs>
          <w:tab w:val="left" w:pos="709"/>
        </w:tabs>
        <w:spacing w:after="0"/>
        <w:ind w:firstLine="709"/>
        <w:jc w:val="both"/>
        <w:rPr>
          <w:rFonts w:ascii="Arial" w:hAnsi="Arial" w:cs="Arial"/>
          <w:b/>
        </w:rPr>
      </w:pPr>
      <w:r w:rsidRPr="00B07FF1">
        <w:rPr>
          <w:rFonts w:ascii="Arial" w:hAnsi="Arial" w:cs="Arial"/>
          <w:b/>
        </w:rPr>
        <w:t>ДБ.</w:t>
      </w:r>
      <w:r w:rsidR="00315950" w:rsidRPr="00B07FF1">
        <w:rPr>
          <w:rFonts w:ascii="Arial" w:hAnsi="Arial" w:cs="Arial"/>
          <w:b/>
        </w:rPr>
        <w:t>2</w:t>
      </w:r>
      <w:r w:rsidRPr="00B07FF1">
        <w:rPr>
          <w:rFonts w:ascii="Arial" w:hAnsi="Arial" w:cs="Arial"/>
          <w:b/>
        </w:rPr>
        <w:t xml:space="preserve"> </w:t>
      </w:r>
      <w:r w:rsidR="00F90683" w:rsidRPr="00B07FF1">
        <w:rPr>
          <w:rFonts w:ascii="Arial" w:hAnsi="Arial" w:cs="Arial"/>
          <w:b/>
        </w:rPr>
        <w:t>Приложение X1</w:t>
      </w:r>
      <w:r w:rsidRPr="00B07FF1">
        <w:rPr>
          <w:rFonts w:ascii="Arial" w:hAnsi="Arial" w:cs="Arial"/>
          <w:b/>
        </w:rPr>
        <w:t xml:space="preserve"> </w:t>
      </w:r>
      <w:r w:rsidR="00F90683" w:rsidRPr="00B07FF1">
        <w:rPr>
          <w:rFonts w:ascii="Arial" w:hAnsi="Arial" w:cs="Arial"/>
          <w:b/>
        </w:rPr>
        <w:t>(справочное)</w:t>
      </w:r>
      <w:r w:rsidRPr="00B07FF1">
        <w:rPr>
          <w:rFonts w:ascii="Arial" w:hAnsi="Arial" w:cs="Arial"/>
          <w:b/>
        </w:rPr>
        <w:t xml:space="preserve"> </w:t>
      </w:r>
      <w:r w:rsidR="00716BA5" w:rsidRPr="00B07FF1">
        <w:rPr>
          <w:rFonts w:ascii="Arial" w:hAnsi="Arial" w:cs="Arial"/>
          <w:b/>
        </w:rPr>
        <w:t>Протокол испытания</w:t>
      </w:r>
      <w:r w:rsidR="00F90683" w:rsidRPr="00B07FF1">
        <w:rPr>
          <w:rFonts w:ascii="Arial" w:hAnsi="Arial" w:cs="Arial"/>
          <w:b/>
        </w:rPr>
        <w:t xml:space="preserve"> образц</w:t>
      </w:r>
      <w:r w:rsidR="00716BA5" w:rsidRPr="00B07FF1">
        <w:rPr>
          <w:rFonts w:ascii="Arial" w:hAnsi="Arial" w:cs="Arial"/>
          <w:b/>
        </w:rPr>
        <w:t>ов</w:t>
      </w:r>
      <w:r w:rsidR="00F90683" w:rsidRPr="00B07FF1">
        <w:rPr>
          <w:rFonts w:ascii="Arial" w:hAnsi="Arial" w:cs="Arial"/>
          <w:b/>
        </w:rPr>
        <w:t>, изготовленны</w:t>
      </w:r>
      <w:r w:rsidR="00716BA5" w:rsidRPr="00B07FF1">
        <w:rPr>
          <w:rFonts w:ascii="Arial" w:hAnsi="Arial" w:cs="Arial"/>
          <w:b/>
        </w:rPr>
        <w:t>х</w:t>
      </w:r>
      <w:r w:rsidR="00F90683" w:rsidRPr="00B07FF1">
        <w:rPr>
          <w:rFonts w:ascii="Arial" w:hAnsi="Arial" w:cs="Arial"/>
          <w:b/>
        </w:rPr>
        <w:t xml:space="preserve"> аддитивным способом в соответствии с документами по стандартизации на материал и процесс</w:t>
      </w:r>
    </w:p>
    <w:p w14:paraId="65827E1D" w14:textId="047892C8" w:rsidR="00F90683" w:rsidRDefault="00F90683" w:rsidP="00D371B9">
      <w:pPr>
        <w:tabs>
          <w:tab w:val="left" w:pos="709"/>
        </w:tabs>
        <w:spacing w:before="220" w:after="0" w:line="360" w:lineRule="auto"/>
        <w:ind w:firstLine="709"/>
        <w:jc w:val="both"/>
        <w:rPr>
          <w:rFonts w:ascii="Arial" w:hAnsi="Arial" w:cs="Arial"/>
        </w:rPr>
      </w:pPr>
      <w:r w:rsidRPr="00F90683">
        <w:rPr>
          <w:rFonts w:ascii="Arial" w:hAnsi="Arial" w:cs="Arial"/>
        </w:rPr>
        <w:t xml:space="preserve">X1.1 </w:t>
      </w:r>
      <w:r>
        <w:rPr>
          <w:rFonts w:ascii="Arial" w:hAnsi="Arial" w:cs="Arial"/>
        </w:rPr>
        <w:t>В качестве примера применения положений настоящего стандарта приведен пример протокола испытаний.</w:t>
      </w:r>
    </w:p>
    <w:p w14:paraId="20A3C3C5" w14:textId="3972E9A6" w:rsidR="00122B4F" w:rsidRDefault="00122B4F" w:rsidP="00D47A51">
      <w:pPr>
        <w:tabs>
          <w:tab w:val="left" w:pos="709"/>
        </w:tabs>
        <w:spacing w:after="0" w:line="360" w:lineRule="auto"/>
        <w:ind w:firstLine="709"/>
        <w:jc w:val="both"/>
        <w:rPr>
          <w:rFonts w:ascii="Arial" w:hAnsi="Arial" w:cs="Arial"/>
        </w:rPr>
      </w:pPr>
      <w:r w:rsidRPr="00F90683">
        <w:rPr>
          <w:rFonts w:ascii="Arial" w:hAnsi="Arial" w:cs="Arial"/>
        </w:rPr>
        <w:t>X1.</w:t>
      </w:r>
      <w:r>
        <w:rPr>
          <w:rFonts w:ascii="Arial" w:hAnsi="Arial" w:cs="Arial"/>
        </w:rPr>
        <w:t>2</w:t>
      </w:r>
      <w:r w:rsidRPr="00F90683">
        <w:rPr>
          <w:rFonts w:ascii="Arial" w:hAnsi="Arial" w:cs="Arial"/>
        </w:rPr>
        <w:t xml:space="preserve"> </w:t>
      </w:r>
      <w:r w:rsidRPr="00122B4F">
        <w:rPr>
          <w:rFonts w:ascii="Arial" w:hAnsi="Arial" w:cs="Arial"/>
        </w:rPr>
        <w:t xml:space="preserve">Протокол испытании на растяжение изделий, </w:t>
      </w:r>
      <w:r w:rsidR="006E4697" w:rsidRPr="00122B4F">
        <w:rPr>
          <w:rFonts w:ascii="Arial" w:hAnsi="Arial" w:cs="Arial"/>
        </w:rPr>
        <w:t>полученных методом</w:t>
      </w:r>
      <w:r w:rsidRPr="00122B4F">
        <w:rPr>
          <w:rFonts w:ascii="Arial" w:hAnsi="Arial" w:cs="Arial"/>
        </w:rPr>
        <w:t xml:space="preserve"> послойного наложения расплавленной полимерной нити (FDM). Протокол подготовлен в соответствии со стандартом F2971 </w:t>
      </w:r>
      <w:r w:rsidR="006E4697">
        <w:rPr>
          <w:rFonts w:ascii="Arial" w:hAnsi="Arial" w:cs="Arial"/>
        </w:rPr>
        <w:t>(</w:t>
      </w:r>
      <w:r w:rsidR="006A5A4E">
        <w:rPr>
          <w:rFonts w:ascii="Arial" w:hAnsi="Arial" w:cs="Arial"/>
        </w:rPr>
        <w:t>приведен заголовок отчета - с</w:t>
      </w:r>
      <w:r w:rsidRPr="00122B4F">
        <w:rPr>
          <w:rFonts w:ascii="Arial" w:hAnsi="Arial" w:cs="Arial"/>
        </w:rPr>
        <w:t>м. таблицу A1.1, A.</w:t>
      </w:r>
      <w:r w:rsidR="006E4697">
        <w:rPr>
          <w:rFonts w:ascii="Arial" w:hAnsi="Arial" w:cs="Arial"/>
        </w:rPr>
        <w:t>).</w:t>
      </w:r>
    </w:p>
    <w:p w14:paraId="158C562F" w14:textId="77BDD8CE" w:rsidR="00F90683" w:rsidRDefault="00F90683" w:rsidP="00F90683">
      <w:pPr>
        <w:tabs>
          <w:tab w:val="left" w:pos="709"/>
        </w:tabs>
        <w:spacing w:after="0" w:line="360" w:lineRule="auto"/>
        <w:ind w:firstLine="709"/>
        <w:jc w:val="both"/>
        <w:rPr>
          <w:rFonts w:ascii="Arial" w:hAnsi="Arial" w:cs="Arial"/>
        </w:rPr>
      </w:pPr>
      <w:r w:rsidRPr="00F90683">
        <w:rPr>
          <w:rFonts w:ascii="Arial" w:hAnsi="Arial" w:cs="Arial"/>
        </w:rPr>
        <w:t>X1.</w:t>
      </w:r>
      <w:r w:rsidR="006E4697">
        <w:rPr>
          <w:rFonts w:ascii="Arial" w:hAnsi="Arial" w:cs="Arial"/>
        </w:rPr>
        <w:t>3</w:t>
      </w:r>
      <w:r w:rsidRPr="00F90683">
        <w:rPr>
          <w:rFonts w:ascii="Arial" w:hAnsi="Arial" w:cs="Arial"/>
        </w:rPr>
        <w:t xml:space="preserve"> Материал 79M000155</w:t>
      </w:r>
      <w:r w:rsidR="006E4697">
        <w:rPr>
          <w:rFonts w:ascii="Arial" w:hAnsi="Arial" w:cs="Arial"/>
        </w:rPr>
        <w:t xml:space="preserve"> (</w:t>
      </w:r>
      <w:r w:rsidR="006A5A4E">
        <w:rPr>
          <w:rFonts w:ascii="Arial" w:hAnsi="Arial" w:cs="Arial"/>
        </w:rPr>
        <w:t>указано</w:t>
      </w:r>
      <w:r w:rsidR="006E4697">
        <w:rPr>
          <w:rFonts w:ascii="Arial" w:hAnsi="Arial" w:cs="Arial"/>
        </w:rPr>
        <w:t xml:space="preserve"> обозначение документа по стандартизации </w:t>
      </w:r>
      <w:r w:rsidRPr="00F90683">
        <w:rPr>
          <w:rFonts w:ascii="Arial" w:hAnsi="Arial" w:cs="Arial"/>
        </w:rPr>
        <w:t>на пластиковую нить</w:t>
      </w:r>
      <w:r w:rsidR="006E4697">
        <w:rPr>
          <w:rFonts w:ascii="Arial" w:hAnsi="Arial" w:cs="Arial"/>
        </w:rPr>
        <w:t xml:space="preserve"> для быстрого п</w:t>
      </w:r>
      <w:r w:rsidRPr="00F90683">
        <w:rPr>
          <w:rFonts w:ascii="Arial" w:hAnsi="Arial" w:cs="Arial"/>
        </w:rPr>
        <w:t>рототип</w:t>
      </w:r>
      <w:r w:rsidR="006E4697">
        <w:rPr>
          <w:rFonts w:ascii="Arial" w:hAnsi="Arial" w:cs="Arial"/>
        </w:rPr>
        <w:t>ирования</w:t>
      </w:r>
      <w:r w:rsidR="006A5A4E">
        <w:rPr>
          <w:rFonts w:ascii="Arial" w:hAnsi="Arial" w:cs="Arial"/>
        </w:rPr>
        <w:t xml:space="preserve"> -</w:t>
      </w:r>
      <w:r w:rsidRPr="00F90683">
        <w:rPr>
          <w:rFonts w:ascii="Arial" w:hAnsi="Arial" w:cs="Arial"/>
        </w:rPr>
        <w:t xml:space="preserve"> </w:t>
      </w:r>
      <w:r w:rsidR="006A5A4E">
        <w:rPr>
          <w:rFonts w:ascii="Arial" w:hAnsi="Arial" w:cs="Arial"/>
        </w:rPr>
        <w:t>с</w:t>
      </w:r>
      <w:r w:rsidRPr="00F90683">
        <w:rPr>
          <w:rFonts w:ascii="Arial" w:hAnsi="Arial" w:cs="Arial"/>
        </w:rPr>
        <w:t>м. таблицу A1.1, B.</w:t>
      </w:r>
      <w:r w:rsidR="006E4697">
        <w:rPr>
          <w:rFonts w:ascii="Arial" w:hAnsi="Arial" w:cs="Arial"/>
        </w:rPr>
        <w:t>)</w:t>
      </w:r>
    </w:p>
    <w:p w14:paraId="0FF8E15B" w14:textId="6BFC4273" w:rsidR="00F90683" w:rsidRPr="00F90683" w:rsidRDefault="00F90683" w:rsidP="00F90683">
      <w:pPr>
        <w:tabs>
          <w:tab w:val="left" w:pos="709"/>
        </w:tabs>
        <w:spacing w:after="0" w:line="360" w:lineRule="auto"/>
        <w:ind w:firstLine="709"/>
        <w:jc w:val="both"/>
        <w:rPr>
          <w:rFonts w:ascii="Arial" w:hAnsi="Arial" w:cs="Arial"/>
        </w:rPr>
      </w:pPr>
      <w:r w:rsidRPr="00F90683">
        <w:rPr>
          <w:rFonts w:ascii="Arial" w:hAnsi="Arial" w:cs="Arial"/>
        </w:rPr>
        <w:t>X1.4 Процесс 79P010030</w:t>
      </w:r>
      <w:r w:rsidR="006E4697">
        <w:rPr>
          <w:rFonts w:ascii="Arial" w:hAnsi="Arial" w:cs="Arial"/>
        </w:rPr>
        <w:t xml:space="preserve"> (</w:t>
      </w:r>
      <w:r w:rsidR="006A5A4E">
        <w:rPr>
          <w:rFonts w:ascii="Arial" w:hAnsi="Arial" w:cs="Arial"/>
        </w:rPr>
        <w:t xml:space="preserve">указано </w:t>
      </w:r>
      <w:r w:rsidR="006E4697">
        <w:rPr>
          <w:rFonts w:ascii="Arial" w:hAnsi="Arial" w:cs="Arial"/>
        </w:rPr>
        <w:t xml:space="preserve">обозначение документа по стандартизации </w:t>
      </w:r>
      <w:r w:rsidRPr="00F90683">
        <w:rPr>
          <w:rFonts w:ascii="Arial" w:hAnsi="Arial" w:cs="Arial"/>
        </w:rPr>
        <w:t xml:space="preserve">на процесс </w:t>
      </w:r>
      <w:r w:rsidR="006E4697" w:rsidRPr="00122B4F">
        <w:rPr>
          <w:rFonts w:ascii="Arial" w:hAnsi="Arial" w:cs="Arial"/>
        </w:rPr>
        <w:t>послойного наложения расплавленной полимерной нити</w:t>
      </w:r>
      <w:r w:rsidR="006E4697">
        <w:rPr>
          <w:rFonts w:ascii="Arial" w:hAnsi="Arial" w:cs="Arial"/>
        </w:rPr>
        <w:t>. См. таблицу A1.1, C).</w:t>
      </w:r>
    </w:p>
    <w:p w14:paraId="1A38ECD6" w14:textId="6647C927" w:rsidR="00F90683" w:rsidRPr="00F90683" w:rsidRDefault="00F90683" w:rsidP="00F90683">
      <w:pPr>
        <w:tabs>
          <w:tab w:val="left" w:pos="709"/>
        </w:tabs>
        <w:spacing w:after="0" w:line="360" w:lineRule="auto"/>
        <w:ind w:firstLine="709"/>
        <w:jc w:val="both"/>
        <w:rPr>
          <w:rFonts w:ascii="Arial" w:hAnsi="Arial" w:cs="Arial"/>
        </w:rPr>
      </w:pPr>
      <w:r w:rsidRPr="00F90683">
        <w:rPr>
          <w:rFonts w:ascii="Arial" w:hAnsi="Arial" w:cs="Arial"/>
        </w:rPr>
        <w:t xml:space="preserve">X1.5 Метод испытания на растяжение </w:t>
      </w:r>
      <w:r w:rsidR="006E4697">
        <w:rPr>
          <w:rFonts w:ascii="Arial" w:hAnsi="Arial" w:cs="Arial"/>
        </w:rPr>
        <w:t xml:space="preserve">по </w:t>
      </w:r>
      <w:r w:rsidR="00B07FF1">
        <w:rPr>
          <w:rFonts w:ascii="Arial" w:hAnsi="Arial" w:cs="Arial"/>
          <w:lang w:val="en-US"/>
        </w:rPr>
        <w:t>ASTM</w:t>
      </w:r>
      <w:r w:rsidR="00B07FF1" w:rsidRPr="00B07FF1">
        <w:rPr>
          <w:rFonts w:ascii="Arial" w:hAnsi="Arial" w:cs="Arial"/>
        </w:rPr>
        <w:t xml:space="preserve"> </w:t>
      </w:r>
      <w:r w:rsidR="00B07FF1">
        <w:rPr>
          <w:rFonts w:ascii="Arial" w:hAnsi="Arial" w:cs="Arial"/>
          <w:lang w:val="en-US"/>
        </w:rPr>
        <w:t>D</w:t>
      </w:r>
      <w:r w:rsidR="00B07FF1" w:rsidRPr="00B07FF1">
        <w:rPr>
          <w:rFonts w:ascii="Arial" w:hAnsi="Arial" w:cs="Arial"/>
        </w:rPr>
        <w:t>638</w:t>
      </w:r>
      <w:r w:rsidRPr="00F90683">
        <w:rPr>
          <w:rFonts w:ascii="Arial" w:hAnsi="Arial" w:cs="Arial"/>
        </w:rPr>
        <w:t xml:space="preserve">. Все значения </w:t>
      </w:r>
      <w:r w:rsidR="006A5A4E">
        <w:rPr>
          <w:rFonts w:ascii="Arial" w:hAnsi="Arial" w:cs="Arial"/>
        </w:rPr>
        <w:t>измерены</w:t>
      </w:r>
      <w:r w:rsidRPr="00F90683">
        <w:rPr>
          <w:rFonts w:ascii="Arial" w:hAnsi="Arial" w:cs="Arial"/>
        </w:rPr>
        <w:t xml:space="preserve"> после кондиционирования в течение по крайней мере 48 ч при температуре 23°C и относительной влажности 50%. Все свойства измер</w:t>
      </w:r>
      <w:r w:rsidR="006A5A4E">
        <w:rPr>
          <w:rFonts w:ascii="Arial" w:hAnsi="Arial" w:cs="Arial"/>
        </w:rPr>
        <w:t>ены</w:t>
      </w:r>
      <w:r w:rsidRPr="00F90683">
        <w:rPr>
          <w:rFonts w:ascii="Arial" w:hAnsi="Arial" w:cs="Arial"/>
        </w:rPr>
        <w:t xml:space="preserve"> на образцах, литых под давлением. </w:t>
      </w:r>
      <w:r w:rsidR="006A5A4E">
        <w:rPr>
          <w:rFonts w:ascii="Arial" w:hAnsi="Arial" w:cs="Arial"/>
        </w:rPr>
        <w:t>П</w:t>
      </w:r>
      <w:r w:rsidR="006A5A4E" w:rsidRPr="00F90683">
        <w:rPr>
          <w:rFonts w:ascii="Arial" w:hAnsi="Arial" w:cs="Arial"/>
        </w:rPr>
        <w:t>одготов</w:t>
      </w:r>
      <w:r w:rsidR="006A5A4E">
        <w:rPr>
          <w:rFonts w:ascii="Arial" w:hAnsi="Arial" w:cs="Arial"/>
        </w:rPr>
        <w:t>ка</w:t>
      </w:r>
      <w:r w:rsidRPr="00F90683">
        <w:rPr>
          <w:rFonts w:ascii="Arial" w:hAnsi="Arial" w:cs="Arial"/>
        </w:rPr>
        <w:t xml:space="preserve"> и </w:t>
      </w:r>
      <w:r w:rsidRPr="00F90683">
        <w:rPr>
          <w:rFonts w:ascii="Arial" w:hAnsi="Arial" w:cs="Arial"/>
        </w:rPr>
        <w:lastRenderedPageBreak/>
        <w:t>испыт</w:t>
      </w:r>
      <w:r w:rsidR="006A5A4E">
        <w:rPr>
          <w:rFonts w:ascii="Arial" w:hAnsi="Arial" w:cs="Arial"/>
        </w:rPr>
        <w:t>ание</w:t>
      </w:r>
      <w:r w:rsidRPr="00F90683">
        <w:rPr>
          <w:rFonts w:ascii="Arial" w:hAnsi="Arial" w:cs="Arial"/>
        </w:rPr>
        <w:t xml:space="preserve"> в соответствии с</w:t>
      </w:r>
      <w:r w:rsidR="006A5A4E" w:rsidRPr="006A5A4E">
        <w:rPr>
          <w:rFonts w:ascii="Arial" w:hAnsi="Arial" w:cs="Arial"/>
        </w:rPr>
        <w:t xml:space="preserve"> </w:t>
      </w:r>
      <w:r w:rsidR="00B07FF1">
        <w:rPr>
          <w:rFonts w:ascii="Arial" w:hAnsi="Arial" w:cs="Arial"/>
          <w:lang w:val="en-US"/>
        </w:rPr>
        <w:t>ASTM</w:t>
      </w:r>
      <w:r w:rsidR="00B07FF1" w:rsidRPr="00B07FF1">
        <w:rPr>
          <w:rFonts w:ascii="Arial" w:hAnsi="Arial" w:cs="Arial"/>
        </w:rPr>
        <w:t xml:space="preserve"> </w:t>
      </w:r>
      <w:r w:rsidR="00B07FF1">
        <w:rPr>
          <w:rFonts w:ascii="Arial" w:hAnsi="Arial" w:cs="Arial"/>
          <w:lang w:val="en-US"/>
        </w:rPr>
        <w:t>D</w:t>
      </w:r>
      <w:r w:rsidR="00B07FF1" w:rsidRPr="00B07FF1">
        <w:rPr>
          <w:rFonts w:ascii="Arial" w:hAnsi="Arial" w:cs="Arial"/>
        </w:rPr>
        <w:t>638</w:t>
      </w:r>
      <w:r w:rsidRPr="00F90683">
        <w:rPr>
          <w:rFonts w:ascii="Arial" w:hAnsi="Arial" w:cs="Arial"/>
        </w:rPr>
        <w:t xml:space="preserve"> </w:t>
      </w:r>
      <w:r w:rsidR="006A5A4E">
        <w:rPr>
          <w:rFonts w:ascii="Arial" w:hAnsi="Arial" w:cs="Arial"/>
        </w:rPr>
        <w:t>(указаны п</w:t>
      </w:r>
      <w:r w:rsidR="006A5A4E" w:rsidRPr="00F90683">
        <w:rPr>
          <w:rFonts w:ascii="Arial" w:hAnsi="Arial" w:cs="Arial"/>
        </w:rPr>
        <w:t>роведенные испытания</w:t>
      </w:r>
      <w:r w:rsidR="006A5A4E">
        <w:rPr>
          <w:rFonts w:ascii="Arial" w:hAnsi="Arial" w:cs="Arial"/>
        </w:rPr>
        <w:t xml:space="preserve"> и уточнения -</w:t>
      </w:r>
      <w:r w:rsidR="006A5A4E" w:rsidRPr="00F90683">
        <w:rPr>
          <w:rFonts w:ascii="Arial" w:hAnsi="Arial" w:cs="Arial"/>
        </w:rPr>
        <w:t xml:space="preserve"> </w:t>
      </w:r>
      <w:r w:rsidRPr="00F90683">
        <w:rPr>
          <w:rFonts w:ascii="Arial" w:hAnsi="Arial" w:cs="Arial"/>
        </w:rPr>
        <w:t>См. таблицу A1.1, D</w:t>
      </w:r>
      <w:r w:rsidR="006A5A4E">
        <w:rPr>
          <w:rFonts w:ascii="Arial" w:hAnsi="Arial" w:cs="Arial"/>
        </w:rPr>
        <w:t>)</w:t>
      </w:r>
      <w:r w:rsidRPr="00F90683">
        <w:rPr>
          <w:rFonts w:ascii="Arial" w:hAnsi="Arial" w:cs="Arial"/>
        </w:rPr>
        <w:t xml:space="preserve">. </w:t>
      </w:r>
    </w:p>
    <w:p w14:paraId="6EBBEBA7" w14:textId="7DB402E9" w:rsidR="00F90683" w:rsidRDefault="00F90683" w:rsidP="00F90683">
      <w:pPr>
        <w:tabs>
          <w:tab w:val="left" w:pos="709"/>
        </w:tabs>
        <w:spacing w:after="0" w:line="360" w:lineRule="auto"/>
        <w:ind w:firstLine="709"/>
        <w:jc w:val="both"/>
        <w:rPr>
          <w:rFonts w:ascii="Arial" w:hAnsi="Arial" w:cs="Arial"/>
        </w:rPr>
      </w:pPr>
      <w:r w:rsidRPr="00F90683">
        <w:rPr>
          <w:rFonts w:ascii="Arial" w:hAnsi="Arial" w:cs="Arial"/>
        </w:rPr>
        <w:t xml:space="preserve">X1.5.1 Свойства растяжения: </w:t>
      </w:r>
      <w:r w:rsidR="00BA12AB">
        <w:rPr>
          <w:rFonts w:ascii="Arial" w:hAnsi="Arial" w:cs="Arial"/>
        </w:rPr>
        <w:t>С</w:t>
      </w:r>
      <w:r w:rsidRPr="00F90683">
        <w:rPr>
          <w:rFonts w:ascii="Arial" w:hAnsi="Arial" w:cs="Arial"/>
        </w:rPr>
        <w:t xml:space="preserve">тандартные образцы для испытания базовых свойств растяжения изготавливают из </w:t>
      </w:r>
      <w:r w:rsidR="00BA12AB">
        <w:rPr>
          <w:rFonts w:ascii="Arial" w:hAnsi="Arial" w:cs="Arial"/>
        </w:rPr>
        <w:t>полимерной нити</w:t>
      </w:r>
      <w:r w:rsidRPr="00F90683">
        <w:rPr>
          <w:rFonts w:ascii="Arial" w:hAnsi="Arial" w:cs="Arial"/>
        </w:rPr>
        <w:t xml:space="preserve"> FDM в соответствии с </w:t>
      </w:r>
      <w:r w:rsidR="00B07FF1">
        <w:rPr>
          <w:rFonts w:ascii="Arial" w:hAnsi="Arial" w:cs="Arial"/>
          <w:lang w:val="en-US"/>
        </w:rPr>
        <w:t>ASTM</w:t>
      </w:r>
      <w:r w:rsidR="00B07FF1" w:rsidRPr="00B07FF1">
        <w:rPr>
          <w:rFonts w:ascii="Arial" w:hAnsi="Arial" w:cs="Arial"/>
        </w:rPr>
        <w:t xml:space="preserve"> </w:t>
      </w:r>
      <w:r w:rsidR="00B07FF1">
        <w:rPr>
          <w:rFonts w:ascii="Arial" w:hAnsi="Arial" w:cs="Arial"/>
          <w:lang w:val="en-US"/>
        </w:rPr>
        <w:t>D</w:t>
      </w:r>
      <w:r w:rsidR="00B07FF1" w:rsidRPr="00B07FF1">
        <w:rPr>
          <w:rFonts w:ascii="Arial" w:hAnsi="Arial" w:cs="Arial"/>
        </w:rPr>
        <w:t>638</w:t>
      </w:r>
      <w:r w:rsidR="00BA12AB">
        <w:rPr>
          <w:rFonts w:ascii="Arial" w:hAnsi="Arial" w:cs="Arial"/>
        </w:rPr>
        <w:t xml:space="preserve"> </w:t>
      </w:r>
      <w:r w:rsidRPr="00F90683">
        <w:rPr>
          <w:rFonts w:ascii="Arial" w:hAnsi="Arial" w:cs="Arial"/>
        </w:rPr>
        <w:t>и испыт</w:t>
      </w:r>
      <w:r w:rsidR="00BA12AB">
        <w:rPr>
          <w:rFonts w:ascii="Arial" w:hAnsi="Arial" w:cs="Arial"/>
        </w:rPr>
        <w:t>аны</w:t>
      </w:r>
      <w:r w:rsidRPr="00F90683">
        <w:rPr>
          <w:rFonts w:ascii="Arial" w:hAnsi="Arial" w:cs="Arial"/>
        </w:rPr>
        <w:t xml:space="preserve"> в соответствии с документ</w:t>
      </w:r>
      <w:r w:rsidR="00BA12AB">
        <w:rPr>
          <w:rFonts w:ascii="Arial" w:hAnsi="Arial" w:cs="Arial"/>
        </w:rPr>
        <w:t>ом</w:t>
      </w:r>
      <w:r w:rsidR="00B45373">
        <w:rPr>
          <w:rFonts w:ascii="Arial" w:hAnsi="Arial" w:cs="Arial"/>
        </w:rPr>
        <w:t xml:space="preserve"> по стандартизации на процесс</w:t>
      </w:r>
      <w:r w:rsidRPr="00F90683">
        <w:rPr>
          <w:rFonts w:ascii="Arial" w:hAnsi="Arial" w:cs="Arial"/>
        </w:rPr>
        <w:t xml:space="preserve"> 79P0100030 </w:t>
      </w:r>
      <w:r w:rsidR="00BA12AB">
        <w:rPr>
          <w:rFonts w:ascii="Arial" w:hAnsi="Arial" w:cs="Arial"/>
        </w:rPr>
        <w:t>на предмет</w:t>
      </w:r>
      <w:r w:rsidRPr="00F90683">
        <w:rPr>
          <w:rFonts w:ascii="Arial" w:hAnsi="Arial" w:cs="Arial"/>
        </w:rPr>
        <w:t xml:space="preserve"> соответствия минимальным требованиям</w:t>
      </w:r>
      <w:r w:rsidR="00BA12AB">
        <w:rPr>
          <w:rFonts w:ascii="Arial" w:hAnsi="Arial" w:cs="Arial"/>
        </w:rPr>
        <w:t>, приведенным</w:t>
      </w:r>
      <w:r w:rsidRPr="00F90683">
        <w:rPr>
          <w:rFonts w:ascii="Arial" w:hAnsi="Arial" w:cs="Arial"/>
        </w:rPr>
        <w:t xml:space="preserve"> в таблице X1.1. Описание ориентации и </w:t>
      </w:r>
      <w:r w:rsidR="00BA12AB">
        <w:rPr>
          <w:rFonts w:ascii="Arial" w:hAnsi="Arial" w:cs="Arial"/>
        </w:rPr>
        <w:t xml:space="preserve">расположения образцов в соответствии с </w:t>
      </w:r>
      <w:r w:rsidR="00B07FF1">
        <w:rPr>
          <w:rFonts w:ascii="Arial" w:hAnsi="Arial" w:cs="Arial"/>
          <w:lang w:val="en-US"/>
        </w:rPr>
        <w:t>ASTM</w:t>
      </w:r>
      <w:r w:rsidR="00B07FF1" w:rsidRPr="00B07FF1">
        <w:rPr>
          <w:rFonts w:ascii="Arial" w:hAnsi="Arial" w:cs="Arial"/>
        </w:rPr>
        <w:t xml:space="preserve"> </w:t>
      </w:r>
      <w:r w:rsidR="00B07FF1">
        <w:rPr>
          <w:rFonts w:ascii="Arial" w:hAnsi="Arial" w:cs="Arial"/>
          <w:lang w:val="en-US"/>
        </w:rPr>
        <w:t>F</w:t>
      </w:r>
      <w:r w:rsidR="00B07FF1" w:rsidRPr="00B07FF1">
        <w:rPr>
          <w:rFonts w:ascii="Arial" w:hAnsi="Arial" w:cs="Arial"/>
        </w:rPr>
        <w:t xml:space="preserve">2921 </w:t>
      </w:r>
      <w:r w:rsidR="002E1375">
        <w:rPr>
          <w:rFonts w:ascii="Arial" w:hAnsi="Arial" w:cs="Arial"/>
        </w:rPr>
        <w:t>приведены</w:t>
      </w:r>
      <w:r w:rsidR="00B45373">
        <w:rPr>
          <w:rFonts w:ascii="Arial" w:hAnsi="Arial" w:cs="Arial"/>
        </w:rPr>
        <w:t xml:space="preserve"> на рисунках</w:t>
      </w:r>
      <w:r w:rsidRPr="00F90683">
        <w:rPr>
          <w:rFonts w:ascii="Arial" w:hAnsi="Arial" w:cs="Arial"/>
        </w:rPr>
        <w:t xml:space="preserve"> X1.1 и X2.1</w:t>
      </w:r>
      <w:r w:rsidR="00B45373">
        <w:rPr>
          <w:rFonts w:ascii="Arial" w:hAnsi="Arial" w:cs="Arial"/>
        </w:rPr>
        <w:t>.</w:t>
      </w:r>
    </w:p>
    <w:p w14:paraId="7DE08DD7" w14:textId="77777777" w:rsidR="00BE6256" w:rsidRDefault="00BE6256" w:rsidP="00F90683">
      <w:pPr>
        <w:tabs>
          <w:tab w:val="left" w:pos="709"/>
        </w:tabs>
        <w:spacing w:after="0" w:line="360" w:lineRule="auto"/>
        <w:ind w:firstLine="709"/>
        <w:jc w:val="both"/>
        <w:rPr>
          <w:rFonts w:ascii="Arial" w:hAnsi="Arial" w:cs="Arial"/>
        </w:rPr>
      </w:pPr>
    </w:p>
    <w:p w14:paraId="59F662A6" w14:textId="1BBB5A14" w:rsidR="008945AA" w:rsidRPr="008945AA" w:rsidRDefault="008945AA" w:rsidP="008945AA">
      <w:pPr>
        <w:tabs>
          <w:tab w:val="left" w:pos="709"/>
        </w:tabs>
        <w:spacing w:after="0" w:line="360" w:lineRule="auto"/>
        <w:jc w:val="both"/>
        <w:rPr>
          <w:rFonts w:ascii="Arial" w:hAnsi="Arial" w:cs="Arial"/>
        </w:rPr>
      </w:pPr>
      <w:r>
        <w:rPr>
          <w:rFonts w:ascii="Arial" w:hAnsi="Arial" w:cs="Arial"/>
        </w:rPr>
        <w:t xml:space="preserve">Таблица </w:t>
      </w:r>
      <w:r>
        <w:rPr>
          <w:rFonts w:ascii="Arial" w:hAnsi="Arial" w:cs="Arial"/>
          <w:lang w:val="en-US"/>
        </w:rPr>
        <w:t>X</w:t>
      </w:r>
      <w:r w:rsidRPr="008945AA">
        <w:rPr>
          <w:rFonts w:ascii="Arial" w:hAnsi="Arial" w:cs="Arial"/>
        </w:rPr>
        <w:t xml:space="preserve">1.1 </w:t>
      </w:r>
      <w:r>
        <w:rPr>
          <w:rFonts w:ascii="Arial" w:hAnsi="Arial" w:cs="Arial"/>
        </w:rPr>
        <w:t>Прочность при растяжении при комнатной температуре (23°С)</w:t>
      </w:r>
    </w:p>
    <w:tbl>
      <w:tblPr>
        <w:tblStyle w:val="a3"/>
        <w:tblW w:w="0" w:type="auto"/>
        <w:tblLook w:val="04A0" w:firstRow="1" w:lastRow="0" w:firstColumn="1" w:lastColumn="0" w:noHBand="0" w:noVBand="1"/>
      </w:tblPr>
      <w:tblGrid>
        <w:gridCol w:w="3964"/>
        <w:gridCol w:w="5663"/>
      </w:tblGrid>
      <w:tr w:rsidR="00B45373" w:rsidRPr="00B45373" w14:paraId="6D169550" w14:textId="77777777" w:rsidTr="008945AA">
        <w:tc>
          <w:tcPr>
            <w:tcW w:w="3964" w:type="dxa"/>
            <w:tcBorders>
              <w:bottom w:val="double" w:sz="4" w:space="0" w:color="auto"/>
            </w:tcBorders>
          </w:tcPr>
          <w:p w14:paraId="214E09E4" w14:textId="6E890674" w:rsidR="00B45373" w:rsidRPr="008945AA" w:rsidRDefault="00B45373" w:rsidP="002E1375">
            <w:pPr>
              <w:tabs>
                <w:tab w:val="left" w:pos="709"/>
              </w:tabs>
              <w:jc w:val="both"/>
              <w:rPr>
                <w:rFonts w:ascii="Arial" w:hAnsi="Arial" w:cs="Arial"/>
              </w:rPr>
            </w:pPr>
            <w:r w:rsidRPr="00B45373">
              <w:rPr>
                <w:rFonts w:ascii="Arial" w:hAnsi="Arial" w:cs="Arial"/>
              </w:rPr>
              <w:t xml:space="preserve">Ориентация образца в соответствии с </w:t>
            </w:r>
            <w:r w:rsidR="00BE6256">
              <w:rPr>
                <w:rFonts w:ascii="Arial" w:hAnsi="Arial" w:cs="Arial"/>
                <w:lang w:val="en-US"/>
              </w:rPr>
              <w:t>ASTM</w:t>
            </w:r>
            <w:r w:rsidR="00BE6256" w:rsidRPr="00B07FF1">
              <w:rPr>
                <w:rFonts w:ascii="Arial" w:hAnsi="Arial" w:cs="Arial"/>
              </w:rPr>
              <w:t xml:space="preserve"> </w:t>
            </w:r>
            <w:r w:rsidR="00BE6256">
              <w:rPr>
                <w:rFonts w:ascii="Arial" w:hAnsi="Arial" w:cs="Arial"/>
                <w:lang w:val="en-US"/>
              </w:rPr>
              <w:t>F</w:t>
            </w:r>
            <w:r w:rsidR="00BE6256" w:rsidRPr="00B07FF1">
              <w:rPr>
                <w:rFonts w:ascii="Arial" w:hAnsi="Arial" w:cs="Arial"/>
              </w:rPr>
              <w:t>2921</w:t>
            </w:r>
          </w:p>
        </w:tc>
        <w:tc>
          <w:tcPr>
            <w:tcW w:w="5663" w:type="dxa"/>
            <w:tcBorders>
              <w:bottom w:val="double" w:sz="4" w:space="0" w:color="auto"/>
            </w:tcBorders>
          </w:tcPr>
          <w:p w14:paraId="49DE37FC" w14:textId="3DD35A36" w:rsidR="00B45373" w:rsidRPr="00B45373" w:rsidRDefault="00B45373" w:rsidP="002E1375">
            <w:pPr>
              <w:tabs>
                <w:tab w:val="left" w:pos="709"/>
              </w:tabs>
              <w:jc w:val="both"/>
              <w:rPr>
                <w:rFonts w:ascii="Arial" w:hAnsi="Arial" w:cs="Arial"/>
              </w:rPr>
            </w:pPr>
            <w:r w:rsidRPr="00B45373">
              <w:rPr>
                <w:rFonts w:ascii="Arial" w:hAnsi="Arial" w:cs="Arial"/>
              </w:rPr>
              <w:t>Прочность при растяжении σ</w:t>
            </w:r>
            <w:r w:rsidRPr="00B45373">
              <w:rPr>
                <w:rFonts w:ascii="Arial" w:hAnsi="Arial" w:cs="Arial"/>
                <w:vertAlign w:val="subscript"/>
                <w:lang w:val="en-US"/>
              </w:rPr>
              <w:t>B</w:t>
            </w:r>
            <w:r w:rsidRPr="00B45373">
              <w:rPr>
                <w:rFonts w:ascii="Arial" w:hAnsi="Arial" w:cs="Arial"/>
                <w:vertAlign w:val="subscript"/>
              </w:rPr>
              <w:t xml:space="preserve">, </w:t>
            </w:r>
            <w:r w:rsidRPr="00B45373">
              <w:rPr>
                <w:rFonts w:ascii="Arial" w:hAnsi="Arial" w:cs="Arial"/>
              </w:rPr>
              <w:t>Мпа</w:t>
            </w:r>
          </w:p>
        </w:tc>
      </w:tr>
      <w:tr w:rsidR="00B45373" w:rsidRPr="00B45373" w14:paraId="550E9517" w14:textId="77777777" w:rsidTr="008945AA">
        <w:tc>
          <w:tcPr>
            <w:tcW w:w="3964" w:type="dxa"/>
            <w:tcBorders>
              <w:top w:val="double" w:sz="4" w:space="0" w:color="auto"/>
            </w:tcBorders>
          </w:tcPr>
          <w:p w14:paraId="166B04F1" w14:textId="00BFD0E5" w:rsidR="00B45373" w:rsidRPr="00B45373" w:rsidRDefault="00B45373" w:rsidP="002E1375">
            <w:pPr>
              <w:tabs>
                <w:tab w:val="left" w:pos="709"/>
              </w:tabs>
              <w:ind w:firstLine="318"/>
              <w:jc w:val="both"/>
              <w:rPr>
                <w:rFonts w:ascii="Arial" w:hAnsi="Arial" w:cs="Arial"/>
              </w:rPr>
            </w:pPr>
            <w:r w:rsidRPr="00B45373">
              <w:rPr>
                <w:rFonts w:ascii="Arial" w:hAnsi="Arial" w:cs="Arial"/>
              </w:rPr>
              <w:t>XY или YX</w:t>
            </w:r>
          </w:p>
        </w:tc>
        <w:tc>
          <w:tcPr>
            <w:tcW w:w="5663" w:type="dxa"/>
            <w:tcBorders>
              <w:top w:val="double" w:sz="4" w:space="0" w:color="auto"/>
            </w:tcBorders>
          </w:tcPr>
          <w:p w14:paraId="22A9542A" w14:textId="0732C6DD" w:rsidR="00B45373" w:rsidRPr="00B45373" w:rsidRDefault="00B45373" w:rsidP="002E1375">
            <w:pPr>
              <w:tabs>
                <w:tab w:val="left" w:pos="709"/>
              </w:tabs>
              <w:jc w:val="center"/>
              <w:rPr>
                <w:rFonts w:ascii="Arial" w:hAnsi="Arial" w:cs="Arial"/>
                <w:lang w:val="en-US"/>
              </w:rPr>
            </w:pPr>
            <w:r>
              <w:rPr>
                <w:rFonts w:ascii="Arial" w:hAnsi="Arial" w:cs="Arial"/>
                <w:lang w:val="en-US"/>
              </w:rPr>
              <w:t>#</w:t>
            </w:r>
          </w:p>
        </w:tc>
      </w:tr>
      <w:tr w:rsidR="00B45373" w:rsidRPr="00B45373" w14:paraId="0E956AF4" w14:textId="77777777" w:rsidTr="008945AA">
        <w:tc>
          <w:tcPr>
            <w:tcW w:w="3964" w:type="dxa"/>
          </w:tcPr>
          <w:p w14:paraId="2B7A7849" w14:textId="59BD7FE9" w:rsidR="00B45373" w:rsidRPr="00B45373" w:rsidRDefault="00B45373" w:rsidP="002E1375">
            <w:pPr>
              <w:tabs>
                <w:tab w:val="left" w:pos="709"/>
              </w:tabs>
              <w:ind w:firstLine="318"/>
              <w:jc w:val="both"/>
              <w:rPr>
                <w:rFonts w:ascii="Arial" w:hAnsi="Arial" w:cs="Arial"/>
              </w:rPr>
            </w:pPr>
            <w:r w:rsidRPr="00B45373">
              <w:rPr>
                <w:rFonts w:ascii="Arial" w:hAnsi="Arial" w:cs="Arial"/>
              </w:rPr>
              <w:t>C+45 от XY</w:t>
            </w:r>
          </w:p>
        </w:tc>
        <w:tc>
          <w:tcPr>
            <w:tcW w:w="5663" w:type="dxa"/>
          </w:tcPr>
          <w:p w14:paraId="146555B3" w14:textId="7BB7DD35" w:rsidR="00B45373" w:rsidRPr="00B45373" w:rsidRDefault="00B45373" w:rsidP="002E1375">
            <w:pPr>
              <w:tabs>
                <w:tab w:val="left" w:pos="709"/>
              </w:tabs>
              <w:jc w:val="center"/>
              <w:rPr>
                <w:rFonts w:ascii="Arial" w:hAnsi="Arial" w:cs="Arial"/>
                <w:lang w:val="en-US"/>
              </w:rPr>
            </w:pPr>
            <w:r>
              <w:rPr>
                <w:rFonts w:ascii="Arial" w:hAnsi="Arial" w:cs="Arial"/>
                <w:lang w:val="en-US"/>
              </w:rPr>
              <w:t>#</w:t>
            </w:r>
          </w:p>
        </w:tc>
      </w:tr>
      <w:tr w:rsidR="00B45373" w:rsidRPr="00B45373" w14:paraId="4AFE7272" w14:textId="77777777" w:rsidTr="008945AA">
        <w:tc>
          <w:tcPr>
            <w:tcW w:w="3964" w:type="dxa"/>
          </w:tcPr>
          <w:p w14:paraId="1534CB97" w14:textId="55E0F99E" w:rsidR="00B45373" w:rsidRPr="00B45373" w:rsidRDefault="00B45373" w:rsidP="002E1375">
            <w:pPr>
              <w:tabs>
                <w:tab w:val="left" w:pos="709"/>
              </w:tabs>
              <w:ind w:firstLine="318"/>
              <w:jc w:val="both"/>
              <w:rPr>
                <w:rFonts w:ascii="Arial" w:hAnsi="Arial" w:cs="Arial"/>
              </w:rPr>
            </w:pPr>
            <w:r w:rsidRPr="00B45373">
              <w:rPr>
                <w:rFonts w:ascii="Arial" w:hAnsi="Arial" w:cs="Arial"/>
              </w:rPr>
              <w:t>ZX или ZY</w:t>
            </w:r>
          </w:p>
        </w:tc>
        <w:tc>
          <w:tcPr>
            <w:tcW w:w="5663" w:type="dxa"/>
          </w:tcPr>
          <w:p w14:paraId="25731522" w14:textId="4BB3A23B" w:rsidR="00B45373" w:rsidRPr="00B45373" w:rsidRDefault="00B45373" w:rsidP="002E1375">
            <w:pPr>
              <w:tabs>
                <w:tab w:val="left" w:pos="709"/>
              </w:tabs>
              <w:jc w:val="center"/>
              <w:rPr>
                <w:rFonts w:ascii="Arial" w:hAnsi="Arial" w:cs="Arial"/>
                <w:lang w:val="en-US"/>
              </w:rPr>
            </w:pPr>
            <w:r>
              <w:rPr>
                <w:rFonts w:ascii="Arial" w:hAnsi="Arial" w:cs="Arial"/>
                <w:lang w:val="en-US"/>
              </w:rPr>
              <w:t>#</w:t>
            </w:r>
          </w:p>
        </w:tc>
      </w:tr>
    </w:tbl>
    <w:p w14:paraId="0EC6A422" w14:textId="77777777" w:rsidR="00BE6256" w:rsidRDefault="00BE6256" w:rsidP="00A85F71">
      <w:pPr>
        <w:tabs>
          <w:tab w:val="left" w:pos="709"/>
        </w:tabs>
        <w:spacing w:after="0" w:line="360" w:lineRule="auto"/>
        <w:jc w:val="center"/>
        <w:rPr>
          <w:noProof/>
          <w:lang w:eastAsia="ru-RU"/>
        </w:rPr>
      </w:pPr>
    </w:p>
    <w:p w14:paraId="0E45DB7B" w14:textId="0A5EEC43" w:rsidR="00BE6256" w:rsidRDefault="00BE6256" w:rsidP="00A85F71">
      <w:pPr>
        <w:tabs>
          <w:tab w:val="left" w:pos="709"/>
        </w:tabs>
        <w:spacing w:after="0" w:line="360" w:lineRule="auto"/>
        <w:jc w:val="center"/>
        <w:rPr>
          <w:noProof/>
          <w:lang w:eastAsia="ru-RU"/>
        </w:rPr>
      </w:pPr>
      <w:r>
        <w:rPr>
          <w:noProof/>
          <w:lang w:eastAsia="ru-RU"/>
        </w:rPr>
        <w:drawing>
          <wp:inline distT="0" distB="0" distL="0" distR="0" wp14:anchorId="769A7D69" wp14:editId="70CA0ED1">
            <wp:extent cx="6119495" cy="270954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19495" cy="2709545"/>
                    </a:xfrm>
                    <a:prstGeom prst="rect">
                      <a:avLst/>
                    </a:prstGeom>
                  </pic:spPr>
                </pic:pic>
              </a:graphicData>
            </a:graphic>
          </wp:inline>
        </w:drawing>
      </w:r>
    </w:p>
    <w:p w14:paraId="596534A2" w14:textId="4ED96978" w:rsidR="00973F0D" w:rsidRDefault="00A85F71" w:rsidP="00A85F71">
      <w:pPr>
        <w:tabs>
          <w:tab w:val="left" w:pos="709"/>
        </w:tabs>
        <w:spacing w:after="0" w:line="360" w:lineRule="auto"/>
        <w:jc w:val="center"/>
        <w:rPr>
          <w:rFonts w:ascii="Arial" w:hAnsi="Arial" w:cs="Arial"/>
        </w:rPr>
      </w:pPr>
      <w:r w:rsidRPr="00A85F71">
        <w:rPr>
          <w:rFonts w:ascii="Arial" w:hAnsi="Arial" w:cs="Arial"/>
          <w:i/>
        </w:rPr>
        <w:t>1</w:t>
      </w:r>
      <w:r w:rsidRPr="00A85F71">
        <w:rPr>
          <w:rFonts w:ascii="Arial" w:hAnsi="Arial" w:cs="Arial"/>
        </w:rPr>
        <w:t xml:space="preserve"> – платформа построения</w:t>
      </w:r>
    </w:p>
    <w:p w14:paraId="05AFF6FD" w14:textId="77777777" w:rsidR="00BE6256" w:rsidRDefault="00BE6256" w:rsidP="00A85F71">
      <w:pPr>
        <w:tabs>
          <w:tab w:val="left" w:pos="709"/>
        </w:tabs>
        <w:spacing w:after="0" w:line="360" w:lineRule="auto"/>
        <w:jc w:val="center"/>
        <w:rPr>
          <w:rFonts w:ascii="Arial" w:hAnsi="Arial" w:cs="Arial"/>
        </w:rPr>
      </w:pPr>
    </w:p>
    <w:p w14:paraId="724E51E7" w14:textId="786678C7" w:rsidR="00983862" w:rsidRDefault="00983862" w:rsidP="00973F0D">
      <w:pPr>
        <w:tabs>
          <w:tab w:val="left" w:pos="709"/>
        </w:tabs>
        <w:spacing w:after="0" w:line="360" w:lineRule="auto"/>
        <w:jc w:val="both"/>
        <w:rPr>
          <w:rFonts w:ascii="Arial" w:hAnsi="Arial" w:cs="Arial"/>
        </w:rPr>
      </w:pPr>
      <w:r>
        <w:rPr>
          <w:rFonts w:ascii="Arial" w:hAnsi="Arial" w:cs="Arial"/>
        </w:rPr>
        <w:t xml:space="preserve">X1.6 </w:t>
      </w:r>
      <w:r w:rsidRPr="00983862">
        <w:rPr>
          <w:rFonts w:ascii="Arial" w:hAnsi="Arial" w:cs="Arial"/>
        </w:rPr>
        <w:t xml:space="preserve">Таблица </w:t>
      </w:r>
      <w:r>
        <w:rPr>
          <w:rFonts w:ascii="Arial" w:hAnsi="Arial" w:cs="Arial"/>
        </w:rPr>
        <w:t>З</w:t>
      </w:r>
      <w:r w:rsidRPr="00983862">
        <w:rPr>
          <w:rFonts w:ascii="Arial" w:hAnsi="Arial" w:cs="Arial"/>
        </w:rPr>
        <w:t>начени</w:t>
      </w:r>
      <w:r>
        <w:rPr>
          <w:rFonts w:ascii="Arial" w:hAnsi="Arial" w:cs="Arial"/>
        </w:rPr>
        <w:t>я</w:t>
      </w:r>
      <w:r w:rsidRPr="00983862">
        <w:rPr>
          <w:rFonts w:ascii="Arial" w:hAnsi="Arial" w:cs="Arial"/>
        </w:rPr>
        <w:t xml:space="preserve"> предел</w:t>
      </w:r>
      <w:r>
        <w:rPr>
          <w:rFonts w:ascii="Arial" w:hAnsi="Arial" w:cs="Arial"/>
        </w:rPr>
        <w:t>а</w:t>
      </w:r>
      <w:r w:rsidRPr="00983862">
        <w:rPr>
          <w:rFonts w:ascii="Arial" w:hAnsi="Arial" w:cs="Arial"/>
        </w:rPr>
        <w:t xml:space="preserve"> текучести при растяжении </w:t>
      </w:r>
      <w:r>
        <w:rPr>
          <w:rFonts w:ascii="Arial" w:hAnsi="Arial" w:cs="Arial"/>
        </w:rPr>
        <w:t xml:space="preserve">по </w:t>
      </w:r>
      <w:r w:rsidR="00BE6256">
        <w:rPr>
          <w:rFonts w:ascii="Arial" w:hAnsi="Arial" w:cs="Arial"/>
          <w:lang w:val="en-US"/>
        </w:rPr>
        <w:t>ASTM</w:t>
      </w:r>
      <w:r w:rsidR="00BE6256" w:rsidRPr="00B07FF1">
        <w:rPr>
          <w:rFonts w:ascii="Arial" w:hAnsi="Arial" w:cs="Arial"/>
        </w:rPr>
        <w:t xml:space="preserve"> </w:t>
      </w:r>
      <w:r w:rsidR="00BE6256">
        <w:rPr>
          <w:rFonts w:ascii="Arial" w:hAnsi="Arial" w:cs="Arial"/>
          <w:lang w:val="en-US"/>
        </w:rPr>
        <w:t>D</w:t>
      </w:r>
      <w:r w:rsidR="00BE6256" w:rsidRPr="00B07FF1">
        <w:rPr>
          <w:rFonts w:ascii="Arial" w:hAnsi="Arial" w:cs="Arial"/>
        </w:rPr>
        <w:t>638</w:t>
      </w:r>
      <w:r w:rsidR="00BE6256" w:rsidRPr="00BE6256">
        <w:rPr>
          <w:rFonts w:ascii="Arial" w:hAnsi="Arial" w:cs="Arial"/>
        </w:rPr>
        <w:t xml:space="preserve"> </w:t>
      </w:r>
      <w:r>
        <w:rPr>
          <w:rFonts w:ascii="Arial" w:hAnsi="Arial" w:cs="Arial"/>
        </w:rPr>
        <w:t>в соответствии с планом проведения испытаний</w:t>
      </w:r>
      <w:r w:rsidRPr="00983862">
        <w:rPr>
          <w:rFonts w:ascii="Arial" w:hAnsi="Arial" w:cs="Arial"/>
        </w:rPr>
        <w:t xml:space="preserve"> 2011-3455645</w:t>
      </w:r>
      <w:r>
        <w:rPr>
          <w:rFonts w:ascii="Arial" w:hAnsi="Arial" w:cs="Arial"/>
        </w:rPr>
        <w:t xml:space="preserve"> приведены в таблице </w:t>
      </w:r>
      <w:r>
        <w:rPr>
          <w:rFonts w:ascii="Arial" w:hAnsi="Arial" w:cs="Arial"/>
          <w:lang w:val="en-US"/>
        </w:rPr>
        <w:t>X</w:t>
      </w:r>
      <w:r w:rsidRPr="00983862">
        <w:rPr>
          <w:rFonts w:ascii="Arial" w:hAnsi="Arial" w:cs="Arial"/>
        </w:rPr>
        <w:t>.1.2</w:t>
      </w:r>
    </w:p>
    <w:p w14:paraId="0E3457B1" w14:textId="77777777" w:rsidR="00BE6256" w:rsidRDefault="00BE6256" w:rsidP="00973F0D">
      <w:pPr>
        <w:tabs>
          <w:tab w:val="left" w:pos="709"/>
        </w:tabs>
        <w:spacing w:after="0" w:line="360" w:lineRule="auto"/>
        <w:jc w:val="both"/>
        <w:rPr>
          <w:rFonts w:ascii="Arial" w:hAnsi="Arial" w:cs="Arial"/>
        </w:rPr>
      </w:pPr>
    </w:p>
    <w:p w14:paraId="2FD610D3" w14:textId="4B2E3AE4" w:rsidR="00BE6256" w:rsidRPr="00983862" w:rsidRDefault="00BE6256" w:rsidP="00BE6256">
      <w:pPr>
        <w:pageBreakBefore/>
        <w:tabs>
          <w:tab w:val="left" w:pos="709"/>
        </w:tabs>
        <w:spacing w:after="0" w:line="360" w:lineRule="auto"/>
        <w:jc w:val="both"/>
        <w:rPr>
          <w:rFonts w:ascii="Arial" w:hAnsi="Arial" w:cs="Arial"/>
        </w:rPr>
      </w:pPr>
      <w:r w:rsidRPr="00BE6256">
        <w:rPr>
          <w:rFonts w:ascii="Arial" w:hAnsi="Arial" w:cs="Arial"/>
          <w:spacing w:val="40"/>
        </w:rPr>
        <w:lastRenderedPageBreak/>
        <w:t>Т</w:t>
      </w:r>
      <w:r w:rsidRPr="00BE6256">
        <w:rPr>
          <w:rFonts w:ascii="Arial" w:hAnsi="Arial" w:cs="Arial"/>
          <w:spacing w:val="40"/>
        </w:rPr>
        <w:t>аблиц</w:t>
      </w:r>
      <w:r w:rsidRPr="00BE6256">
        <w:rPr>
          <w:rFonts w:ascii="Arial" w:hAnsi="Arial" w:cs="Arial"/>
          <w:spacing w:val="40"/>
        </w:rPr>
        <w:t>а</w:t>
      </w:r>
      <w:r>
        <w:rPr>
          <w:rFonts w:ascii="Arial" w:hAnsi="Arial" w:cs="Arial"/>
        </w:rPr>
        <w:t xml:space="preserve"> </w:t>
      </w:r>
      <w:r>
        <w:rPr>
          <w:rFonts w:ascii="Arial" w:hAnsi="Arial" w:cs="Arial"/>
          <w:lang w:val="en-US"/>
        </w:rPr>
        <w:t>X</w:t>
      </w:r>
      <w:r w:rsidRPr="00983862">
        <w:rPr>
          <w:rFonts w:ascii="Arial" w:hAnsi="Arial" w:cs="Arial"/>
        </w:rPr>
        <w:t>.1.2</w:t>
      </w:r>
    </w:p>
    <w:tbl>
      <w:tblPr>
        <w:tblStyle w:val="a3"/>
        <w:tblW w:w="0" w:type="auto"/>
        <w:tblLook w:val="04A0" w:firstRow="1" w:lastRow="0" w:firstColumn="1" w:lastColumn="0" w:noHBand="0" w:noVBand="1"/>
      </w:tblPr>
      <w:tblGrid>
        <w:gridCol w:w="1413"/>
        <w:gridCol w:w="1984"/>
        <w:gridCol w:w="2127"/>
        <w:gridCol w:w="2177"/>
        <w:gridCol w:w="1926"/>
      </w:tblGrid>
      <w:tr w:rsidR="00973F0D" w14:paraId="2FCFD2A4" w14:textId="77777777" w:rsidTr="00973F0D">
        <w:tc>
          <w:tcPr>
            <w:tcW w:w="1413" w:type="dxa"/>
            <w:tcBorders>
              <w:bottom w:val="double" w:sz="4" w:space="0" w:color="auto"/>
            </w:tcBorders>
          </w:tcPr>
          <w:p w14:paraId="486A2823" w14:textId="2AC85D86" w:rsidR="00973F0D" w:rsidRPr="00973F0D" w:rsidRDefault="00973F0D" w:rsidP="00973F0D">
            <w:pPr>
              <w:tabs>
                <w:tab w:val="left" w:pos="709"/>
              </w:tabs>
              <w:spacing w:line="360" w:lineRule="auto"/>
              <w:jc w:val="both"/>
              <w:rPr>
                <w:rFonts w:ascii="Arial" w:hAnsi="Arial" w:cs="Arial"/>
                <w:sz w:val="20"/>
                <w:szCs w:val="20"/>
              </w:rPr>
            </w:pPr>
            <w:r w:rsidRPr="00973F0D">
              <w:rPr>
                <w:rFonts w:ascii="Arial" w:hAnsi="Arial" w:cs="Arial"/>
                <w:sz w:val="20"/>
                <w:szCs w:val="20"/>
              </w:rPr>
              <w:t>Ориентация</w:t>
            </w:r>
          </w:p>
        </w:tc>
        <w:tc>
          <w:tcPr>
            <w:tcW w:w="1984" w:type="dxa"/>
            <w:tcBorders>
              <w:bottom w:val="double" w:sz="4" w:space="0" w:color="auto"/>
            </w:tcBorders>
          </w:tcPr>
          <w:p w14:paraId="2B92AFFE" w14:textId="4E30994A" w:rsidR="00973F0D" w:rsidRPr="00973F0D" w:rsidRDefault="00973F0D" w:rsidP="00973F0D">
            <w:pPr>
              <w:tabs>
                <w:tab w:val="left" w:pos="709"/>
              </w:tabs>
              <w:spacing w:line="360" w:lineRule="auto"/>
              <w:jc w:val="both"/>
              <w:rPr>
                <w:rFonts w:ascii="Arial" w:hAnsi="Arial" w:cs="Arial"/>
                <w:sz w:val="20"/>
                <w:szCs w:val="20"/>
              </w:rPr>
            </w:pPr>
            <w:r w:rsidRPr="00973F0D">
              <w:rPr>
                <w:rFonts w:ascii="Arial" w:hAnsi="Arial" w:cs="Arial"/>
                <w:sz w:val="20"/>
                <w:szCs w:val="20"/>
              </w:rPr>
              <w:t>Расположение</w:t>
            </w:r>
          </w:p>
        </w:tc>
        <w:tc>
          <w:tcPr>
            <w:tcW w:w="2127" w:type="dxa"/>
            <w:tcBorders>
              <w:bottom w:val="double" w:sz="4" w:space="0" w:color="auto"/>
            </w:tcBorders>
          </w:tcPr>
          <w:p w14:paraId="35765E9E" w14:textId="122EE082" w:rsidR="00973F0D" w:rsidRPr="00973F0D" w:rsidRDefault="00973F0D" w:rsidP="00973F0D">
            <w:pPr>
              <w:tabs>
                <w:tab w:val="left" w:pos="709"/>
              </w:tabs>
              <w:spacing w:line="360" w:lineRule="auto"/>
              <w:jc w:val="both"/>
              <w:rPr>
                <w:rFonts w:ascii="Arial" w:hAnsi="Arial" w:cs="Arial"/>
                <w:sz w:val="20"/>
                <w:szCs w:val="20"/>
              </w:rPr>
            </w:pPr>
            <w:r w:rsidRPr="00973F0D">
              <w:rPr>
                <w:rFonts w:ascii="Arial" w:hAnsi="Arial" w:cs="Arial"/>
                <w:sz w:val="20"/>
                <w:szCs w:val="20"/>
              </w:rPr>
              <w:t>Набор образцов 1</w:t>
            </w:r>
          </w:p>
        </w:tc>
        <w:tc>
          <w:tcPr>
            <w:tcW w:w="2177" w:type="dxa"/>
            <w:tcBorders>
              <w:bottom w:val="double" w:sz="4" w:space="0" w:color="auto"/>
            </w:tcBorders>
          </w:tcPr>
          <w:p w14:paraId="1918A7D8" w14:textId="6A49101F" w:rsidR="00973F0D" w:rsidRPr="00973F0D" w:rsidRDefault="00973F0D" w:rsidP="00973F0D">
            <w:pPr>
              <w:tabs>
                <w:tab w:val="left" w:pos="709"/>
              </w:tabs>
              <w:spacing w:line="360" w:lineRule="auto"/>
              <w:jc w:val="both"/>
              <w:rPr>
                <w:rFonts w:ascii="Arial" w:hAnsi="Arial" w:cs="Arial"/>
                <w:sz w:val="20"/>
                <w:szCs w:val="20"/>
              </w:rPr>
            </w:pPr>
            <w:r w:rsidRPr="00973F0D">
              <w:rPr>
                <w:rFonts w:ascii="Arial" w:hAnsi="Arial" w:cs="Arial"/>
                <w:sz w:val="20"/>
                <w:szCs w:val="20"/>
              </w:rPr>
              <w:t>Набор образцов 2</w:t>
            </w:r>
          </w:p>
        </w:tc>
        <w:tc>
          <w:tcPr>
            <w:tcW w:w="1926" w:type="dxa"/>
            <w:tcBorders>
              <w:bottom w:val="double" w:sz="4" w:space="0" w:color="auto"/>
            </w:tcBorders>
          </w:tcPr>
          <w:p w14:paraId="61EBD824" w14:textId="70F258A6" w:rsidR="00973F0D" w:rsidRPr="00973F0D" w:rsidRDefault="00973F0D" w:rsidP="00973F0D">
            <w:pPr>
              <w:tabs>
                <w:tab w:val="left" w:pos="709"/>
              </w:tabs>
              <w:spacing w:line="360" w:lineRule="auto"/>
              <w:jc w:val="both"/>
              <w:rPr>
                <w:rFonts w:ascii="Arial" w:hAnsi="Arial" w:cs="Arial"/>
                <w:sz w:val="20"/>
                <w:szCs w:val="20"/>
              </w:rPr>
            </w:pPr>
            <w:r w:rsidRPr="00973F0D">
              <w:rPr>
                <w:rFonts w:ascii="Arial" w:hAnsi="Arial" w:cs="Arial"/>
                <w:sz w:val="20"/>
                <w:szCs w:val="20"/>
              </w:rPr>
              <w:t>Набор образцов 3</w:t>
            </w:r>
          </w:p>
        </w:tc>
      </w:tr>
      <w:tr w:rsidR="00983862" w14:paraId="4BCF8E58" w14:textId="77777777" w:rsidTr="00973F0D">
        <w:tc>
          <w:tcPr>
            <w:tcW w:w="1413" w:type="dxa"/>
            <w:tcBorders>
              <w:top w:val="double" w:sz="4" w:space="0" w:color="auto"/>
            </w:tcBorders>
          </w:tcPr>
          <w:p w14:paraId="52D0B731" w14:textId="2AB4E50B" w:rsidR="00983862" w:rsidRPr="00973F0D" w:rsidRDefault="00983862" w:rsidP="00983862">
            <w:pPr>
              <w:tabs>
                <w:tab w:val="left" w:pos="709"/>
              </w:tabs>
              <w:jc w:val="both"/>
              <w:rPr>
                <w:rFonts w:ascii="Arial" w:hAnsi="Arial" w:cs="Arial"/>
                <w:lang w:val="en-US"/>
              </w:rPr>
            </w:pPr>
            <w:r>
              <w:rPr>
                <w:rFonts w:ascii="Arial" w:hAnsi="Arial" w:cs="Arial"/>
                <w:lang w:val="en-US"/>
              </w:rPr>
              <w:t>XY</w:t>
            </w:r>
          </w:p>
        </w:tc>
        <w:tc>
          <w:tcPr>
            <w:tcW w:w="1984" w:type="dxa"/>
            <w:tcBorders>
              <w:top w:val="double" w:sz="4" w:space="0" w:color="auto"/>
            </w:tcBorders>
          </w:tcPr>
          <w:p w14:paraId="252088F8" w14:textId="77777777" w:rsidR="00983862" w:rsidRDefault="00983862" w:rsidP="00983862">
            <w:pPr>
              <w:tabs>
                <w:tab w:val="left" w:pos="709"/>
              </w:tabs>
              <w:jc w:val="both"/>
              <w:rPr>
                <w:rFonts w:ascii="Arial" w:hAnsi="Arial" w:cs="Arial"/>
                <w:lang w:val="en-US"/>
              </w:rPr>
            </w:pPr>
            <w:r>
              <w:rPr>
                <w:rFonts w:ascii="Arial" w:hAnsi="Arial" w:cs="Arial"/>
                <w:lang w:val="en-US"/>
              </w:rPr>
              <w:t>-150,0,7</w:t>
            </w:r>
          </w:p>
          <w:p w14:paraId="0C03694D" w14:textId="77777777" w:rsidR="00983862" w:rsidRDefault="00983862" w:rsidP="00983862">
            <w:pPr>
              <w:tabs>
                <w:tab w:val="left" w:pos="709"/>
              </w:tabs>
              <w:jc w:val="both"/>
              <w:rPr>
                <w:rFonts w:ascii="Arial" w:hAnsi="Arial" w:cs="Arial"/>
                <w:lang w:val="en-US"/>
              </w:rPr>
            </w:pPr>
            <w:r>
              <w:rPr>
                <w:rFonts w:ascii="Arial" w:hAnsi="Arial" w:cs="Arial"/>
                <w:lang w:val="en-US"/>
              </w:rPr>
              <w:t>-75,0,7</w:t>
            </w:r>
          </w:p>
          <w:p w14:paraId="6CC38D45" w14:textId="77777777" w:rsidR="00983862" w:rsidRDefault="00983862" w:rsidP="00983862">
            <w:pPr>
              <w:tabs>
                <w:tab w:val="left" w:pos="709"/>
              </w:tabs>
              <w:jc w:val="both"/>
              <w:rPr>
                <w:rFonts w:ascii="Arial" w:hAnsi="Arial" w:cs="Arial"/>
                <w:lang w:val="en-US"/>
              </w:rPr>
            </w:pPr>
            <w:r>
              <w:rPr>
                <w:rFonts w:ascii="Arial" w:hAnsi="Arial" w:cs="Arial"/>
                <w:lang w:val="en-US"/>
              </w:rPr>
              <w:t>0,0,7</w:t>
            </w:r>
          </w:p>
          <w:p w14:paraId="5157F0C1" w14:textId="77777777" w:rsidR="00983862" w:rsidRDefault="00983862" w:rsidP="00983862">
            <w:pPr>
              <w:tabs>
                <w:tab w:val="left" w:pos="709"/>
              </w:tabs>
              <w:jc w:val="both"/>
              <w:rPr>
                <w:rFonts w:ascii="Arial" w:hAnsi="Arial" w:cs="Arial"/>
                <w:lang w:val="en-US"/>
              </w:rPr>
            </w:pPr>
            <w:r>
              <w:rPr>
                <w:rFonts w:ascii="Arial" w:hAnsi="Arial" w:cs="Arial"/>
                <w:lang w:val="en-US"/>
              </w:rPr>
              <w:t>75,0,7</w:t>
            </w:r>
          </w:p>
          <w:p w14:paraId="2C10B5EF" w14:textId="560F0C1B" w:rsidR="00983862" w:rsidRPr="00E06F0E" w:rsidRDefault="00983862" w:rsidP="00983862">
            <w:pPr>
              <w:tabs>
                <w:tab w:val="left" w:pos="709"/>
              </w:tabs>
              <w:jc w:val="both"/>
              <w:rPr>
                <w:rFonts w:ascii="Arial" w:hAnsi="Arial" w:cs="Arial"/>
                <w:lang w:val="en-US"/>
              </w:rPr>
            </w:pPr>
            <w:r>
              <w:rPr>
                <w:rFonts w:ascii="Arial" w:hAnsi="Arial" w:cs="Arial"/>
                <w:lang w:val="en-US"/>
              </w:rPr>
              <w:t>150,0,7</w:t>
            </w:r>
          </w:p>
        </w:tc>
        <w:tc>
          <w:tcPr>
            <w:tcW w:w="2127" w:type="dxa"/>
            <w:tcBorders>
              <w:top w:val="double" w:sz="4" w:space="0" w:color="auto"/>
            </w:tcBorders>
          </w:tcPr>
          <w:p w14:paraId="18205137" w14:textId="083AAFC7" w:rsidR="00983862" w:rsidRDefault="00983862" w:rsidP="00983862">
            <w:pPr>
              <w:tabs>
                <w:tab w:val="left" w:pos="709"/>
              </w:tabs>
              <w:jc w:val="center"/>
              <w:rPr>
                <w:rFonts w:ascii="Arial" w:hAnsi="Arial" w:cs="Arial"/>
              </w:rPr>
            </w:pPr>
            <w:r>
              <w:rPr>
                <w:rFonts w:ascii="Arial" w:hAnsi="Arial" w:cs="Arial"/>
                <w:lang w:val="en-US"/>
              </w:rPr>
              <w:t>#</w:t>
            </w:r>
            <w:r w:rsidR="00BE6256">
              <w:rPr>
                <w:rFonts w:ascii="Arial" w:hAnsi="Arial" w:cs="Arial"/>
                <w:lang w:val="en-US"/>
              </w:rPr>
              <w:t xml:space="preserve"> </w:t>
            </w:r>
          </w:p>
        </w:tc>
        <w:tc>
          <w:tcPr>
            <w:tcW w:w="2177" w:type="dxa"/>
            <w:tcBorders>
              <w:top w:val="double" w:sz="4" w:space="0" w:color="auto"/>
            </w:tcBorders>
          </w:tcPr>
          <w:p w14:paraId="2AD87815" w14:textId="2AACB0DD" w:rsidR="00983862" w:rsidRDefault="00983862" w:rsidP="00983862">
            <w:pPr>
              <w:tabs>
                <w:tab w:val="left" w:pos="709"/>
              </w:tabs>
              <w:jc w:val="center"/>
              <w:rPr>
                <w:rFonts w:ascii="Arial" w:hAnsi="Arial" w:cs="Arial"/>
              </w:rPr>
            </w:pPr>
            <w:r w:rsidRPr="00CD24C8">
              <w:rPr>
                <w:rFonts w:ascii="Arial" w:hAnsi="Arial" w:cs="Arial"/>
                <w:lang w:val="en-US"/>
              </w:rPr>
              <w:t>#</w:t>
            </w:r>
          </w:p>
        </w:tc>
        <w:tc>
          <w:tcPr>
            <w:tcW w:w="1926" w:type="dxa"/>
            <w:tcBorders>
              <w:top w:val="double" w:sz="4" w:space="0" w:color="auto"/>
            </w:tcBorders>
          </w:tcPr>
          <w:p w14:paraId="4D8393F2" w14:textId="29F489F0" w:rsidR="00983862" w:rsidRDefault="00983862" w:rsidP="00983862">
            <w:pPr>
              <w:tabs>
                <w:tab w:val="left" w:pos="709"/>
              </w:tabs>
              <w:jc w:val="center"/>
              <w:rPr>
                <w:rFonts w:ascii="Arial" w:hAnsi="Arial" w:cs="Arial"/>
              </w:rPr>
            </w:pPr>
            <w:r w:rsidRPr="00CD24C8">
              <w:rPr>
                <w:rFonts w:ascii="Arial" w:hAnsi="Arial" w:cs="Arial"/>
                <w:lang w:val="en-US"/>
              </w:rPr>
              <w:t>#</w:t>
            </w:r>
          </w:p>
        </w:tc>
      </w:tr>
      <w:tr w:rsidR="00983862" w14:paraId="00E53312" w14:textId="77777777" w:rsidTr="00973F0D">
        <w:tc>
          <w:tcPr>
            <w:tcW w:w="1413" w:type="dxa"/>
          </w:tcPr>
          <w:p w14:paraId="7494A13B" w14:textId="5B3A72E2" w:rsidR="00983862" w:rsidRPr="00E06F0E" w:rsidRDefault="00983862" w:rsidP="00983862">
            <w:pPr>
              <w:tabs>
                <w:tab w:val="left" w:pos="709"/>
              </w:tabs>
              <w:jc w:val="both"/>
              <w:rPr>
                <w:rFonts w:ascii="Arial" w:hAnsi="Arial" w:cs="Arial"/>
                <w:lang w:val="en-US"/>
              </w:rPr>
            </w:pPr>
            <w:r>
              <w:rPr>
                <w:rFonts w:ascii="Arial" w:hAnsi="Arial" w:cs="Arial"/>
                <w:lang w:val="en-US"/>
              </w:rPr>
              <w:t>YX</w:t>
            </w:r>
          </w:p>
        </w:tc>
        <w:tc>
          <w:tcPr>
            <w:tcW w:w="1984" w:type="dxa"/>
          </w:tcPr>
          <w:p w14:paraId="62FCE6D2" w14:textId="7259B727" w:rsidR="00983862" w:rsidRDefault="00983862" w:rsidP="00983862">
            <w:pPr>
              <w:tabs>
                <w:tab w:val="left" w:pos="709"/>
              </w:tabs>
              <w:jc w:val="both"/>
              <w:rPr>
                <w:rFonts w:ascii="Arial" w:hAnsi="Arial" w:cs="Arial"/>
                <w:lang w:val="en-US"/>
              </w:rPr>
            </w:pPr>
            <w:r>
              <w:rPr>
                <w:rFonts w:ascii="Arial" w:hAnsi="Arial" w:cs="Arial"/>
                <w:lang w:val="en-US"/>
              </w:rPr>
              <w:t>0,-150,7</w:t>
            </w:r>
          </w:p>
          <w:p w14:paraId="1B2FF795" w14:textId="73621C82" w:rsidR="00983862" w:rsidRDefault="00983862" w:rsidP="00983862">
            <w:pPr>
              <w:tabs>
                <w:tab w:val="left" w:pos="709"/>
              </w:tabs>
              <w:jc w:val="both"/>
              <w:rPr>
                <w:rFonts w:ascii="Arial" w:hAnsi="Arial" w:cs="Arial"/>
                <w:lang w:val="en-US"/>
              </w:rPr>
            </w:pPr>
            <w:r>
              <w:rPr>
                <w:rFonts w:ascii="Arial" w:hAnsi="Arial" w:cs="Arial"/>
                <w:lang w:val="en-US"/>
              </w:rPr>
              <w:t>0, -75 ,7</w:t>
            </w:r>
          </w:p>
          <w:p w14:paraId="1A39DB2F" w14:textId="77777777" w:rsidR="00983862" w:rsidRDefault="00983862" w:rsidP="00983862">
            <w:pPr>
              <w:tabs>
                <w:tab w:val="left" w:pos="709"/>
              </w:tabs>
              <w:jc w:val="both"/>
              <w:rPr>
                <w:rFonts w:ascii="Arial" w:hAnsi="Arial" w:cs="Arial"/>
                <w:lang w:val="en-US"/>
              </w:rPr>
            </w:pPr>
            <w:r>
              <w:rPr>
                <w:rFonts w:ascii="Arial" w:hAnsi="Arial" w:cs="Arial"/>
                <w:lang w:val="en-US"/>
              </w:rPr>
              <w:t>0,0,7</w:t>
            </w:r>
          </w:p>
          <w:p w14:paraId="389A5B90" w14:textId="233865BF" w:rsidR="00983862" w:rsidRDefault="00983862" w:rsidP="00983862">
            <w:pPr>
              <w:tabs>
                <w:tab w:val="left" w:pos="709"/>
              </w:tabs>
              <w:jc w:val="both"/>
              <w:rPr>
                <w:rFonts w:ascii="Arial" w:hAnsi="Arial" w:cs="Arial"/>
                <w:lang w:val="en-US"/>
              </w:rPr>
            </w:pPr>
            <w:r>
              <w:rPr>
                <w:rFonts w:ascii="Arial" w:hAnsi="Arial" w:cs="Arial"/>
                <w:lang w:val="en-US"/>
              </w:rPr>
              <w:t>0,75,7</w:t>
            </w:r>
          </w:p>
          <w:p w14:paraId="04FA376B" w14:textId="7723A92D" w:rsidR="00983862" w:rsidRDefault="00983862" w:rsidP="00983862">
            <w:pPr>
              <w:tabs>
                <w:tab w:val="left" w:pos="709"/>
              </w:tabs>
              <w:jc w:val="both"/>
              <w:rPr>
                <w:rFonts w:ascii="Arial" w:hAnsi="Arial" w:cs="Arial"/>
              </w:rPr>
            </w:pPr>
            <w:r>
              <w:rPr>
                <w:rFonts w:ascii="Arial" w:hAnsi="Arial" w:cs="Arial"/>
                <w:lang w:val="en-US"/>
              </w:rPr>
              <w:t>0,150,7</w:t>
            </w:r>
          </w:p>
        </w:tc>
        <w:tc>
          <w:tcPr>
            <w:tcW w:w="2127" w:type="dxa"/>
          </w:tcPr>
          <w:p w14:paraId="0E2CB567" w14:textId="5C8E68A3" w:rsidR="00983862" w:rsidRDefault="00983862" w:rsidP="00983862">
            <w:pPr>
              <w:tabs>
                <w:tab w:val="left" w:pos="709"/>
              </w:tabs>
              <w:jc w:val="center"/>
              <w:rPr>
                <w:rFonts w:ascii="Arial" w:hAnsi="Arial" w:cs="Arial"/>
              </w:rPr>
            </w:pPr>
            <w:r w:rsidRPr="007F298E">
              <w:rPr>
                <w:rFonts w:ascii="Arial" w:hAnsi="Arial" w:cs="Arial"/>
                <w:lang w:val="en-US"/>
              </w:rPr>
              <w:t>#</w:t>
            </w:r>
          </w:p>
        </w:tc>
        <w:tc>
          <w:tcPr>
            <w:tcW w:w="2177" w:type="dxa"/>
          </w:tcPr>
          <w:p w14:paraId="6437E65D" w14:textId="3E09E56D" w:rsidR="00983862" w:rsidRDefault="00983862" w:rsidP="00983862">
            <w:pPr>
              <w:tabs>
                <w:tab w:val="left" w:pos="709"/>
              </w:tabs>
              <w:jc w:val="center"/>
              <w:rPr>
                <w:rFonts w:ascii="Arial" w:hAnsi="Arial" w:cs="Arial"/>
              </w:rPr>
            </w:pPr>
            <w:r w:rsidRPr="00CD24C8">
              <w:rPr>
                <w:rFonts w:ascii="Arial" w:hAnsi="Arial" w:cs="Arial"/>
                <w:lang w:val="en-US"/>
              </w:rPr>
              <w:t>#</w:t>
            </w:r>
          </w:p>
        </w:tc>
        <w:tc>
          <w:tcPr>
            <w:tcW w:w="1926" w:type="dxa"/>
          </w:tcPr>
          <w:p w14:paraId="4F8D7598" w14:textId="255C7CED" w:rsidR="00983862" w:rsidRDefault="00983862" w:rsidP="00983862">
            <w:pPr>
              <w:tabs>
                <w:tab w:val="left" w:pos="709"/>
              </w:tabs>
              <w:jc w:val="center"/>
              <w:rPr>
                <w:rFonts w:ascii="Arial" w:hAnsi="Arial" w:cs="Arial"/>
              </w:rPr>
            </w:pPr>
            <w:r w:rsidRPr="00CD24C8">
              <w:rPr>
                <w:rFonts w:ascii="Arial" w:hAnsi="Arial" w:cs="Arial"/>
                <w:lang w:val="en-US"/>
              </w:rPr>
              <w:t>#</w:t>
            </w:r>
          </w:p>
        </w:tc>
      </w:tr>
      <w:tr w:rsidR="00983862" w14:paraId="32F92E00" w14:textId="77777777" w:rsidTr="00973F0D">
        <w:tc>
          <w:tcPr>
            <w:tcW w:w="1413" w:type="dxa"/>
          </w:tcPr>
          <w:p w14:paraId="73E4EDC3" w14:textId="2F763117" w:rsidR="00983862" w:rsidRPr="00E06F0E" w:rsidRDefault="00983862" w:rsidP="00983862">
            <w:pPr>
              <w:tabs>
                <w:tab w:val="left" w:pos="709"/>
              </w:tabs>
              <w:jc w:val="both"/>
              <w:rPr>
                <w:rFonts w:ascii="Arial" w:hAnsi="Arial" w:cs="Arial"/>
                <w:lang w:val="en-US"/>
              </w:rPr>
            </w:pPr>
            <w:r>
              <w:rPr>
                <w:rFonts w:ascii="Arial" w:hAnsi="Arial" w:cs="Arial"/>
                <w:lang w:val="en-US"/>
              </w:rPr>
              <w:t xml:space="preserve">C+45 </w:t>
            </w:r>
            <w:r>
              <w:rPr>
                <w:rFonts w:ascii="Arial" w:hAnsi="Arial" w:cs="Arial"/>
              </w:rPr>
              <w:t xml:space="preserve">от </w:t>
            </w:r>
            <w:r>
              <w:rPr>
                <w:rFonts w:ascii="Arial" w:hAnsi="Arial" w:cs="Arial"/>
                <w:lang w:val="en-US"/>
              </w:rPr>
              <w:t>X</w:t>
            </w:r>
          </w:p>
        </w:tc>
        <w:tc>
          <w:tcPr>
            <w:tcW w:w="1984" w:type="dxa"/>
          </w:tcPr>
          <w:p w14:paraId="0DE6603D" w14:textId="77777777" w:rsidR="00983862" w:rsidRPr="00E06F0E" w:rsidRDefault="00983862" w:rsidP="00983862">
            <w:pPr>
              <w:tabs>
                <w:tab w:val="left" w:pos="709"/>
              </w:tabs>
              <w:jc w:val="both"/>
              <w:rPr>
                <w:rFonts w:ascii="Arial" w:hAnsi="Arial" w:cs="Arial"/>
              </w:rPr>
            </w:pPr>
            <w:r w:rsidRPr="00E06F0E">
              <w:rPr>
                <w:rFonts w:ascii="Arial" w:hAnsi="Arial" w:cs="Arial"/>
              </w:rPr>
              <w:t>-100,0,7</w:t>
            </w:r>
          </w:p>
          <w:p w14:paraId="3FBECE8D" w14:textId="5DB1A883" w:rsidR="00983862" w:rsidRDefault="00983862" w:rsidP="00983862">
            <w:pPr>
              <w:tabs>
                <w:tab w:val="left" w:pos="709"/>
              </w:tabs>
              <w:jc w:val="both"/>
              <w:rPr>
                <w:rFonts w:ascii="Arial" w:hAnsi="Arial" w:cs="Arial"/>
              </w:rPr>
            </w:pPr>
            <w:r w:rsidRPr="00E06F0E">
              <w:rPr>
                <w:rFonts w:ascii="Arial" w:hAnsi="Arial" w:cs="Arial"/>
              </w:rPr>
              <w:t>-50,0,7</w:t>
            </w:r>
          </w:p>
          <w:p w14:paraId="039A7F89" w14:textId="3BDBF753" w:rsidR="00983862" w:rsidRPr="00D01A49" w:rsidRDefault="00983862" w:rsidP="00983862">
            <w:pPr>
              <w:tabs>
                <w:tab w:val="left" w:pos="709"/>
              </w:tabs>
              <w:jc w:val="both"/>
              <w:rPr>
                <w:rFonts w:ascii="Arial" w:hAnsi="Arial" w:cs="Arial"/>
                <w:lang w:val="en-US"/>
              </w:rPr>
            </w:pPr>
            <w:r>
              <w:rPr>
                <w:rFonts w:ascii="Arial" w:hAnsi="Arial" w:cs="Arial"/>
                <w:lang w:val="en-US"/>
              </w:rPr>
              <w:t>0,0,7</w:t>
            </w:r>
          </w:p>
          <w:p w14:paraId="26FC3035" w14:textId="2BFDE09B" w:rsidR="00983862" w:rsidRPr="00D01A49" w:rsidRDefault="00983862" w:rsidP="00983862">
            <w:pPr>
              <w:tabs>
                <w:tab w:val="left" w:pos="709"/>
              </w:tabs>
              <w:jc w:val="both"/>
              <w:rPr>
                <w:rFonts w:ascii="Arial" w:hAnsi="Arial" w:cs="Arial"/>
                <w:lang w:val="en-US"/>
              </w:rPr>
            </w:pPr>
            <w:r>
              <w:rPr>
                <w:rFonts w:ascii="Arial" w:hAnsi="Arial" w:cs="Arial"/>
                <w:lang w:val="en-US"/>
              </w:rPr>
              <w:t>50,0,7</w:t>
            </w:r>
          </w:p>
          <w:p w14:paraId="308242D6" w14:textId="000092A5" w:rsidR="00983862" w:rsidRPr="00E06F0E" w:rsidRDefault="00983862" w:rsidP="00BE6256">
            <w:pPr>
              <w:tabs>
                <w:tab w:val="left" w:pos="709"/>
              </w:tabs>
              <w:jc w:val="both"/>
              <w:rPr>
                <w:rFonts w:ascii="Arial" w:hAnsi="Arial" w:cs="Arial"/>
              </w:rPr>
            </w:pPr>
            <w:r w:rsidRPr="00E06F0E">
              <w:rPr>
                <w:rFonts w:ascii="Arial" w:hAnsi="Arial" w:cs="Arial"/>
              </w:rPr>
              <w:t>100,0</w:t>
            </w:r>
            <w:r>
              <w:rPr>
                <w:rFonts w:ascii="Arial" w:hAnsi="Arial" w:cs="Arial"/>
                <w:lang w:val="en-US"/>
              </w:rPr>
              <w:t>,</w:t>
            </w:r>
            <w:r w:rsidRPr="00E06F0E">
              <w:rPr>
                <w:rFonts w:ascii="Arial" w:hAnsi="Arial" w:cs="Arial"/>
              </w:rPr>
              <w:t>7</w:t>
            </w:r>
          </w:p>
        </w:tc>
        <w:tc>
          <w:tcPr>
            <w:tcW w:w="2127" w:type="dxa"/>
          </w:tcPr>
          <w:p w14:paraId="104AC777" w14:textId="5E5121A2" w:rsidR="00983862" w:rsidRDefault="00983862" w:rsidP="00983862">
            <w:pPr>
              <w:tabs>
                <w:tab w:val="left" w:pos="709"/>
              </w:tabs>
              <w:jc w:val="center"/>
              <w:rPr>
                <w:rFonts w:ascii="Arial" w:hAnsi="Arial" w:cs="Arial"/>
              </w:rPr>
            </w:pPr>
            <w:r w:rsidRPr="007F298E">
              <w:rPr>
                <w:rFonts w:ascii="Arial" w:hAnsi="Arial" w:cs="Arial"/>
                <w:lang w:val="en-US"/>
              </w:rPr>
              <w:t>#</w:t>
            </w:r>
          </w:p>
        </w:tc>
        <w:tc>
          <w:tcPr>
            <w:tcW w:w="2177" w:type="dxa"/>
          </w:tcPr>
          <w:p w14:paraId="1FD2CACB" w14:textId="1CB369F4" w:rsidR="00983862" w:rsidRDefault="00983862" w:rsidP="00983862">
            <w:pPr>
              <w:tabs>
                <w:tab w:val="left" w:pos="709"/>
              </w:tabs>
              <w:jc w:val="center"/>
              <w:rPr>
                <w:rFonts w:ascii="Arial" w:hAnsi="Arial" w:cs="Arial"/>
              </w:rPr>
            </w:pPr>
            <w:r w:rsidRPr="00CD24C8">
              <w:rPr>
                <w:rFonts w:ascii="Arial" w:hAnsi="Arial" w:cs="Arial"/>
                <w:lang w:val="en-US"/>
              </w:rPr>
              <w:t>#</w:t>
            </w:r>
          </w:p>
        </w:tc>
        <w:tc>
          <w:tcPr>
            <w:tcW w:w="1926" w:type="dxa"/>
          </w:tcPr>
          <w:p w14:paraId="74BA87D0" w14:textId="68316789" w:rsidR="00983862" w:rsidRDefault="00983862" w:rsidP="00983862">
            <w:pPr>
              <w:tabs>
                <w:tab w:val="left" w:pos="709"/>
              </w:tabs>
              <w:jc w:val="center"/>
              <w:rPr>
                <w:rFonts w:ascii="Arial" w:hAnsi="Arial" w:cs="Arial"/>
              </w:rPr>
            </w:pPr>
            <w:r w:rsidRPr="00CD24C8">
              <w:rPr>
                <w:rFonts w:ascii="Arial" w:hAnsi="Arial" w:cs="Arial"/>
                <w:lang w:val="en-US"/>
              </w:rPr>
              <w:t>#</w:t>
            </w:r>
          </w:p>
        </w:tc>
      </w:tr>
      <w:tr w:rsidR="00973F0D" w14:paraId="16CD5521" w14:textId="77777777" w:rsidTr="00973F0D">
        <w:tc>
          <w:tcPr>
            <w:tcW w:w="1413" w:type="dxa"/>
          </w:tcPr>
          <w:p w14:paraId="1C667E29" w14:textId="3785DE84" w:rsidR="00973F0D" w:rsidRPr="00E06F0E" w:rsidRDefault="00E06F0E" w:rsidP="00D01A49">
            <w:pPr>
              <w:tabs>
                <w:tab w:val="left" w:pos="709"/>
              </w:tabs>
              <w:jc w:val="both"/>
              <w:rPr>
                <w:rFonts w:ascii="Arial" w:hAnsi="Arial" w:cs="Arial"/>
                <w:lang w:val="en-US"/>
              </w:rPr>
            </w:pPr>
            <w:r>
              <w:rPr>
                <w:rFonts w:ascii="Arial" w:hAnsi="Arial" w:cs="Arial"/>
                <w:lang w:val="en-US"/>
              </w:rPr>
              <w:t>ZX</w:t>
            </w:r>
          </w:p>
        </w:tc>
        <w:tc>
          <w:tcPr>
            <w:tcW w:w="1984" w:type="dxa"/>
          </w:tcPr>
          <w:p w14:paraId="3C85B9E6" w14:textId="5D714981" w:rsidR="00973F0D" w:rsidRDefault="00D01A49" w:rsidP="00D01A49">
            <w:pPr>
              <w:tabs>
                <w:tab w:val="left" w:pos="709"/>
              </w:tabs>
              <w:jc w:val="both"/>
              <w:rPr>
                <w:rFonts w:ascii="Arial" w:hAnsi="Arial" w:cs="Arial"/>
                <w:lang w:val="en-US"/>
              </w:rPr>
            </w:pPr>
            <w:r>
              <w:rPr>
                <w:rFonts w:ascii="Arial" w:hAnsi="Arial" w:cs="Arial"/>
                <w:lang w:val="en-US"/>
              </w:rPr>
              <w:t>-150, -150, 82,5</w:t>
            </w:r>
          </w:p>
          <w:p w14:paraId="15C52E30" w14:textId="3EBE0831" w:rsidR="00D01A49" w:rsidRDefault="00D01A49" w:rsidP="00D01A49">
            <w:pPr>
              <w:tabs>
                <w:tab w:val="left" w:pos="709"/>
              </w:tabs>
              <w:jc w:val="both"/>
              <w:rPr>
                <w:rFonts w:ascii="Arial" w:hAnsi="Arial" w:cs="Arial"/>
                <w:lang w:val="en-US"/>
              </w:rPr>
            </w:pPr>
            <w:r>
              <w:rPr>
                <w:rFonts w:ascii="Arial" w:hAnsi="Arial" w:cs="Arial"/>
                <w:lang w:val="en-US"/>
              </w:rPr>
              <w:t>-150, 150, 82,5</w:t>
            </w:r>
          </w:p>
          <w:p w14:paraId="1B4D0DF4" w14:textId="03BF781B" w:rsidR="00D01A49" w:rsidRDefault="00D01A49" w:rsidP="00D01A49">
            <w:pPr>
              <w:tabs>
                <w:tab w:val="left" w:pos="709"/>
              </w:tabs>
              <w:jc w:val="both"/>
              <w:rPr>
                <w:rFonts w:ascii="Arial" w:hAnsi="Arial" w:cs="Arial"/>
                <w:lang w:val="en-US"/>
              </w:rPr>
            </w:pPr>
            <w:r>
              <w:rPr>
                <w:rFonts w:ascii="Arial" w:hAnsi="Arial" w:cs="Arial"/>
                <w:lang w:val="en-US"/>
              </w:rPr>
              <w:t>0, 0 ,82,5</w:t>
            </w:r>
          </w:p>
          <w:p w14:paraId="45403E7D" w14:textId="68A7990B" w:rsidR="00D01A49" w:rsidRDefault="00D01A49" w:rsidP="00D01A49">
            <w:pPr>
              <w:tabs>
                <w:tab w:val="left" w:pos="709"/>
              </w:tabs>
              <w:jc w:val="both"/>
              <w:rPr>
                <w:rFonts w:ascii="Arial" w:hAnsi="Arial" w:cs="Arial"/>
                <w:lang w:val="en-US"/>
              </w:rPr>
            </w:pPr>
            <w:r>
              <w:rPr>
                <w:rFonts w:ascii="Arial" w:hAnsi="Arial" w:cs="Arial"/>
                <w:lang w:val="en-US"/>
              </w:rPr>
              <w:t>150 ,-150, 82,5</w:t>
            </w:r>
          </w:p>
          <w:p w14:paraId="23029B4D" w14:textId="0FD0BD22" w:rsidR="00D01A49" w:rsidRPr="00D01A49" w:rsidRDefault="00D01A49" w:rsidP="00D01A49">
            <w:pPr>
              <w:tabs>
                <w:tab w:val="left" w:pos="709"/>
              </w:tabs>
              <w:jc w:val="both"/>
              <w:rPr>
                <w:rFonts w:ascii="Arial" w:hAnsi="Arial" w:cs="Arial"/>
                <w:lang w:val="en-US"/>
              </w:rPr>
            </w:pPr>
            <w:r>
              <w:rPr>
                <w:rFonts w:ascii="Arial" w:hAnsi="Arial" w:cs="Arial"/>
                <w:lang w:val="en-US"/>
              </w:rPr>
              <w:t>150, 150, 82,5</w:t>
            </w:r>
          </w:p>
        </w:tc>
        <w:tc>
          <w:tcPr>
            <w:tcW w:w="2127" w:type="dxa"/>
          </w:tcPr>
          <w:p w14:paraId="360C997D" w14:textId="618BCB95" w:rsidR="00973F0D" w:rsidRPr="00D01A49" w:rsidRDefault="00D01A49" w:rsidP="00D01A49">
            <w:pPr>
              <w:tabs>
                <w:tab w:val="left" w:pos="709"/>
              </w:tabs>
              <w:jc w:val="both"/>
              <w:rPr>
                <w:rFonts w:ascii="Arial" w:hAnsi="Arial" w:cs="Arial"/>
                <w:lang w:val="en-US"/>
              </w:rPr>
            </w:pPr>
            <w:r>
              <w:rPr>
                <w:rFonts w:ascii="Arial" w:hAnsi="Arial" w:cs="Arial"/>
                <w:lang w:val="en-US"/>
              </w:rPr>
              <w:t>2845</w:t>
            </w:r>
          </w:p>
        </w:tc>
        <w:tc>
          <w:tcPr>
            <w:tcW w:w="2177" w:type="dxa"/>
          </w:tcPr>
          <w:p w14:paraId="1C6912F3" w14:textId="205BBAD7" w:rsidR="00973F0D" w:rsidRPr="00D01A49" w:rsidRDefault="00D01A49" w:rsidP="00D01A49">
            <w:pPr>
              <w:tabs>
                <w:tab w:val="left" w:pos="709"/>
              </w:tabs>
              <w:jc w:val="both"/>
              <w:rPr>
                <w:rFonts w:ascii="Arial" w:hAnsi="Arial" w:cs="Arial"/>
                <w:lang w:val="en-US"/>
              </w:rPr>
            </w:pPr>
            <w:r>
              <w:rPr>
                <w:rFonts w:ascii="Arial" w:hAnsi="Arial" w:cs="Arial"/>
                <w:lang w:val="en-US"/>
              </w:rPr>
              <w:t>2945</w:t>
            </w:r>
          </w:p>
        </w:tc>
        <w:tc>
          <w:tcPr>
            <w:tcW w:w="1926" w:type="dxa"/>
          </w:tcPr>
          <w:p w14:paraId="0608B325" w14:textId="30099F08" w:rsidR="00973F0D" w:rsidRPr="00D01A49" w:rsidRDefault="00D01A49" w:rsidP="00D01A49">
            <w:pPr>
              <w:tabs>
                <w:tab w:val="left" w:pos="709"/>
              </w:tabs>
              <w:jc w:val="both"/>
              <w:rPr>
                <w:rFonts w:ascii="Arial" w:hAnsi="Arial" w:cs="Arial"/>
                <w:lang w:val="en-US"/>
              </w:rPr>
            </w:pPr>
            <w:r>
              <w:rPr>
                <w:rFonts w:ascii="Arial" w:hAnsi="Arial" w:cs="Arial"/>
                <w:lang w:val="en-US"/>
              </w:rPr>
              <w:t>2899</w:t>
            </w:r>
          </w:p>
        </w:tc>
      </w:tr>
    </w:tbl>
    <w:p w14:paraId="0978EFF3" w14:textId="77777777" w:rsidR="002E1375" w:rsidRDefault="002E1375" w:rsidP="002E1375">
      <w:pPr>
        <w:tabs>
          <w:tab w:val="left" w:pos="709"/>
        </w:tabs>
        <w:spacing w:after="0" w:line="360" w:lineRule="auto"/>
        <w:ind w:firstLine="709"/>
        <w:jc w:val="center"/>
        <w:rPr>
          <w:rFonts w:ascii="Arial" w:hAnsi="Arial" w:cs="Arial"/>
          <w:b/>
          <w:sz w:val="28"/>
          <w:szCs w:val="28"/>
        </w:rPr>
      </w:pPr>
    </w:p>
    <w:p w14:paraId="5D0A4C1C" w14:textId="324FE046" w:rsidR="00716BA5" w:rsidRDefault="00D371B9" w:rsidP="00BE6256">
      <w:pPr>
        <w:tabs>
          <w:tab w:val="left" w:pos="709"/>
        </w:tabs>
        <w:spacing w:after="0"/>
        <w:ind w:firstLine="709"/>
        <w:jc w:val="both"/>
        <w:rPr>
          <w:rFonts w:ascii="Arial" w:hAnsi="Arial" w:cs="Arial"/>
          <w:b/>
        </w:rPr>
      </w:pPr>
      <w:r w:rsidRPr="00D371B9">
        <w:rPr>
          <w:rFonts w:ascii="Arial" w:hAnsi="Arial" w:cs="Arial"/>
          <w:b/>
        </w:rPr>
        <w:t>ДБ.</w:t>
      </w:r>
      <w:r w:rsidR="00BE6256" w:rsidRPr="00BE6256">
        <w:rPr>
          <w:rFonts w:ascii="Arial" w:hAnsi="Arial" w:cs="Arial"/>
          <w:b/>
        </w:rPr>
        <w:t>3</w:t>
      </w:r>
      <w:r w:rsidRPr="00D371B9">
        <w:rPr>
          <w:rFonts w:ascii="Arial" w:hAnsi="Arial" w:cs="Arial"/>
          <w:b/>
        </w:rPr>
        <w:t xml:space="preserve"> </w:t>
      </w:r>
      <w:r w:rsidR="002E1375" w:rsidRPr="00D371B9">
        <w:rPr>
          <w:rFonts w:ascii="Arial" w:hAnsi="Arial" w:cs="Arial"/>
          <w:b/>
        </w:rPr>
        <w:t xml:space="preserve">Приложение </w:t>
      </w:r>
      <w:r w:rsidR="002E1375" w:rsidRPr="00D371B9">
        <w:rPr>
          <w:rFonts w:ascii="Arial" w:hAnsi="Arial" w:cs="Arial"/>
          <w:b/>
          <w:lang w:val="en-US"/>
        </w:rPr>
        <w:t>X</w:t>
      </w:r>
      <w:r w:rsidR="002E1375" w:rsidRPr="00D371B9">
        <w:rPr>
          <w:rFonts w:ascii="Arial" w:hAnsi="Arial" w:cs="Arial"/>
          <w:b/>
        </w:rPr>
        <w:t>2</w:t>
      </w:r>
      <w:r>
        <w:rPr>
          <w:rFonts w:ascii="Arial" w:hAnsi="Arial" w:cs="Arial"/>
          <w:b/>
        </w:rPr>
        <w:t xml:space="preserve"> </w:t>
      </w:r>
      <w:r w:rsidR="002E1375" w:rsidRPr="00D371B9">
        <w:rPr>
          <w:rFonts w:ascii="Arial" w:hAnsi="Arial" w:cs="Arial"/>
          <w:b/>
        </w:rPr>
        <w:t>(справочное)</w:t>
      </w:r>
      <w:r>
        <w:rPr>
          <w:rFonts w:ascii="Arial" w:hAnsi="Arial" w:cs="Arial"/>
        </w:rPr>
        <w:t xml:space="preserve"> </w:t>
      </w:r>
      <w:r w:rsidR="00716BA5" w:rsidRPr="00D371B9">
        <w:rPr>
          <w:rFonts w:ascii="Arial" w:hAnsi="Arial" w:cs="Arial"/>
          <w:b/>
        </w:rPr>
        <w:t>Протокол испытания образцов, изготовленных аддитивным способом в соответствии с документами по стандартизации на материал и процесс</w:t>
      </w:r>
    </w:p>
    <w:p w14:paraId="3D5BA0CA" w14:textId="77777777" w:rsidR="00BE6256" w:rsidRPr="00D371B9" w:rsidRDefault="00BE6256" w:rsidP="00BE6256">
      <w:pPr>
        <w:tabs>
          <w:tab w:val="left" w:pos="709"/>
        </w:tabs>
        <w:spacing w:after="0"/>
        <w:ind w:firstLine="709"/>
        <w:jc w:val="both"/>
        <w:rPr>
          <w:rFonts w:ascii="Arial" w:hAnsi="Arial" w:cs="Arial"/>
          <w:b/>
        </w:rPr>
      </w:pPr>
    </w:p>
    <w:p w14:paraId="4AC57D6E" w14:textId="4BE3C1EE" w:rsidR="002E1375" w:rsidRDefault="002E1375" w:rsidP="002E1375">
      <w:pPr>
        <w:tabs>
          <w:tab w:val="left" w:pos="709"/>
        </w:tabs>
        <w:spacing w:after="0" w:line="360" w:lineRule="auto"/>
        <w:ind w:firstLine="709"/>
        <w:jc w:val="both"/>
        <w:rPr>
          <w:rFonts w:ascii="Arial" w:hAnsi="Arial" w:cs="Arial"/>
        </w:rPr>
      </w:pPr>
      <w:r w:rsidRPr="00F90683">
        <w:rPr>
          <w:rFonts w:ascii="Arial" w:hAnsi="Arial" w:cs="Arial"/>
        </w:rPr>
        <w:t>X</w:t>
      </w:r>
      <w:r w:rsidR="00716BA5">
        <w:rPr>
          <w:rFonts w:ascii="Arial" w:hAnsi="Arial" w:cs="Arial"/>
        </w:rPr>
        <w:t>2</w:t>
      </w:r>
      <w:r w:rsidRPr="00F90683">
        <w:rPr>
          <w:rFonts w:ascii="Arial" w:hAnsi="Arial" w:cs="Arial"/>
        </w:rPr>
        <w:t>.</w:t>
      </w:r>
      <w:r w:rsidR="00716BA5">
        <w:rPr>
          <w:rFonts w:ascii="Arial" w:hAnsi="Arial" w:cs="Arial"/>
        </w:rPr>
        <w:t>1</w:t>
      </w:r>
      <w:r w:rsidRPr="00F90683">
        <w:rPr>
          <w:rFonts w:ascii="Arial" w:hAnsi="Arial" w:cs="Arial"/>
        </w:rPr>
        <w:t xml:space="preserve"> </w:t>
      </w:r>
      <w:r w:rsidRPr="00122B4F">
        <w:rPr>
          <w:rFonts w:ascii="Arial" w:hAnsi="Arial" w:cs="Arial"/>
        </w:rPr>
        <w:t xml:space="preserve">Протокол испытании на растяжение изделий, полученных методом </w:t>
      </w:r>
      <w:r w:rsidR="00716BA5">
        <w:rPr>
          <w:rFonts w:ascii="Arial" w:hAnsi="Arial" w:cs="Arial"/>
        </w:rPr>
        <w:t>синтеза на подложке из сплава титана, 6-алюминия и 4- ванадия.</w:t>
      </w:r>
      <w:r w:rsidRPr="00122B4F">
        <w:rPr>
          <w:rFonts w:ascii="Arial" w:hAnsi="Arial" w:cs="Arial"/>
        </w:rPr>
        <w:t xml:space="preserve"> Протокол подготовлен в соответствии со стандартом F2971 </w:t>
      </w:r>
      <w:r>
        <w:rPr>
          <w:rFonts w:ascii="Arial" w:hAnsi="Arial" w:cs="Arial"/>
        </w:rPr>
        <w:t>(приведен заголовок отчета - с</w:t>
      </w:r>
      <w:r w:rsidRPr="00122B4F">
        <w:rPr>
          <w:rFonts w:ascii="Arial" w:hAnsi="Arial" w:cs="Arial"/>
        </w:rPr>
        <w:t>м. таблицу A1.1, A.</w:t>
      </w:r>
      <w:r>
        <w:rPr>
          <w:rFonts w:ascii="Arial" w:hAnsi="Arial" w:cs="Arial"/>
        </w:rPr>
        <w:t>).</w:t>
      </w:r>
    </w:p>
    <w:p w14:paraId="1569CE50" w14:textId="27DEE10B" w:rsidR="002E1375" w:rsidRDefault="002E1375" w:rsidP="002E1375">
      <w:pPr>
        <w:tabs>
          <w:tab w:val="left" w:pos="709"/>
        </w:tabs>
        <w:spacing w:after="0" w:line="360" w:lineRule="auto"/>
        <w:ind w:firstLine="709"/>
        <w:jc w:val="both"/>
        <w:rPr>
          <w:rFonts w:ascii="Arial" w:hAnsi="Arial" w:cs="Arial"/>
        </w:rPr>
      </w:pPr>
      <w:r w:rsidRPr="00F90683">
        <w:rPr>
          <w:rFonts w:ascii="Arial" w:hAnsi="Arial" w:cs="Arial"/>
        </w:rPr>
        <w:t>X</w:t>
      </w:r>
      <w:r w:rsidR="00994494" w:rsidRPr="00994494">
        <w:rPr>
          <w:rFonts w:ascii="Arial" w:hAnsi="Arial" w:cs="Arial"/>
        </w:rPr>
        <w:t>2</w:t>
      </w:r>
      <w:r w:rsidRPr="00F90683">
        <w:rPr>
          <w:rFonts w:ascii="Arial" w:hAnsi="Arial" w:cs="Arial"/>
        </w:rPr>
        <w:t>.</w:t>
      </w:r>
      <w:r w:rsidR="00994494" w:rsidRPr="00994494">
        <w:rPr>
          <w:rFonts w:ascii="Arial" w:hAnsi="Arial" w:cs="Arial"/>
        </w:rPr>
        <w:t>2</w:t>
      </w:r>
      <w:r w:rsidRPr="00F90683">
        <w:rPr>
          <w:rFonts w:ascii="Arial" w:hAnsi="Arial" w:cs="Arial"/>
        </w:rPr>
        <w:t xml:space="preserve"> Материал </w:t>
      </w:r>
      <w:r w:rsidR="00716BA5">
        <w:rPr>
          <w:rFonts w:ascii="Arial" w:hAnsi="Arial" w:cs="Arial"/>
          <w:lang w:val="en-US"/>
        </w:rPr>
        <w:t>ASTM</w:t>
      </w:r>
      <w:r w:rsidR="00716BA5" w:rsidRPr="00716BA5">
        <w:rPr>
          <w:rFonts w:ascii="Arial" w:hAnsi="Arial" w:cs="Arial"/>
        </w:rPr>
        <w:t xml:space="preserve"> </w:t>
      </w:r>
      <w:r w:rsidR="00716BA5">
        <w:rPr>
          <w:rFonts w:ascii="Arial" w:hAnsi="Arial" w:cs="Arial"/>
          <w:lang w:val="en-US"/>
        </w:rPr>
        <w:t>F</w:t>
      </w:r>
      <w:r w:rsidR="00716BA5" w:rsidRPr="00716BA5">
        <w:rPr>
          <w:rFonts w:ascii="Arial" w:hAnsi="Arial" w:cs="Arial"/>
        </w:rPr>
        <w:t>2924-12</w:t>
      </w:r>
      <w:r>
        <w:rPr>
          <w:rFonts w:ascii="Arial" w:hAnsi="Arial" w:cs="Arial"/>
        </w:rPr>
        <w:t xml:space="preserve"> (указано обозначение документа по стандартизации </w:t>
      </w:r>
      <w:r w:rsidRPr="00F90683">
        <w:rPr>
          <w:rFonts w:ascii="Arial" w:hAnsi="Arial" w:cs="Arial"/>
        </w:rPr>
        <w:t xml:space="preserve">на </w:t>
      </w:r>
      <w:r w:rsidR="00716BA5">
        <w:rPr>
          <w:rFonts w:ascii="Arial" w:hAnsi="Arial" w:cs="Arial"/>
        </w:rPr>
        <w:t>материал</w:t>
      </w:r>
      <w:r>
        <w:rPr>
          <w:rFonts w:ascii="Arial" w:hAnsi="Arial" w:cs="Arial"/>
        </w:rPr>
        <w:t xml:space="preserve"> -</w:t>
      </w:r>
      <w:r w:rsidRPr="00F90683">
        <w:rPr>
          <w:rFonts w:ascii="Arial" w:hAnsi="Arial" w:cs="Arial"/>
        </w:rPr>
        <w:t xml:space="preserve"> </w:t>
      </w:r>
      <w:r>
        <w:rPr>
          <w:rFonts w:ascii="Arial" w:hAnsi="Arial" w:cs="Arial"/>
        </w:rPr>
        <w:t>с</w:t>
      </w:r>
      <w:r w:rsidRPr="00F90683">
        <w:rPr>
          <w:rFonts w:ascii="Arial" w:hAnsi="Arial" w:cs="Arial"/>
        </w:rPr>
        <w:t>м. таблицу A1.1, B.</w:t>
      </w:r>
      <w:r>
        <w:rPr>
          <w:rFonts w:ascii="Arial" w:hAnsi="Arial" w:cs="Arial"/>
        </w:rPr>
        <w:t>)</w:t>
      </w:r>
    </w:p>
    <w:p w14:paraId="171C9560" w14:textId="5BA4A022" w:rsidR="002E1375" w:rsidRPr="00F90683" w:rsidRDefault="002E1375" w:rsidP="002E1375">
      <w:pPr>
        <w:tabs>
          <w:tab w:val="left" w:pos="709"/>
        </w:tabs>
        <w:spacing w:after="0" w:line="360" w:lineRule="auto"/>
        <w:ind w:firstLine="709"/>
        <w:jc w:val="both"/>
        <w:rPr>
          <w:rFonts w:ascii="Arial" w:hAnsi="Arial" w:cs="Arial"/>
        </w:rPr>
      </w:pPr>
      <w:r w:rsidRPr="00F90683">
        <w:rPr>
          <w:rFonts w:ascii="Arial" w:hAnsi="Arial" w:cs="Arial"/>
        </w:rPr>
        <w:t>X</w:t>
      </w:r>
      <w:r w:rsidR="00994494" w:rsidRPr="00994494">
        <w:rPr>
          <w:rFonts w:ascii="Arial" w:hAnsi="Arial" w:cs="Arial"/>
        </w:rPr>
        <w:t>2</w:t>
      </w:r>
      <w:r w:rsidRPr="00F90683">
        <w:rPr>
          <w:rFonts w:ascii="Arial" w:hAnsi="Arial" w:cs="Arial"/>
        </w:rPr>
        <w:t>.</w:t>
      </w:r>
      <w:r w:rsidR="00994494" w:rsidRPr="00994494">
        <w:rPr>
          <w:rFonts w:ascii="Arial" w:hAnsi="Arial" w:cs="Arial"/>
        </w:rPr>
        <w:t>3</w:t>
      </w:r>
      <w:r w:rsidRPr="00F90683">
        <w:rPr>
          <w:rFonts w:ascii="Arial" w:hAnsi="Arial" w:cs="Arial"/>
        </w:rPr>
        <w:t xml:space="preserve"> Процесс </w:t>
      </w:r>
      <w:r w:rsidR="00716BA5" w:rsidRPr="00716BA5">
        <w:rPr>
          <w:rFonts w:ascii="Arial" w:hAnsi="Arial" w:cs="Arial"/>
        </w:rPr>
        <w:t xml:space="preserve">1-1 2013, </w:t>
      </w:r>
      <w:r w:rsidR="00716BA5">
        <w:rPr>
          <w:rFonts w:ascii="Arial" w:hAnsi="Arial" w:cs="Arial"/>
        </w:rPr>
        <w:t>для установки лазерного спекания 1</w:t>
      </w:r>
      <w:r>
        <w:rPr>
          <w:rFonts w:ascii="Arial" w:hAnsi="Arial" w:cs="Arial"/>
        </w:rPr>
        <w:t xml:space="preserve"> (указано обозначение документа по стандартизации </w:t>
      </w:r>
      <w:r w:rsidRPr="00F90683">
        <w:rPr>
          <w:rFonts w:ascii="Arial" w:hAnsi="Arial" w:cs="Arial"/>
        </w:rPr>
        <w:t xml:space="preserve">на процесс </w:t>
      </w:r>
      <w:r w:rsidR="00716BA5">
        <w:rPr>
          <w:rFonts w:ascii="Arial" w:hAnsi="Arial" w:cs="Arial"/>
        </w:rPr>
        <w:t>и применяемая аддитивная установка</w:t>
      </w:r>
      <w:r>
        <w:rPr>
          <w:rFonts w:ascii="Arial" w:hAnsi="Arial" w:cs="Arial"/>
        </w:rPr>
        <w:t>. См. таблицу A1.1, C).</w:t>
      </w:r>
    </w:p>
    <w:p w14:paraId="3E9B5433" w14:textId="4D38949B" w:rsidR="002E1375" w:rsidRDefault="002E1375" w:rsidP="002E1375">
      <w:pPr>
        <w:tabs>
          <w:tab w:val="left" w:pos="709"/>
        </w:tabs>
        <w:spacing w:after="0" w:line="360" w:lineRule="auto"/>
        <w:ind w:firstLine="709"/>
        <w:jc w:val="both"/>
        <w:rPr>
          <w:rFonts w:ascii="Arial" w:hAnsi="Arial" w:cs="Arial"/>
        </w:rPr>
      </w:pPr>
      <w:r w:rsidRPr="00F90683">
        <w:rPr>
          <w:rFonts w:ascii="Arial" w:hAnsi="Arial" w:cs="Arial"/>
        </w:rPr>
        <w:t>X</w:t>
      </w:r>
      <w:r w:rsidR="00994494" w:rsidRPr="00994494">
        <w:rPr>
          <w:rFonts w:ascii="Arial" w:hAnsi="Arial" w:cs="Arial"/>
        </w:rPr>
        <w:t>2</w:t>
      </w:r>
      <w:r w:rsidRPr="00F90683">
        <w:rPr>
          <w:rFonts w:ascii="Arial" w:hAnsi="Arial" w:cs="Arial"/>
        </w:rPr>
        <w:t>.</w:t>
      </w:r>
      <w:r w:rsidR="00994494" w:rsidRPr="00994494">
        <w:rPr>
          <w:rFonts w:ascii="Arial" w:hAnsi="Arial" w:cs="Arial"/>
        </w:rPr>
        <w:t>4</w:t>
      </w:r>
      <w:r w:rsidRPr="00F90683">
        <w:rPr>
          <w:rFonts w:ascii="Arial" w:hAnsi="Arial" w:cs="Arial"/>
        </w:rPr>
        <w:t xml:space="preserve"> Метод испытания на растяжение </w:t>
      </w:r>
      <w:r>
        <w:rPr>
          <w:rFonts w:ascii="Arial" w:hAnsi="Arial" w:cs="Arial"/>
        </w:rPr>
        <w:t xml:space="preserve">по </w:t>
      </w:r>
      <w:r w:rsidR="00716BA5">
        <w:rPr>
          <w:rFonts w:ascii="Arial" w:hAnsi="Arial" w:cs="Arial"/>
          <w:lang w:val="en-US"/>
        </w:rPr>
        <w:t>ASTM</w:t>
      </w:r>
      <w:r w:rsidR="00716BA5" w:rsidRPr="00716BA5">
        <w:rPr>
          <w:rFonts w:ascii="Arial" w:hAnsi="Arial" w:cs="Arial"/>
        </w:rPr>
        <w:t xml:space="preserve"> </w:t>
      </w:r>
      <w:r w:rsidR="00716BA5">
        <w:rPr>
          <w:rFonts w:ascii="Arial" w:hAnsi="Arial" w:cs="Arial"/>
          <w:lang w:val="en-US"/>
        </w:rPr>
        <w:t>E</w:t>
      </w:r>
      <w:r w:rsidR="00716BA5" w:rsidRPr="00716BA5">
        <w:rPr>
          <w:rFonts w:ascii="Arial" w:hAnsi="Arial" w:cs="Arial"/>
        </w:rPr>
        <w:t>8</w:t>
      </w:r>
      <w:r w:rsidR="00716BA5">
        <w:rPr>
          <w:rFonts w:ascii="Arial" w:hAnsi="Arial" w:cs="Arial"/>
          <w:lang w:val="en-US"/>
        </w:rPr>
        <w:t>M</w:t>
      </w:r>
      <w:r w:rsidRPr="00F90683">
        <w:rPr>
          <w:rFonts w:ascii="Arial" w:hAnsi="Arial" w:cs="Arial"/>
        </w:rPr>
        <w:t xml:space="preserve">. </w:t>
      </w:r>
      <w:r>
        <w:rPr>
          <w:rFonts w:ascii="Arial" w:hAnsi="Arial" w:cs="Arial"/>
        </w:rPr>
        <w:t>П</w:t>
      </w:r>
      <w:r w:rsidRPr="00F90683">
        <w:rPr>
          <w:rFonts w:ascii="Arial" w:hAnsi="Arial" w:cs="Arial"/>
        </w:rPr>
        <w:t>одготов</w:t>
      </w:r>
      <w:r>
        <w:rPr>
          <w:rFonts w:ascii="Arial" w:hAnsi="Arial" w:cs="Arial"/>
        </w:rPr>
        <w:t>ка</w:t>
      </w:r>
      <w:r w:rsidRPr="00F90683">
        <w:rPr>
          <w:rFonts w:ascii="Arial" w:hAnsi="Arial" w:cs="Arial"/>
        </w:rPr>
        <w:t xml:space="preserve"> и испыт</w:t>
      </w:r>
      <w:r>
        <w:rPr>
          <w:rFonts w:ascii="Arial" w:hAnsi="Arial" w:cs="Arial"/>
        </w:rPr>
        <w:t>ание</w:t>
      </w:r>
      <w:r w:rsidRPr="00F90683">
        <w:rPr>
          <w:rFonts w:ascii="Arial" w:hAnsi="Arial" w:cs="Arial"/>
        </w:rPr>
        <w:t xml:space="preserve"> </w:t>
      </w:r>
      <w:r w:rsidR="00994494">
        <w:rPr>
          <w:rFonts w:ascii="Arial" w:hAnsi="Arial" w:cs="Arial"/>
        </w:rPr>
        <w:t xml:space="preserve">образцов </w:t>
      </w:r>
      <w:r w:rsidRPr="00F90683">
        <w:rPr>
          <w:rFonts w:ascii="Arial" w:hAnsi="Arial" w:cs="Arial"/>
        </w:rPr>
        <w:t xml:space="preserve">в соответствии </w:t>
      </w:r>
      <w:r w:rsidR="00994494">
        <w:rPr>
          <w:rFonts w:ascii="Arial" w:hAnsi="Arial" w:cs="Arial"/>
        </w:rPr>
        <w:t xml:space="preserve">со стандартами </w:t>
      </w:r>
      <w:r w:rsidR="00994494">
        <w:rPr>
          <w:rFonts w:ascii="Arial" w:hAnsi="Arial" w:cs="Arial"/>
          <w:lang w:val="en-US"/>
        </w:rPr>
        <w:t>ASTM</w:t>
      </w:r>
      <w:r w:rsidRPr="00F90683">
        <w:rPr>
          <w:rFonts w:ascii="Arial" w:hAnsi="Arial" w:cs="Arial"/>
        </w:rPr>
        <w:t xml:space="preserve"> </w:t>
      </w:r>
      <w:r>
        <w:rPr>
          <w:rFonts w:ascii="Arial" w:hAnsi="Arial" w:cs="Arial"/>
        </w:rPr>
        <w:t>(указаны п</w:t>
      </w:r>
      <w:r w:rsidRPr="00F90683">
        <w:rPr>
          <w:rFonts w:ascii="Arial" w:hAnsi="Arial" w:cs="Arial"/>
        </w:rPr>
        <w:t>роведенные испытания</w:t>
      </w:r>
      <w:r>
        <w:rPr>
          <w:rFonts w:ascii="Arial" w:hAnsi="Arial" w:cs="Arial"/>
        </w:rPr>
        <w:t xml:space="preserve"> и уточнения -</w:t>
      </w:r>
      <w:r w:rsidRPr="00F90683">
        <w:rPr>
          <w:rFonts w:ascii="Arial" w:hAnsi="Arial" w:cs="Arial"/>
        </w:rPr>
        <w:t xml:space="preserve"> </w:t>
      </w:r>
      <w:r w:rsidR="00D371B9">
        <w:rPr>
          <w:rFonts w:ascii="Arial" w:hAnsi="Arial" w:cs="Arial"/>
        </w:rPr>
        <w:t>с</w:t>
      </w:r>
      <w:r w:rsidRPr="00F90683">
        <w:rPr>
          <w:rFonts w:ascii="Arial" w:hAnsi="Arial" w:cs="Arial"/>
        </w:rPr>
        <w:t>м. таблицу A1.1, D</w:t>
      </w:r>
      <w:r>
        <w:rPr>
          <w:rFonts w:ascii="Arial" w:hAnsi="Arial" w:cs="Arial"/>
        </w:rPr>
        <w:t>)</w:t>
      </w:r>
      <w:r w:rsidR="00D371B9">
        <w:rPr>
          <w:rFonts w:ascii="Arial" w:hAnsi="Arial" w:cs="Arial"/>
        </w:rPr>
        <w:t>.</w:t>
      </w:r>
    </w:p>
    <w:p w14:paraId="6A975521" w14:textId="4C2F183B" w:rsidR="00994494" w:rsidRDefault="00994494" w:rsidP="002E1375">
      <w:pPr>
        <w:tabs>
          <w:tab w:val="left" w:pos="709"/>
        </w:tabs>
        <w:spacing w:after="0" w:line="360" w:lineRule="auto"/>
        <w:ind w:firstLine="709"/>
        <w:jc w:val="both"/>
        <w:rPr>
          <w:rFonts w:ascii="Arial" w:hAnsi="Arial" w:cs="Arial"/>
        </w:rPr>
      </w:pPr>
      <w:r>
        <w:rPr>
          <w:rFonts w:ascii="Arial" w:hAnsi="Arial" w:cs="Arial"/>
          <w:lang w:val="en-US"/>
        </w:rPr>
        <w:t>X</w:t>
      </w:r>
      <w:r w:rsidRPr="00994494">
        <w:rPr>
          <w:rFonts w:ascii="Arial" w:hAnsi="Arial" w:cs="Arial"/>
        </w:rPr>
        <w:t xml:space="preserve">2.5 Образцы </w:t>
      </w:r>
      <w:r>
        <w:rPr>
          <w:rFonts w:ascii="Arial" w:hAnsi="Arial" w:cs="Arial"/>
        </w:rPr>
        <w:t xml:space="preserve">для испытания </w:t>
      </w:r>
      <w:r w:rsidRPr="00994494">
        <w:rPr>
          <w:rFonts w:ascii="Arial" w:hAnsi="Arial" w:cs="Arial"/>
        </w:rPr>
        <w:t>с рабочей длиной в 5 раз больше диаметра</w:t>
      </w:r>
      <w:r>
        <w:rPr>
          <w:rFonts w:ascii="Arial" w:hAnsi="Arial" w:cs="Arial"/>
        </w:rPr>
        <w:t>,</w:t>
      </w:r>
      <w:r w:rsidRPr="00994494">
        <w:rPr>
          <w:rFonts w:ascii="Arial" w:hAnsi="Arial" w:cs="Arial"/>
        </w:rPr>
        <w:t xml:space="preserve"> конфигурации образца 3 (небольшие образцы). Изготавливаются с увеличенным размером 0,20 и обрабатываются до </w:t>
      </w:r>
      <w:r>
        <w:rPr>
          <w:rFonts w:ascii="Arial" w:hAnsi="Arial" w:cs="Arial"/>
        </w:rPr>
        <w:t>размера, установленного в стандарте (указаны сведения о подготовке образца)</w:t>
      </w:r>
      <w:r w:rsidRPr="00994494">
        <w:rPr>
          <w:rFonts w:ascii="Arial" w:hAnsi="Arial" w:cs="Arial"/>
        </w:rPr>
        <w:t>.</w:t>
      </w:r>
    </w:p>
    <w:p w14:paraId="45C1659A" w14:textId="653750B7" w:rsidR="00BE6256" w:rsidRDefault="00BE6256" w:rsidP="002E1375">
      <w:pPr>
        <w:tabs>
          <w:tab w:val="left" w:pos="709"/>
        </w:tabs>
        <w:spacing w:after="0" w:line="360" w:lineRule="auto"/>
        <w:ind w:firstLine="709"/>
        <w:jc w:val="both"/>
        <w:rPr>
          <w:rFonts w:ascii="Arial" w:hAnsi="Arial" w:cs="Arial"/>
        </w:rPr>
      </w:pPr>
    </w:p>
    <w:p w14:paraId="162058DF" w14:textId="77777777" w:rsidR="00BE6256" w:rsidRPr="00994494" w:rsidRDefault="00BE6256" w:rsidP="002E1375">
      <w:pPr>
        <w:tabs>
          <w:tab w:val="left" w:pos="709"/>
        </w:tabs>
        <w:spacing w:after="0" w:line="360" w:lineRule="auto"/>
        <w:ind w:firstLine="709"/>
        <w:jc w:val="both"/>
        <w:rPr>
          <w:rFonts w:ascii="Arial" w:hAnsi="Arial" w:cs="Arial"/>
        </w:rPr>
      </w:pPr>
    </w:p>
    <w:p w14:paraId="7B9BB471" w14:textId="64E43771" w:rsidR="002E1375" w:rsidRPr="008945AA" w:rsidRDefault="002E1375" w:rsidP="002E1375">
      <w:pPr>
        <w:tabs>
          <w:tab w:val="left" w:pos="709"/>
        </w:tabs>
        <w:spacing w:after="0" w:line="360" w:lineRule="auto"/>
        <w:jc w:val="both"/>
        <w:rPr>
          <w:rFonts w:ascii="Arial" w:hAnsi="Arial" w:cs="Arial"/>
        </w:rPr>
      </w:pPr>
      <w:r w:rsidRPr="00A85F71">
        <w:rPr>
          <w:rFonts w:ascii="Arial" w:hAnsi="Arial" w:cs="Arial"/>
          <w:spacing w:val="40"/>
        </w:rPr>
        <w:lastRenderedPageBreak/>
        <w:t>Таблица</w:t>
      </w:r>
      <w:r>
        <w:rPr>
          <w:rFonts w:ascii="Arial" w:hAnsi="Arial" w:cs="Arial"/>
        </w:rPr>
        <w:t xml:space="preserve"> </w:t>
      </w:r>
      <w:r>
        <w:rPr>
          <w:rFonts w:ascii="Arial" w:hAnsi="Arial" w:cs="Arial"/>
          <w:lang w:val="en-US"/>
        </w:rPr>
        <w:t>X</w:t>
      </w:r>
      <w:r w:rsidR="00994494">
        <w:rPr>
          <w:rFonts w:ascii="Arial" w:hAnsi="Arial" w:cs="Arial"/>
        </w:rPr>
        <w:t>2</w:t>
      </w:r>
      <w:r w:rsidRPr="008945AA">
        <w:rPr>
          <w:rFonts w:ascii="Arial" w:hAnsi="Arial" w:cs="Arial"/>
        </w:rPr>
        <w:t xml:space="preserve">.1 </w:t>
      </w:r>
      <w:r>
        <w:rPr>
          <w:rFonts w:ascii="Arial" w:hAnsi="Arial" w:cs="Arial"/>
        </w:rPr>
        <w:t>Прочность при растяжении при комнатной температуре (23°С)</w:t>
      </w:r>
    </w:p>
    <w:tbl>
      <w:tblPr>
        <w:tblStyle w:val="a3"/>
        <w:tblW w:w="0" w:type="auto"/>
        <w:tblLook w:val="04A0" w:firstRow="1" w:lastRow="0" w:firstColumn="1" w:lastColumn="0" w:noHBand="0" w:noVBand="1"/>
      </w:tblPr>
      <w:tblGrid>
        <w:gridCol w:w="3964"/>
        <w:gridCol w:w="5663"/>
      </w:tblGrid>
      <w:tr w:rsidR="002E1375" w:rsidRPr="00B45373" w14:paraId="2AADCA2D" w14:textId="77777777" w:rsidTr="00F90DCF">
        <w:tc>
          <w:tcPr>
            <w:tcW w:w="3964" w:type="dxa"/>
            <w:tcBorders>
              <w:bottom w:val="double" w:sz="4" w:space="0" w:color="auto"/>
            </w:tcBorders>
          </w:tcPr>
          <w:p w14:paraId="1F663E6D" w14:textId="0EC5D36F" w:rsidR="002E1375" w:rsidRPr="001E67BC" w:rsidRDefault="002E1375" w:rsidP="001E67BC">
            <w:pPr>
              <w:tabs>
                <w:tab w:val="left" w:pos="709"/>
              </w:tabs>
              <w:jc w:val="both"/>
              <w:rPr>
                <w:rFonts w:ascii="Arial" w:hAnsi="Arial" w:cs="Arial"/>
              </w:rPr>
            </w:pPr>
            <w:r w:rsidRPr="00B45373">
              <w:rPr>
                <w:rFonts w:ascii="Arial" w:hAnsi="Arial" w:cs="Arial"/>
              </w:rPr>
              <w:t xml:space="preserve">Ориентация образца в соответствии с </w:t>
            </w:r>
            <w:r w:rsidR="001E67BC">
              <w:rPr>
                <w:rFonts w:ascii="Arial" w:hAnsi="Arial" w:cs="Arial"/>
                <w:lang w:val="en-US"/>
              </w:rPr>
              <w:t>ASTM</w:t>
            </w:r>
            <w:r w:rsidR="001E67BC" w:rsidRPr="001E67BC">
              <w:rPr>
                <w:rFonts w:ascii="Arial" w:hAnsi="Arial" w:cs="Arial"/>
              </w:rPr>
              <w:t xml:space="preserve"> </w:t>
            </w:r>
            <w:r w:rsidR="001E67BC">
              <w:rPr>
                <w:rFonts w:ascii="Arial" w:hAnsi="Arial" w:cs="Arial"/>
                <w:lang w:val="en-US"/>
              </w:rPr>
              <w:t>F</w:t>
            </w:r>
            <w:r w:rsidR="001E67BC" w:rsidRPr="001E67BC">
              <w:rPr>
                <w:rFonts w:ascii="Arial" w:hAnsi="Arial" w:cs="Arial"/>
              </w:rPr>
              <w:t>2921</w:t>
            </w:r>
          </w:p>
        </w:tc>
        <w:tc>
          <w:tcPr>
            <w:tcW w:w="5663" w:type="dxa"/>
            <w:tcBorders>
              <w:bottom w:val="double" w:sz="4" w:space="0" w:color="auto"/>
            </w:tcBorders>
          </w:tcPr>
          <w:p w14:paraId="30759A50" w14:textId="77777777" w:rsidR="002E1375" w:rsidRPr="00B45373" w:rsidRDefault="002E1375" w:rsidP="00F90DCF">
            <w:pPr>
              <w:tabs>
                <w:tab w:val="left" w:pos="709"/>
              </w:tabs>
              <w:jc w:val="both"/>
              <w:rPr>
                <w:rFonts w:ascii="Arial" w:hAnsi="Arial" w:cs="Arial"/>
              </w:rPr>
            </w:pPr>
            <w:r w:rsidRPr="00B45373">
              <w:rPr>
                <w:rFonts w:ascii="Arial" w:hAnsi="Arial" w:cs="Arial"/>
              </w:rPr>
              <w:t>Прочность при растяжении σ</w:t>
            </w:r>
            <w:r w:rsidRPr="00B45373">
              <w:rPr>
                <w:rFonts w:ascii="Arial" w:hAnsi="Arial" w:cs="Arial"/>
                <w:vertAlign w:val="subscript"/>
                <w:lang w:val="en-US"/>
              </w:rPr>
              <w:t>B</w:t>
            </w:r>
            <w:r w:rsidRPr="00B45373">
              <w:rPr>
                <w:rFonts w:ascii="Arial" w:hAnsi="Arial" w:cs="Arial"/>
                <w:vertAlign w:val="subscript"/>
              </w:rPr>
              <w:t xml:space="preserve">, </w:t>
            </w:r>
            <w:r w:rsidRPr="00B45373">
              <w:rPr>
                <w:rFonts w:ascii="Arial" w:hAnsi="Arial" w:cs="Arial"/>
              </w:rPr>
              <w:t>Мпа</w:t>
            </w:r>
          </w:p>
        </w:tc>
      </w:tr>
      <w:tr w:rsidR="002E1375" w:rsidRPr="00B45373" w14:paraId="12FCF390" w14:textId="77777777" w:rsidTr="00F90DCF">
        <w:tc>
          <w:tcPr>
            <w:tcW w:w="3964" w:type="dxa"/>
            <w:tcBorders>
              <w:top w:val="double" w:sz="4" w:space="0" w:color="auto"/>
            </w:tcBorders>
          </w:tcPr>
          <w:p w14:paraId="6831F564" w14:textId="77777777" w:rsidR="002E1375" w:rsidRPr="00B45373" w:rsidRDefault="002E1375" w:rsidP="00F90DCF">
            <w:pPr>
              <w:tabs>
                <w:tab w:val="left" w:pos="709"/>
              </w:tabs>
              <w:ind w:firstLine="318"/>
              <w:jc w:val="both"/>
              <w:rPr>
                <w:rFonts w:ascii="Arial" w:hAnsi="Arial" w:cs="Arial"/>
              </w:rPr>
            </w:pPr>
            <w:r w:rsidRPr="00B45373">
              <w:rPr>
                <w:rFonts w:ascii="Arial" w:hAnsi="Arial" w:cs="Arial"/>
              </w:rPr>
              <w:t>XY или YX</w:t>
            </w:r>
          </w:p>
        </w:tc>
        <w:tc>
          <w:tcPr>
            <w:tcW w:w="5663" w:type="dxa"/>
            <w:tcBorders>
              <w:top w:val="double" w:sz="4" w:space="0" w:color="auto"/>
            </w:tcBorders>
          </w:tcPr>
          <w:p w14:paraId="5F9FDD62" w14:textId="77777777" w:rsidR="002E1375" w:rsidRPr="00B45373" w:rsidRDefault="002E1375" w:rsidP="00F90DCF">
            <w:pPr>
              <w:tabs>
                <w:tab w:val="left" w:pos="709"/>
              </w:tabs>
              <w:jc w:val="center"/>
              <w:rPr>
                <w:rFonts w:ascii="Arial" w:hAnsi="Arial" w:cs="Arial"/>
                <w:lang w:val="en-US"/>
              </w:rPr>
            </w:pPr>
            <w:r>
              <w:rPr>
                <w:rFonts w:ascii="Arial" w:hAnsi="Arial" w:cs="Arial"/>
                <w:lang w:val="en-US"/>
              </w:rPr>
              <w:t>#</w:t>
            </w:r>
          </w:p>
        </w:tc>
      </w:tr>
      <w:tr w:rsidR="002E1375" w:rsidRPr="00B45373" w14:paraId="2A6B196E" w14:textId="77777777" w:rsidTr="00F90DCF">
        <w:tc>
          <w:tcPr>
            <w:tcW w:w="3964" w:type="dxa"/>
          </w:tcPr>
          <w:p w14:paraId="0D189190" w14:textId="09F5DD2D" w:rsidR="002E1375" w:rsidRPr="00B45373" w:rsidRDefault="002E1375" w:rsidP="001E67BC">
            <w:pPr>
              <w:tabs>
                <w:tab w:val="left" w:pos="709"/>
              </w:tabs>
              <w:ind w:firstLine="318"/>
              <w:jc w:val="both"/>
              <w:rPr>
                <w:rFonts w:ascii="Arial" w:hAnsi="Arial" w:cs="Arial"/>
              </w:rPr>
            </w:pPr>
            <w:r w:rsidRPr="00B45373">
              <w:rPr>
                <w:rFonts w:ascii="Arial" w:hAnsi="Arial" w:cs="Arial"/>
              </w:rPr>
              <w:t>C+45 от X</w:t>
            </w:r>
          </w:p>
        </w:tc>
        <w:tc>
          <w:tcPr>
            <w:tcW w:w="5663" w:type="dxa"/>
          </w:tcPr>
          <w:p w14:paraId="02950846" w14:textId="77777777" w:rsidR="002E1375" w:rsidRPr="00B45373" w:rsidRDefault="002E1375" w:rsidP="00F90DCF">
            <w:pPr>
              <w:tabs>
                <w:tab w:val="left" w:pos="709"/>
              </w:tabs>
              <w:jc w:val="center"/>
              <w:rPr>
                <w:rFonts w:ascii="Arial" w:hAnsi="Arial" w:cs="Arial"/>
                <w:lang w:val="en-US"/>
              </w:rPr>
            </w:pPr>
            <w:r>
              <w:rPr>
                <w:rFonts w:ascii="Arial" w:hAnsi="Arial" w:cs="Arial"/>
                <w:lang w:val="en-US"/>
              </w:rPr>
              <w:t>#</w:t>
            </w:r>
          </w:p>
        </w:tc>
      </w:tr>
      <w:tr w:rsidR="002E1375" w:rsidRPr="00B45373" w14:paraId="577AA1D9" w14:textId="77777777" w:rsidTr="00F90DCF">
        <w:tc>
          <w:tcPr>
            <w:tcW w:w="3964" w:type="dxa"/>
          </w:tcPr>
          <w:p w14:paraId="69BB6D0C" w14:textId="4E371628" w:rsidR="002E1375" w:rsidRPr="00B45373" w:rsidRDefault="002E1375" w:rsidP="001E67BC">
            <w:pPr>
              <w:tabs>
                <w:tab w:val="left" w:pos="709"/>
              </w:tabs>
              <w:ind w:firstLine="318"/>
              <w:jc w:val="both"/>
              <w:rPr>
                <w:rFonts w:ascii="Arial" w:hAnsi="Arial" w:cs="Arial"/>
              </w:rPr>
            </w:pPr>
            <w:r w:rsidRPr="00B45373">
              <w:rPr>
                <w:rFonts w:ascii="Arial" w:hAnsi="Arial" w:cs="Arial"/>
              </w:rPr>
              <w:t>Z</w:t>
            </w:r>
          </w:p>
        </w:tc>
        <w:tc>
          <w:tcPr>
            <w:tcW w:w="5663" w:type="dxa"/>
          </w:tcPr>
          <w:p w14:paraId="56535F44" w14:textId="77777777" w:rsidR="002E1375" w:rsidRPr="00B45373" w:rsidRDefault="002E1375" w:rsidP="00F90DCF">
            <w:pPr>
              <w:tabs>
                <w:tab w:val="left" w:pos="709"/>
              </w:tabs>
              <w:jc w:val="center"/>
              <w:rPr>
                <w:rFonts w:ascii="Arial" w:hAnsi="Arial" w:cs="Arial"/>
                <w:lang w:val="en-US"/>
              </w:rPr>
            </w:pPr>
            <w:r>
              <w:rPr>
                <w:rFonts w:ascii="Arial" w:hAnsi="Arial" w:cs="Arial"/>
                <w:lang w:val="en-US"/>
              </w:rPr>
              <w:t>#</w:t>
            </w:r>
          </w:p>
        </w:tc>
      </w:tr>
    </w:tbl>
    <w:p w14:paraId="1CD36A87" w14:textId="77777777" w:rsidR="00842C54" w:rsidRDefault="00842C54" w:rsidP="002E1375">
      <w:pPr>
        <w:tabs>
          <w:tab w:val="left" w:pos="709"/>
        </w:tabs>
        <w:spacing w:after="0" w:line="360" w:lineRule="auto"/>
        <w:ind w:firstLine="709"/>
        <w:jc w:val="both"/>
        <w:rPr>
          <w:rFonts w:ascii="Arial" w:hAnsi="Arial" w:cs="Arial"/>
          <w:lang w:val="en-US"/>
        </w:rPr>
      </w:pPr>
    </w:p>
    <w:p w14:paraId="46722795" w14:textId="20A08AA3" w:rsidR="00A85F71" w:rsidRDefault="00842C54" w:rsidP="00A85F71">
      <w:pPr>
        <w:tabs>
          <w:tab w:val="left" w:pos="709"/>
        </w:tabs>
        <w:spacing w:after="0" w:line="360" w:lineRule="auto"/>
        <w:jc w:val="both"/>
        <w:rPr>
          <w:rFonts w:ascii="Arial" w:hAnsi="Arial" w:cs="Arial"/>
        </w:rPr>
      </w:pPr>
      <w:r>
        <w:rPr>
          <w:rFonts w:ascii="Arial" w:hAnsi="Arial" w:cs="Arial"/>
          <w:lang w:val="en-US"/>
        </w:rPr>
        <w:t>X</w:t>
      </w:r>
      <w:r w:rsidRPr="00994494">
        <w:rPr>
          <w:rFonts w:ascii="Arial" w:hAnsi="Arial" w:cs="Arial"/>
        </w:rPr>
        <w:t>2.</w:t>
      </w:r>
      <w:r w:rsidRPr="00A85F71">
        <w:rPr>
          <w:rFonts w:ascii="Arial" w:hAnsi="Arial" w:cs="Arial"/>
        </w:rPr>
        <w:t>6</w:t>
      </w:r>
      <w:r w:rsidR="00A85F71">
        <w:rPr>
          <w:rFonts w:ascii="Arial" w:hAnsi="Arial" w:cs="Arial"/>
        </w:rPr>
        <w:t xml:space="preserve"> З</w:t>
      </w:r>
      <w:r w:rsidR="00A85F71" w:rsidRPr="00983862">
        <w:rPr>
          <w:rFonts w:ascii="Arial" w:hAnsi="Arial" w:cs="Arial"/>
        </w:rPr>
        <w:t>начени</w:t>
      </w:r>
      <w:r w:rsidR="00A85F71">
        <w:rPr>
          <w:rFonts w:ascii="Arial" w:hAnsi="Arial" w:cs="Arial"/>
        </w:rPr>
        <w:t>я</w:t>
      </w:r>
      <w:r w:rsidR="00A85F71" w:rsidRPr="00983862">
        <w:rPr>
          <w:rFonts w:ascii="Arial" w:hAnsi="Arial" w:cs="Arial"/>
        </w:rPr>
        <w:t xml:space="preserve"> предел</w:t>
      </w:r>
      <w:r w:rsidR="00A85F71">
        <w:rPr>
          <w:rFonts w:ascii="Arial" w:hAnsi="Arial" w:cs="Arial"/>
        </w:rPr>
        <w:t>а</w:t>
      </w:r>
      <w:r w:rsidR="00A85F71" w:rsidRPr="00983862">
        <w:rPr>
          <w:rFonts w:ascii="Arial" w:hAnsi="Arial" w:cs="Arial"/>
        </w:rPr>
        <w:t xml:space="preserve"> текучести при растяжении </w:t>
      </w:r>
      <w:r w:rsidR="00A85F71">
        <w:rPr>
          <w:rFonts w:ascii="Arial" w:hAnsi="Arial" w:cs="Arial"/>
        </w:rPr>
        <w:t xml:space="preserve">приведены в таблице </w:t>
      </w:r>
      <w:r w:rsidR="00A85F71">
        <w:rPr>
          <w:rFonts w:ascii="Arial" w:hAnsi="Arial" w:cs="Arial"/>
          <w:lang w:val="en-US"/>
        </w:rPr>
        <w:t>X</w:t>
      </w:r>
      <w:r w:rsidR="00A85F71" w:rsidRPr="00983862">
        <w:rPr>
          <w:rFonts w:ascii="Arial" w:hAnsi="Arial" w:cs="Arial"/>
        </w:rPr>
        <w:t>.</w:t>
      </w:r>
      <w:r w:rsidR="00A85F71">
        <w:rPr>
          <w:rFonts w:ascii="Arial" w:hAnsi="Arial" w:cs="Arial"/>
        </w:rPr>
        <w:t>2</w:t>
      </w:r>
      <w:r w:rsidR="00A85F71" w:rsidRPr="00983862">
        <w:rPr>
          <w:rFonts w:ascii="Arial" w:hAnsi="Arial" w:cs="Arial"/>
        </w:rPr>
        <w:t>.2</w:t>
      </w:r>
      <w:r w:rsidR="00883850">
        <w:rPr>
          <w:rFonts w:ascii="Arial" w:hAnsi="Arial" w:cs="Arial"/>
        </w:rPr>
        <w:t>.</w:t>
      </w:r>
    </w:p>
    <w:p w14:paraId="49F3458A" w14:textId="77777777" w:rsidR="00883850" w:rsidRDefault="00883850" w:rsidP="00A85F71">
      <w:pPr>
        <w:tabs>
          <w:tab w:val="left" w:pos="709"/>
        </w:tabs>
        <w:spacing w:after="0" w:line="360" w:lineRule="auto"/>
        <w:jc w:val="both"/>
        <w:rPr>
          <w:rFonts w:ascii="Arial" w:hAnsi="Arial" w:cs="Arial"/>
        </w:rPr>
      </w:pPr>
    </w:p>
    <w:p w14:paraId="516C4D2B" w14:textId="0D5D7C89" w:rsidR="00A85F71" w:rsidRPr="00983862" w:rsidRDefault="00A85F71" w:rsidP="00A85F71">
      <w:pPr>
        <w:tabs>
          <w:tab w:val="left" w:pos="709"/>
        </w:tabs>
        <w:spacing w:after="0" w:line="360" w:lineRule="auto"/>
        <w:jc w:val="both"/>
        <w:rPr>
          <w:rFonts w:ascii="Arial" w:hAnsi="Arial" w:cs="Arial"/>
        </w:rPr>
      </w:pPr>
      <w:r w:rsidRPr="00A85F71">
        <w:rPr>
          <w:rFonts w:ascii="Arial" w:hAnsi="Arial" w:cs="Arial"/>
          <w:spacing w:val="40"/>
        </w:rPr>
        <w:t>Таблица</w:t>
      </w:r>
      <w:r>
        <w:rPr>
          <w:rFonts w:ascii="Arial" w:hAnsi="Arial" w:cs="Arial"/>
        </w:rPr>
        <w:t xml:space="preserve"> </w:t>
      </w:r>
      <w:r>
        <w:rPr>
          <w:rFonts w:ascii="Arial" w:hAnsi="Arial" w:cs="Arial"/>
          <w:lang w:val="en-US"/>
        </w:rPr>
        <w:t>X</w:t>
      </w:r>
      <w:r>
        <w:rPr>
          <w:rFonts w:ascii="Arial" w:hAnsi="Arial" w:cs="Arial"/>
        </w:rPr>
        <w:t>2</w:t>
      </w:r>
      <w:r w:rsidRPr="008945AA">
        <w:rPr>
          <w:rFonts w:ascii="Arial" w:hAnsi="Arial" w:cs="Arial"/>
        </w:rPr>
        <w:t>.1</w:t>
      </w:r>
    </w:p>
    <w:tbl>
      <w:tblPr>
        <w:tblStyle w:val="a3"/>
        <w:tblW w:w="0" w:type="auto"/>
        <w:tblLook w:val="04A0" w:firstRow="1" w:lastRow="0" w:firstColumn="1" w:lastColumn="0" w:noHBand="0" w:noVBand="1"/>
      </w:tblPr>
      <w:tblGrid>
        <w:gridCol w:w="1413"/>
        <w:gridCol w:w="1984"/>
        <w:gridCol w:w="2127"/>
        <w:gridCol w:w="2177"/>
        <w:gridCol w:w="1926"/>
      </w:tblGrid>
      <w:tr w:rsidR="00A85F71" w14:paraId="64513E66" w14:textId="77777777" w:rsidTr="00F90DCF">
        <w:tc>
          <w:tcPr>
            <w:tcW w:w="1413" w:type="dxa"/>
            <w:tcBorders>
              <w:bottom w:val="double" w:sz="4" w:space="0" w:color="auto"/>
            </w:tcBorders>
          </w:tcPr>
          <w:p w14:paraId="24655453" w14:textId="77777777" w:rsidR="00A85F71" w:rsidRPr="00973F0D" w:rsidRDefault="00A85F71" w:rsidP="00F90DCF">
            <w:pPr>
              <w:tabs>
                <w:tab w:val="left" w:pos="709"/>
              </w:tabs>
              <w:spacing w:line="360" w:lineRule="auto"/>
              <w:jc w:val="both"/>
              <w:rPr>
                <w:rFonts w:ascii="Arial" w:hAnsi="Arial" w:cs="Arial"/>
                <w:sz w:val="20"/>
                <w:szCs w:val="20"/>
              </w:rPr>
            </w:pPr>
            <w:r w:rsidRPr="00973F0D">
              <w:rPr>
                <w:rFonts w:ascii="Arial" w:hAnsi="Arial" w:cs="Arial"/>
                <w:sz w:val="20"/>
                <w:szCs w:val="20"/>
              </w:rPr>
              <w:t>Ориентация</w:t>
            </w:r>
          </w:p>
        </w:tc>
        <w:tc>
          <w:tcPr>
            <w:tcW w:w="1984" w:type="dxa"/>
            <w:tcBorders>
              <w:bottom w:val="double" w:sz="4" w:space="0" w:color="auto"/>
            </w:tcBorders>
          </w:tcPr>
          <w:p w14:paraId="5E60BBC8" w14:textId="77777777" w:rsidR="00A85F71" w:rsidRPr="00973F0D" w:rsidRDefault="00A85F71" w:rsidP="00F90DCF">
            <w:pPr>
              <w:tabs>
                <w:tab w:val="left" w:pos="709"/>
              </w:tabs>
              <w:spacing w:line="360" w:lineRule="auto"/>
              <w:jc w:val="both"/>
              <w:rPr>
                <w:rFonts w:ascii="Arial" w:hAnsi="Arial" w:cs="Arial"/>
                <w:sz w:val="20"/>
                <w:szCs w:val="20"/>
              </w:rPr>
            </w:pPr>
            <w:r w:rsidRPr="00973F0D">
              <w:rPr>
                <w:rFonts w:ascii="Arial" w:hAnsi="Arial" w:cs="Arial"/>
                <w:sz w:val="20"/>
                <w:szCs w:val="20"/>
              </w:rPr>
              <w:t>Расположение</w:t>
            </w:r>
          </w:p>
        </w:tc>
        <w:tc>
          <w:tcPr>
            <w:tcW w:w="2127" w:type="dxa"/>
            <w:tcBorders>
              <w:bottom w:val="double" w:sz="4" w:space="0" w:color="auto"/>
            </w:tcBorders>
          </w:tcPr>
          <w:p w14:paraId="4010DA5F" w14:textId="77777777" w:rsidR="00A85F71" w:rsidRPr="00973F0D" w:rsidRDefault="00A85F71" w:rsidP="00F90DCF">
            <w:pPr>
              <w:tabs>
                <w:tab w:val="left" w:pos="709"/>
              </w:tabs>
              <w:spacing w:line="360" w:lineRule="auto"/>
              <w:jc w:val="both"/>
              <w:rPr>
                <w:rFonts w:ascii="Arial" w:hAnsi="Arial" w:cs="Arial"/>
                <w:sz w:val="20"/>
                <w:szCs w:val="20"/>
              </w:rPr>
            </w:pPr>
            <w:r w:rsidRPr="00973F0D">
              <w:rPr>
                <w:rFonts w:ascii="Arial" w:hAnsi="Arial" w:cs="Arial"/>
                <w:sz w:val="20"/>
                <w:szCs w:val="20"/>
              </w:rPr>
              <w:t>Набор образцов 1</w:t>
            </w:r>
          </w:p>
        </w:tc>
        <w:tc>
          <w:tcPr>
            <w:tcW w:w="2177" w:type="dxa"/>
            <w:tcBorders>
              <w:bottom w:val="double" w:sz="4" w:space="0" w:color="auto"/>
            </w:tcBorders>
          </w:tcPr>
          <w:p w14:paraId="61964BDF" w14:textId="77777777" w:rsidR="00A85F71" w:rsidRPr="00973F0D" w:rsidRDefault="00A85F71" w:rsidP="00F90DCF">
            <w:pPr>
              <w:tabs>
                <w:tab w:val="left" w:pos="709"/>
              </w:tabs>
              <w:spacing w:line="360" w:lineRule="auto"/>
              <w:jc w:val="both"/>
              <w:rPr>
                <w:rFonts w:ascii="Arial" w:hAnsi="Arial" w:cs="Arial"/>
                <w:sz w:val="20"/>
                <w:szCs w:val="20"/>
              </w:rPr>
            </w:pPr>
            <w:r w:rsidRPr="00973F0D">
              <w:rPr>
                <w:rFonts w:ascii="Arial" w:hAnsi="Arial" w:cs="Arial"/>
                <w:sz w:val="20"/>
                <w:szCs w:val="20"/>
              </w:rPr>
              <w:t>Набор образцов 2</w:t>
            </w:r>
          </w:p>
        </w:tc>
        <w:tc>
          <w:tcPr>
            <w:tcW w:w="1926" w:type="dxa"/>
            <w:tcBorders>
              <w:bottom w:val="double" w:sz="4" w:space="0" w:color="auto"/>
            </w:tcBorders>
          </w:tcPr>
          <w:p w14:paraId="5DE9904A" w14:textId="77777777" w:rsidR="00A85F71" w:rsidRPr="00973F0D" w:rsidRDefault="00A85F71" w:rsidP="00F90DCF">
            <w:pPr>
              <w:tabs>
                <w:tab w:val="left" w:pos="709"/>
              </w:tabs>
              <w:spacing w:line="360" w:lineRule="auto"/>
              <w:jc w:val="both"/>
              <w:rPr>
                <w:rFonts w:ascii="Arial" w:hAnsi="Arial" w:cs="Arial"/>
                <w:sz w:val="20"/>
                <w:szCs w:val="20"/>
              </w:rPr>
            </w:pPr>
            <w:r w:rsidRPr="00973F0D">
              <w:rPr>
                <w:rFonts w:ascii="Arial" w:hAnsi="Arial" w:cs="Arial"/>
                <w:sz w:val="20"/>
                <w:szCs w:val="20"/>
              </w:rPr>
              <w:t>Набор образцов 3</w:t>
            </w:r>
          </w:p>
        </w:tc>
      </w:tr>
      <w:tr w:rsidR="00A85F71" w14:paraId="1006AA87" w14:textId="77777777" w:rsidTr="00F90DCF">
        <w:tc>
          <w:tcPr>
            <w:tcW w:w="1413" w:type="dxa"/>
            <w:tcBorders>
              <w:top w:val="double" w:sz="4" w:space="0" w:color="auto"/>
            </w:tcBorders>
          </w:tcPr>
          <w:p w14:paraId="1BD3AEE4" w14:textId="77777777" w:rsidR="00A85F71" w:rsidRPr="00973F0D" w:rsidRDefault="00A85F71" w:rsidP="00F90DCF">
            <w:pPr>
              <w:tabs>
                <w:tab w:val="left" w:pos="709"/>
              </w:tabs>
              <w:jc w:val="both"/>
              <w:rPr>
                <w:rFonts w:ascii="Arial" w:hAnsi="Arial" w:cs="Arial"/>
                <w:lang w:val="en-US"/>
              </w:rPr>
            </w:pPr>
            <w:r>
              <w:rPr>
                <w:rFonts w:ascii="Arial" w:hAnsi="Arial" w:cs="Arial"/>
                <w:lang w:val="en-US"/>
              </w:rPr>
              <w:t>XY</w:t>
            </w:r>
          </w:p>
        </w:tc>
        <w:tc>
          <w:tcPr>
            <w:tcW w:w="1984" w:type="dxa"/>
            <w:tcBorders>
              <w:top w:val="double" w:sz="4" w:space="0" w:color="auto"/>
            </w:tcBorders>
          </w:tcPr>
          <w:p w14:paraId="22E92085" w14:textId="77777777" w:rsidR="00A85F71" w:rsidRDefault="00A85F71" w:rsidP="00F90DCF">
            <w:pPr>
              <w:tabs>
                <w:tab w:val="left" w:pos="709"/>
              </w:tabs>
              <w:jc w:val="both"/>
              <w:rPr>
                <w:rFonts w:ascii="Arial" w:hAnsi="Arial" w:cs="Arial"/>
                <w:lang w:val="en-US"/>
              </w:rPr>
            </w:pPr>
            <w:r>
              <w:rPr>
                <w:rFonts w:ascii="Arial" w:hAnsi="Arial" w:cs="Arial"/>
                <w:lang w:val="en-US"/>
              </w:rPr>
              <w:t>-150,0,7</w:t>
            </w:r>
          </w:p>
          <w:p w14:paraId="649150ED" w14:textId="77777777" w:rsidR="00A85F71" w:rsidRDefault="00A85F71" w:rsidP="00F90DCF">
            <w:pPr>
              <w:tabs>
                <w:tab w:val="left" w:pos="709"/>
              </w:tabs>
              <w:jc w:val="both"/>
              <w:rPr>
                <w:rFonts w:ascii="Arial" w:hAnsi="Arial" w:cs="Arial"/>
                <w:lang w:val="en-US"/>
              </w:rPr>
            </w:pPr>
            <w:r>
              <w:rPr>
                <w:rFonts w:ascii="Arial" w:hAnsi="Arial" w:cs="Arial"/>
                <w:lang w:val="en-US"/>
              </w:rPr>
              <w:t>-75,0,7</w:t>
            </w:r>
          </w:p>
          <w:p w14:paraId="35DA804C" w14:textId="77777777" w:rsidR="00A85F71" w:rsidRDefault="00A85F71" w:rsidP="00F90DCF">
            <w:pPr>
              <w:tabs>
                <w:tab w:val="left" w:pos="709"/>
              </w:tabs>
              <w:jc w:val="both"/>
              <w:rPr>
                <w:rFonts w:ascii="Arial" w:hAnsi="Arial" w:cs="Arial"/>
                <w:lang w:val="en-US"/>
              </w:rPr>
            </w:pPr>
            <w:r>
              <w:rPr>
                <w:rFonts w:ascii="Arial" w:hAnsi="Arial" w:cs="Arial"/>
                <w:lang w:val="en-US"/>
              </w:rPr>
              <w:t>0,0,7</w:t>
            </w:r>
          </w:p>
          <w:p w14:paraId="1A78A22D" w14:textId="77777777" w:rsidR="00A85F71" w:rsidRDefault="00A85F71" w:rsidP="00F90DCF">
            <w:pPr>
              <w:tabs>
                <w:tab w:val="left" w:pos="709"/>
              </w:tabs>
              <w:jc w:val="both"/>
              <w:rPr>
                <w:rFonts w:ascii="Arial" w:hAnsi="Arial" w:cs="Arial"/>
                <w:lang w:val="en-US"/>
              </w:rPr>
            </w:pPr>
            <w:r>
              <w:rPr>
                <w:rFonts w:ascii="Arial" w:hAnsi="Arial" w:cs="Arial"/>
                <w:lang w:val="en-US"/>
              </w:rPr>
              <w:t>75,0,7</w:t>
            </w:r>
          </w:p>
          <w:p w14:paraId="20F26587" w14:textId="77777777" w:rsidR="00A85F71" w:rsidRPr="00E06F0E" w:rsidRDefault="00A85F71" w:rsidP="00F90DCF">
            <w:pPr>
              <w:tabs>
                <w:tab w:val="left" w:pos="709"/>
              </w:tabs>
              <w:jc w:val="both"/>
              <w:rPr>
                <w:rFonts w:ascii="Arial" w:hAnsi="Arial" w:cs="Arial"/>
                <w:lang w:val="en-US"/>
              </w:rPr>
            </w:pPr>
            <w:r>
              <w:rPr>
                <w:rFonts w:ascii="Arial" w:hAnsi="Arial" w:cs="Arial"/>
                <w:lang w:val="en-US"/>
              </w:rPr>
              <w:t>150,0,7</w:t>
            </w:r>
          </w:p>
        </w:tc>
        <w:tc>
          <w:tcPr>
            <w:tcW w:w="2127" w:type="dxa"/>
            <w:tcBorders>
              <w:top w:val="double" w:sz="4" w:space="0" w:color="auto"/>
            </w:tcBorders>
          </w:tcPr>
          <w:p w14:paraId="0E2DA2F8" w14:textId="77777777" w:rsidR="00A85F71" w:rsidRDefault="00A85F71" w:rsidP="00F90DCF">
            <w:pPr>
              <w:tabs>
                <w:tab w:val="left" w:pos="709"/>
              </w:tabs>
              <w:jc w:val="center"/>
              <w:rPr>
                <w:rFonts w:ascii="Arial" w:hAnsi="Arial" w:cs="Arial"/>
              </w:rPr>
            </w:pPr>
            <w:r>
              <w:rPr>
                <w:rFonts w:ascii="Arial" w:hAnsi="Arial" w:cs="Arial"/>
                <w:lang w:val="en-US"/>
              </w:rPr>
              <w:t>#</w:t>
            </w:r>
          </w:p>
        </w:tc>
        <w:tc>
          <w:tcPr>
            <w:tcW w:w="2177" w:type="dxa"/>
            <w:tcBorders>
              <w:top w:val="double" w:sz="4" w:space="0" w:color="auto"/>
            </w:tcBorders>
          </w:tcPr>
          <w:p w14:paraId="07D1BD0B" w14:textId="77777777" w:rsidR="00A85F71" w:rsidRDefault="00A85F71" w:rsidP="00F90DCF">
            <w:pPr>
              <w:tabs>
                <w:tab w:val="left" w:pos="709"/>
              </w:tabs>
              <w:jc w:val="center"/>
              <w:rPr>
                <w:rFonts w:ascii="Arial" w:hAnsi="Arial" w:cs="Arial"/>
              </w:rPr>
            </w:pPr>
            <w:r w:rsidRPr="00CD24C8">
              <w:rPr>
                <w:rFonts w:ascii="Arial" w:hAnsi="Arial" w:cs="Arial"/>
                <w:lang w:val="en-US"/>
              </w:rPr>
              <w:t>#</w:t>
            </w:r>
          </w:p>
        </w:tc>
        <w:tc>
          <w:tcPr>
            <w:tcW w:w="1926" w:type="dxa"/>
            <w:tcBorders>
              <w:top w:val="double" w:sz="4" w:space="0" w:color="auto"/>
            </w:tcBorders>
          </w:tcPr>
          <w:p w14:paraId="144E0446" w14:textId="77777777" w:rsidR="00A85F71" w:rsidRDefault="00A85F71" w:rsidP="00F90DCF">
            <w:pPr>
              <w:tabs>
                <w:tab w:val="left" w:pos="709"/>
              </w:tabs>
              <w:jc w:val="center"/>
              <w:rPr>
                <w:rFonts w:ascii="Arial" w:hAnsi="Arial" w:cs="Arial"/>
              </w:rPr>
            </w:pPr>
            <w:r w:rsidRPr="00CD24C8">
              <w:rPr>
                <w:rFonts w:ascii="Arial" w:hAnsi="Arial" w:cs="Arial"/>
                <w:lang w:val="en-US"/>
              </w:rPr>
              <w:t>#</w:t>
            </w:r>
          </w:p>
        </w:tc>
      </w:tr>
      <w:tr w:rsidR="00A85F71" w14:paraId="7BB03973" w14:textId="77777777" w:rsidTr="00F90DCF">
        <w:tc>
          <w:tcPr>
            <w:tcW w:w="1413" w:type="dxa"/>
          </w:tcPr>
          <w:p w14:paraId="6AC8C040" w14:textId="77777777" w:rsidR="00A85F71" w:rsidRPr="00E06F0E" w:rsidRDefault="00A85F71" w:rsidP="00F90DCF">
            <w:pPr>
              <w:tabs>
                <w:tab w:val="left" w:pos="709"/>
              </w:tabs>
              <w:jc w:val="both"/>
              <w:rPr>
                <w:rFonts w:ascii="Arial" w:hAnsi="Arial" w:cs="Arial"/>
                <w:lang w:val="en-US"/>
              </w:rPr>
            </w:pPr>
            <w:r>
              <w:rPr>
                <w:rFonts w:ascii="Arial" w:hAnsi="Arial" w:cs="Arial"/>
                <w:lang w:val="en-US"/>
              </w:rPr>
              <w:t>YX</w:t>
            </w:r>
          </w:p>
        </w:tc>
        <w:tc>
          <w:tcPr>
            <w:tcW w:w="1984" w:type="dxa"/>
          </w:tcPr>
          <w:p w14:paraId="328454D5" w14:textId="77777777" w:rsidR="00A85F71" w:rsidRDefault="00A85F71" w:rsidP="00F90DCF">
            <w:pPr>
              <w:tabs>
                <w:tab w:val="left" w:pos="709"/>
              </w:tabs>
              <w:jc w:val="both"/>
              <w:rPr>
                <w:rFonts w:ascii="Arial" w:hAnsi="Arial" w:cs="Arial"/>
                <w:lang w:val="en-US"/>
              </w:rPr>
            </w:pPr>
            <w:r>
              <w:rPr>
                <w:rFonts w:ascii="Arial" w:hAnsi="Arial" w:cs="Arial"/>
                <w:lang w:val="en-US"/>
              </w:rPr>
              <w:t>0,-150,7</w:t>
            </w:r>
          </w:p>
          <w:p w14:paraId="19B73357" w14:textId="77777777" w:rsidR="00A85F71" w:rsidRDefault="00A85F71" w:rsidP="00F90DCF">
            <w:pPr>
              <w:tabs>
                <w:tab w:val="left" w:pos="709"/>
              </w:tabs>
              <w:jc w:val="both"/>
              <w:rPr>
                <w:rFonts w:ascii="Arial" w:hAnsi="Arial" w:cs="Arial"/>
                <w:lang w:val="en-US"/>
              </w:rPr>
            </w:pPr>
            <w:r>
              <w:rPr>
                <w:rFonts w:ascii="Arial" w:hAnsi="Arial" w:cs="Arial"/>
                <w:lang w:val="en-US"/>
              </w:rPr>
              <w:t>0, -75 ,7</w:t>
            </w:r>
          </w:p>
          <w:p w14:paraId="243960C8" w14:textId="77777777" w:rsidR="00A85F71" w:rsidRDefault="00A85F71" w:rsidP="00F90DCF">
            <w:pPr>
              <w:tabs>
                <w:tab w:val="left" w:pos="709"/>
              </w:tabs>
              <w:jc w:val="both"/>
              <w:rPr>
                <w:rFonts w:ascii="Arial" w:hAnsi="Arial" w:cs="Arial"/>
                <w:lang w:val="en-US"/>
              </w:rPr>
            </w:pPr>
            <w:r>
              <w:rPr>
                <w:rFonts w:ascii="Arial" w:hAnsi="Arial" w:cs="Arial"/>
                <w:lang w:val="en-US"/>
              </w:rPr>
              <w:t>0,0,7</w:t>
            </w:r>
          </w:p>
          <w:p w14:paraId="484299C5" w14:textId="77777777" w:rsidR="00A85F71" w:rsidRDefault="00A85F71" w:rsidP="00F90DCF">
            <w:pPr>
              <w:tabs>
                <w:tab w:val="left" w:pos="709"/>
              </w:tabs>
              <w:jc w:val="both"/>
              <w:rPr>
                <w:rFonts w:ascii="Arial" w:hAnsi="Arial" w:cs="Arial"/>
                <w:lang w:val="en-US"/>
              </w:rPr>
            </w:pPr>
            <w:r>
              <w:rPr>
                <w:rFonts w:ascii="Arial" w:hAnsi="Arial" w:cs="Arial"/>
                <w:lang w:val="en-US"/>
              </w:rPr>
              <w:t>0,75,7</w:t>
            </w:r>
          </w:p>
          <w:p w14:paraId="3E11EE7D" w14:textId="77777777" w:rsidR="00A85F71" w:rsidRDefault="00A85F71" w:rsidP="00F90DCF">
            <w:pPr>
              <w:tabs>
                <w:tab w:val="left" w:pos="709"/>
              </w:tabs>
              <w:jc w:val="both"/>
              <w:rPr>
                <w:rFonts w:ascii="Arial" w:hAnsi="Arial" w:cs="Arial"/>
              </w:rPr>
            </w:pPr>
            <w:r>
              <w:rPr>
                <w:rFonts w:ascii="Arial" w:hAnsi="Arial" w:cs="Arial"/>
                <w:lang w:val="en-US"/>
              </w:rPr>
              <w:t>0,150,7</w:t>
            </w:r>
          </w:p>
        </w:tc>
        <w:tc>
          <w:tcPr>
            <w:tcW w:w="2127" w:type="dxa"/>
          </w:tcPr>
          <w:p w14:paraId="50F6F5AB" w14:textId="77777777" w:rsidR="00A85F71" w:rsidRDefault="00A85F71" w:rsidP="00F90DCF">
            <w:pPr>
              <w:tabs>
                <w:tab w:val="left" w:pos="709"/>
              </w:tabs>
              <w:jc w:val="center"/>
              <w:rPr>
                <w:rFonts w:ascii="Arial" w:hAnsi="Arial" w:cs="Arial"/>
              </w:rPr>
            </w:pPr>
            <w:r w:rsidRPr="007F298E">
              <w:rPr>
                <w:rFonts w:ascii="Arial" w:hAnsi="Arial" w:cs="Arial"/>
                <w:lang w:val="en-US"/>
              </w:rPr>
              <w:t>#</w:t>
            </w:r>
          </w:p>
        </w:tc>
        <w:tc>
          <w:tcPr>
            <w:tcW w:w="2177" w:type="dxa"/>
          </w:tcPr>
          <w:p w14:paraId="2D3B8D2B" w14:textId="77777777" w:rsidR="00A85F71" w:rsidRDefault="00A85F71" w:rsidP="00F90DCF">
            <w:pPr>
              <w:tabs>
                <w:tab w:val="left" w:pos="709"/>
              </w:tabs>
              <w:jc w:val="center"/>
              <w:rPr>
                <w:rFonts w:ascii="Arial" w:hAnsi="Arial" w:cs="Arial"/>
              </w:rPr>
            </w:pPr>
            <w:r w:rsidRPr="00CD24C8">
              <w:rPr>
                <w:rFonts w:ascii="Arial" w:hAnsi="Arial" w:cs="Arial"/>
                <w:lang w:val="en-US"/>
              </w:rPr>
              <w:t>#</w:t>
            </w:r>
          </w:p>
        </w:tc>
        <w:tc>
          <w:tcPr>
            <w:tcW w:w="1926" w:type="dxa"/>
          </w:tcPr>
          <w:p w14:paraId="60A3819C" w14:textId="77777777" w:rsidR="00A85F71" w:rsidRDefault="00A85F71" w:rsidP="00F90DCF">
            <w:pPr>
              <w:tabs>
                <w:tab w:val="left" w:pos="709"/>
              </w:tabs>
              <w:jc w:val="center"/>
              <w:rPr>
                <w:rFonts w:ascii="Arial" w:hAnsi="Arial" w:cs="Arial"/>
              </w:rPr>
            </w:pPr>
            <w:r w:rsidRPr="00CD24C8">
              <w:rPr>
                <w:rFonts w:ascii="Arial" w:hAnsi="Arial" w:cs="Arial"/>
                <w:lang w:val="en-US"/>
              </w:rPr>
              <w:t>#</w:t>
            </w:r>
          </w:p>
        </w:tc>
      </w:tr>
      <w:tr w:rsidR="00A85F71" w14:paraId="7338B37B" w14:textId="77777777" w:rsidTr="00F90DCF">
        <w:tc>
          <w:tcPr>
            <w:tcW w:w="1413" w:type="dxa"/>
          </w:tcPr>
          <w:p w14:paraId="3298F3AE" w14:textId="77777777" w:rsidR="00A85F71" w:rsidRPr="00E06F0E" w:rsidRDefault="00A85F71" w:rsidP="00F90DCF">
            <w:pPr>
              <w:tabs>
                <w:tab w:val="left" w:pos="709"/>
              </w:tabs>
              <w:jc w:val="both"/>
              <w:rPr>
                <w:rFonts w:ascii="Arial" w:hAnsi="Arial" w:cs="Arial"/>
                <w:lang w:val="en-US"/>
              </w:rPr>
            </w:pPr>
            <w:r>
              <w:rPr>
                <w:rFonts w:ascii="Arial" w:hAnsi="Arial" w:cs="Arial"/>
                <w:lang w:val="en-US"/>
              </w:rPr>
              <w:t xml:space="preserve">C+45 </w:t>
            </w:r>
            <w:r>
              <w:rPr>
                <w:rFonts w:ascii="Arial" w:hAnsi="Arial" w:cs="Arial"/>
              </w:rPr>
              <w:t xml:space="preserve">от </w:t>
            </w:r>
            <w:r>
              <w:rPr>
                <w:rFonts w:ascii="Arial" w:hAnsi="Arial" w:cs="Arial"/>
                <w:lang w:val="en-US"/>
              </w:rPr>
              <w:t>X</w:t>
            </w:r>
          </w:p>
        </w:tc>
        <w:tc>
          <w:tcPr>
            <w:tcW w:w="1984" w:type="dxa"/>
          </w:tcPr>
          <w:p w14:paraId="30C91A47" w14:textId="77777777" w:rsidR="00A85F71" w:rsidRPr="00E06F0E" w:rsidRDefault="00A85F71" w:rsidP="00F90DCF">
            <w:pPr>
              <w:tabs>
                <w:tab w:val="left" w:pos="709"/>
              </w:tabs>
              <w:jc w:val="both"/>
              <w:rPr>
                <w:rFonts w:ascii="Arial" w:hAnsi="Arial" w:cs="Arial"/>
              </w:rPr>
            </w:pPr>
            <w:r w:rsidRPr="00E06F0E">
              <w:rPr>
                <w:rFonts w:ascii="Arial" w:hAnsi="Arial" w:cs="Arial"/>
              </w:rPr>
              <w:t>-100,0,7</w:t>
            </w:r>
          </w:p>
          <w:p w14:paraId="2E01D4E2" w14:textId="77777777" w:rsidR="00A85F71" w:rsidRDefault="00A85F71" w:rsidP="00F90DCF">
            <w:pPr>
              <w:tabs>
                <w:tab w:val="left" w:pos="709"/>
              </w:tabs>
              <w:jc w:val="both"/>
              <w:rPr>
                <w:rFonts w:ascii="Arial" w:hAnsi="Arial" w:cs="Arial"/>
              </w:rPr>
            </w:pPr>
            <w:r w:rsidRPr="00E06F0E">
              <w:rPr>
                <w:rFonts w:ascii="Arial" w:hAnsi="Arial" w:cs="Arial"/>
              </w:rPr>
              <w:t>-50,0,7</w:t>
            </w:r>
          </w:p>
          <w:p w14:paraId="1750B9B2" w14:textId="77777777" w:rsidR="00A85F71" w:rsidRPr="00D01A49" w:rsidRDefault="00A85F71" w:rsidP="00F90DCF">
            <w:pPr>
              <w:tabs>
                <w:tab w:val="left" w:pos="709"/>
              </w:tabs>
              <w:jc w:val="both"/>
              <w:rPr>
                <w:rFonts w:ascii="Arial" w:hAnsi="Arial" w:cs="Arial"/>
                <w:lang w:val="en-US"/>
              </w:rPr>
            </w:pPr>
            <w:r>
              <w:rPr>
                <w:rFonts w:ascii="Arial" w:hAnsi="Arial" w:cs="Arial"/>
                <w:lang w:val="en-US"/>
              </w:rPr>
              <w:t>0,0,7</w:t>
            </w:r>
          </w:p>
          <w:p w14:paraId="0EF0A21B" w14:textId="77777777" w:rsidR="00A85F71" w:rsidRPr="00D01A49" w:rsidRDefault="00A85F71" w:rsidP="00F90DCF">
            <w:pPr>
              <w:tabs>
                <w:tab w:val="left" w:pos="709"/>
              </w:tabs>
              <w:jc w:val="both"/>
              <w:rPr>
                <w:rFonts w:ascii="Arial" w:hAnsi="Arial" w:cs="Arial"/>
                <w:lang w:val="en-US"/>
              </w:rPr>
            </w:pPr>
            <w:r>
              <w:rPr>
                <w:rFonts w:ascii="Arial" w:hAnsi="Arial" w:cs="Arial"/>
                <w:lang w:val="en-US"/>
              </w:rPr>
              <w:t>50,0,7</w:t>
            </w:r>
          </w:p>
          <w:p w14:paraId="4087A160" w14:textId="77777777" w:rsidR="00A85F71" w:rsidRDefault="00A85F71" w:rsidP="00F90DCF">
            <w:pPr>
              <w:tabs>
                <w:tab w:val="left" w:pos="709"/>
              </w:tabs>
              <w:jc w:val="both"/>
              <w:rPr>
                <w:rFonts w:ascii="Arial" w:hAnsi="Arial" w:cs="Arial"/>
              </w:rPr>
            </w:pPr>
            <w:r w:rsidRPr="00E06F0E">
              <w:rPr>
                <w:rFonts w:ascii="Arial" w:hAnsi="Arial" w:cs="Arial"/>
              </w:rPr>
              <w:t>100,0</w:t>
            </w:r>
            <w:r>
              <w:rPr>
                <w:rFonts w:ascii="Arial" w:hAnsi="Arial" w:cs="Arial"/>
                <w:lang w:val="en-US"/>
              </w:rPr>
              <w:t>,</w:t>
            </w:r>
            <w:r w:rsidRPr="00E06F0E">
              <w:rPr>
                <w:rFonts w:ascii="Arial" w:hAnsi="Arial" w:cs="Arial"/>
              </w:rPr>
              <w:t>7</w:t>
            </w:r>
          </w:p>
          <w:p w14:paraId="2E46C93A" w14:textId="77777777" w:rsidR="00A85F71" w:rsidRPr="00E06F0E" w:rsidRDefault="00A85F71" w:rsidP="00F90DCF">
            <w:pPr>
              <w:tabs>
                <w:tab w:val="left" w:pos="709"/>
              </w:tabs>
              <w:jc w:val="both"/>
              <w:rPr>
                <w:rFonts w:ascii="Arial" w:hAnsi="Arial" w:cs="Arial"/>
              </w:rPr>
            </w:pPr>
          </w:p>
        </w:tc>
        <w:tc>
          <w:tcPr>
            <w:tcW w:w="2127" w:type="dxa"/>
          </w:tcPr>
          <w:p w14:paraId="6CA27861" w14:textId="77777777" w:rsidR="00A85F71" w:rsidRDefault="00A85F71" w:rsidP="00F90DCF">
            <w:pPr>
              <w:tabs>
                <w:tab w:val="left" w:pos="709"/>
              </w:tabs>
              <w:jc w:val="center"/>
              <w:rPr>
                <w:rFonts w:ascii="Arial" w:hAnsi="Arial" w:cs="Arial"/>
              </w:rPr>
            </w:pPr>
            <w:r w:rsidRPr="007F298E">
              <w:rPr>
                <w:rFonts w:ascii="Arial" w:hAnsi="Arial" w:cs="Arial"/>
                <w:lang w:val="en-US"/>
              </w:rPr>
              <w:t>#</w:t>
            </w:r>
          </w:p>
        </w:tc>
        <w:tc>
          <w:tcPr>
            <w:tcW w:w="2177" w:type="dxa"/>
          </w:tcPr>
          <w:p w14:paraId="2FF117ED" w14:textId="77777777" w:rsidR="00A85F71" w:rsidRDefault="00A85F71" w:rsidP="00F90DCF">
            <w:pPr>
              <w:tabs>
                <w:tab w:val="left" w:pos="709"/>
              </w:tabs>
              <w:jc w:val="center"/>
              <w:rPr>
                <w:rFonts w:ascii="Arial" w:hAnsi="Arial" w:cs="Arial"/>
              </w:rPr>
            </w:pPr>
            <w:r w:rsidRPr="00CD24C8">
              <w:rPr>
                <w:rFonts w:ascii="Arial" w:hAnsi="Arial" w:cs="Arial"/>
                <w:lang w:val="en-US"/>
              </w:rPr>
              <w:t>#</w:t>
            </w:r>
          </w:p>
        </w:tc>
        <w:tc>
          <w:tcPr>
            <w:tcW w:w="1926" w:type="dxa"/>
          </w:tcPr>
          <w:p w14:paraId="4F2FAE25" w14:textId="77777777" w:rsidR="00A85F71" w:rsidRDefault="00A85F71" w:rsidP="00F90DCF">
            <w:pPr>
              <w:tabs>
                <w:tab w:val="left" w:pos="709"/>
              </w:tabs>
              <w:jc w:val="center"/>
              <w:rPr>
                <w:rFonts w:ascii="Arial" w:hAnsi="Arial" w:cs="Arial"/>
              </w:rPr>
            </w:pPr>
            <w:r w:rsidRPr="00CD24C8">
              <w:rPr>
                <w:rFonts w:ascii="Arial" w:hAnsi="Arial" w:cs="Arial"/>
                <w:lang w:val="en-US"/>
              </w:rPr>
              <w:t>#</w:t>
            </w:r>
          </w:p>
        </w:tc>
      </w:tr>
      <w:tr w:rsidR="00A85F71" w14:paraId="13296606" w14:textId="77777777" w:rsidTr="00F90DCF">
        <w:tc>
          <w:tcPr>
            <w:tcW w:w="1413" w:type="dxa"/>
          </w:tcPr>
          <w:p w14:paraId="614A610E" w14:textId="77777777" w:rsidR="00A85F71" w:rsidRPr="00E06F0E" w:rsidRDefault="00A85F71" w:rsidP="00F90DCF">
            <w:pPr>
              <w:tabs>
                <w:tab w:val="left" w:pos="709"/>
              </w:tabs>
              <w:jc w:val="both"/>
              <w:rPr>
                <w:rFonts w:ascii="Arial" w:hAnsi="Arial" w:cs="Arial"/>
                <w:lang w:val="en-US"/>
              </w:rPr>
            </w:pPr>
            <w:r>
              <w:rPr>
                <w:rFonts w:ascii="Arial" w:hAnsi="Arial" w:cs="Arial"/>
                <w:lang w:val="en-US"/>
              </w:rPr>
              <w:t>ZX</w:t>
            </w:r>
          </w:p>
        </w:tc>
        <w:tc>
          <w:tcPr>
            <w:tcW w:w="1984" w:type="dxa"/>
          </w:tcPr>
          <w:p w14:paraId="7D7A3B29" w14:textId="77777777" w:rsidR="00A85F71" w:rsidRDefault="00A85F71" w:rsidP="00F90DCF">
            <w:pPr>
              <w:tabs>
                <w:tab w:val="left" w:pos="709"/>
              </w:tabs>
              <w:jc w:val="both"/>
              <w:rPr>
                <w:rFonts w:ascii="Arial" w:hAnsi="Arial" w:cs="Arial"/>
                <w:lang w:val="en-US"/>
              </w:rPr>
            </w:pPr>
            <w:r>
              <w:rPr>
                <w:rFonts w:ascii="Arial" w:hAnsi="Arial" w:cs="Arial"/>
                <w:lang w:val="en-US"/>
              </w:rPr>
              <w:t>-150, -150, 82,5</w:t>
            </w:r>
          </w:p>
          <w:p w14:paraId="553C955F" w14:textId="77777777" w:rsidR="00A85F71" w:rsidRDefault="00A85F71" w:rsidP="00F90DCF">
            <w:pPr>
              <w:tabs>
                <w:tab w:val="left" w:pos="709"/>
              </w:tabs>
              <w:jc w:val="both"/>
              <w:rPr>
                <w:rFonts w:ascii="Arial" w:hAnsi="Arial" w:cs="Arial"/>
                <w:lang w:val="en-US"/>
              </w:rPr>
            </w:pPr>
            <w:r>
              <w:rPr>
                <w:rFonts w:ascii="Arial" w:hAnsi="Arial" w:cs="Arial"/>
                <w:lang w:val="en-US"/>
              </w:rPr>
              <w:t>-150, 150, 82,5</w:t>
            </w:r>
          </w:p>
          <w:p w14:paraId="103B328F" w14:textId="77777777" w:rsidR="00A85F71" w:rsidRDefault="00A85F71" w:rsidP="00F90DCF">
            <w:pPr>
              <w:tabs>
                <w:tab w:val="left" w:pos="709"/>
              </w:tabs>
              <w:jc w:val="both"/>
              <w:rPr>
                <w:rFonts w:ascii="Arial" w:hAnsi="Arial" w:cs="Arial"/>
                <w:lang w:val="en-US"/>
              </w:rPr>
            </w:pPr>
            <w:r>
              <w:rPr>
                <w:rFonts w:ascii="Arial" w:hAnsi="Arial" w:cs="Arial"/>
                <w:lang w:val="en-US"/>
              </w:rPr>
              <w:t>0, 0 ,82,5</w:t>
            </w:r>
          </w:p>
          <w:p w14:paraId="4A0F51A5" w14:textId="77777777" w:rsidR="00A85F71" w:rsidRDefault="00A85F71" w:rsidP="00F90DCF">
            <w:pPr>
              <w:tabs>
                <w:tab w:val="left" w:pos="709"/>
              </w:tabs>
              <w:jc w:val="both"/>
              <w:rPr>
                <w:rFonts w:ascii="Arial" w:hAnsi="Arial" w:cs="Arial"/>
                <w:lang w:val="en-US"/>
              </w:rPr>
            </w:pPr>
            <w:r>
              <w:rPr>
                <w:rFonts w:ascii="Arial" w:hAnsi="Arial" w:cs="Arial"/>
                <w:lang w:val="en-US"/>
              </w:rPr>
              <w:t>150 ,-150, 82,5</w:t>
            </w:r>
          </w:p>
          <w:p w14:paraId="48BBFB89" w14:textId="77777777" w:rsidR="00A85F71" w:rsidRPr="00D01A49" w:rsidRDefault="00A85F71" w:rsidP="00F90DCF">
            <w:pPr>
              <w:tabs>
                <w:tab w:val="left" w:pos="709"/>
              </w:tabs>
              <w:jc w:val="both"/>
              <w:rPr>
                <w:rFonts w:ascii="Arial" w:hAnsi="Arial" w:cs="Arial"/>
                <w:lang w:val="en-US"/>
              </w:rPr>
            </w:pPr>
            <w:r>
              <w:rPr>
                <w:rFonts w:ascii="Arial" w:hAnsi="Arial" w:cs="Arial"/>
                <w:lang w:val="en-US"/>
              </w:rPr>
              <w:t>150, 150, 82,5</w:t>
            </w:r>
          </w:p>
        </w:tc>
        <w:tc>
          <w:tcPr>
            <w:tcW w:w="2127" w:type="dxa"/>
          </w:tcPr>
          <w:p w14:paraId="6EAD9361" w14:textId="77777777" w:rsidR="00A85F71" w:rsidRPr="00D01A49" w:rsidRDefault="00A85F71" w:rsidP="00F90DCF">
            <w:pPr>
              <w:tabs>
                <w:tab w:val="left" w:pos="709"/>
              </w:tabs>
              <w:jc w:val="both"/>
              <w:rPr>
                <w:rFonts w:ascii="Arial" w:hAnsi="Arial" w:cs="Arial"/>
                <w:lang w:val="en-US"/>
              </w:rPr>
            </w:pPr>
            <w:r>
              <w:rPr>
                <w:rFonts w:ascii="Arial" w:hAnsi="Arial" w:cs="Arial"/>
                <w:lang w:val="en-US"/>
              </w:rPr>
              <w:t>2845</w:t>
            </w:r>
          </w:p>
        </w:tc>
        <w:tc>
          <w:tcPr>
            <w:tcW w:w="2177" w:type="dxa"/>
          </w:tcPr>
          <w:p w14:paraId="13FBDD90" w14:textId="77777777" w:rsidR="00A85F71" w:rsidRPr="00D01A49" w:rsidRDefault="00A85F71" w:rsidP="00F90DCF">
            <w:pPr>
              <w:tabs>
                <w:tab w:val="left" w:pos="709"/>
              </w:tabs>
              <w:jc w:val="both"/>
              <w:rPr>
                <w:rFonts w:ascii="Arial" w:hAnsi="Arial" w:cs="Arial"/>
                <w:lang w:val="en-US"/>
              </w:rPr>
            </w:pPr>
            <w:r>
              <w:rPr>
                <w:rFonts w:ascii="Arial" w:hAnsi="Arial" w:cs="Arial"/>
                <w:lang w:val="en-US"/>
              </w:rPr>
              <w:t>2945</w:t>
            </w:r>
          </w:p>
        </w:tc>
        <w:tc>
          <w:tcPr>
            <w:tcW w:w="1926" w:type="dxa"/>
          </w:tcPr>
          <w:p w14:paraId="406F9163" w14:textId="77777777" w:rsidR="00A85F71" w:rsidRPr="00D01A49" w:rsidRDefault="00A85F71" w:rsidP="00F90DCF">
            <w:pPr>
              <w:tabs>
                <w:tab w:val="left" w:pos="709"/>
              </w:tabs>
              <w:jc w:val="both"/>
              <w:rPr>
                <w:rFonts w:ascii="Arial" w:hAnsi="Arial" w:cs="Arial"/>
                <w:lang w:val="en-US"/>
              </w:rPr>
            </w:pPr>
            <w:r>
              <w:rPr>
                <w:rFonts w:ascii="Arial" w:hAnsi="Arial" w:cs="Arial"/>
                <w:lang w:val="en-US"/>
              </w:rPr>
              <w:t>2899</w:t>
            </w:r>
          </w:p>
        </w:tc>
      </w:tr>
    </w:tbl>
    <w:p w14:paraId="363BAC9A" w14:textId="77777777" w:rsidR="00A85F71" w:rsidRPr="00F90683" w:rsidRDefault="00A85F71" w:rsidP="00A85F71">
      <w:pPr>
        <w:tabs>
          <w:tab w:val="left" w:pos="709"/>
        </w:tabs>
        <w:spacing w:after="0" w:line="360" w:lineRule="auto"/>
        <w:jc w:val="both"/>
        <w:rPr>
          <w:rFonts w:ascii="Arial" w:hAnsi="Arial" w:cs="Arial"/>
        </w:rPr>
      </w:pPr>
    </w:p>
    <w:p w14:paraId="5E95FAD4" w14:textId="3F13B38F" w:rsidR="00A85F71" w:rsidRDefault="00A85F71" w:rsidP="00A85F71">
      <w:pPr>
        <w:keepNext/>
        <w:tabs>
          <w:tab w:val="left" w:pos="709"/>
        </w:tabs>
        <w:spacing w:after="0" w:line="360" w:lineRule="auto"/>
        <w:jc w:val="center"/>
      </w:pPr>
      <w:r>
        <w:rPr>
          <w:noProof/>
          <w:lang w:eastAsia="ru-RU"/>
        </w:rPr>
        <w:drawing>
          <wp:inline distT="0" distB="0" distL="0" distR="0" wp14:anchorId="5A0C9CE6" wp14:editId="75EDE841">
            <wp:extent cx="5608931" cy="23050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136" t="11160"/>
                    <a:stretch/>
                  </pic:blipFill>
                  <pic:spPr bwMode="auto">
                    <a:xfrm>
                      <a:off x="0" y="0"/>
                      <a:ext cx="5610206" cy="2305574"/>
                    </a:xfrm>
                    <a:prstGeom prst="rect">
                      <a:avLst/>
                    </a:prstGeom>
                    <a:ln>
                      <a:noFill/>
                    </a:ln>
                    <a:extLst>
                      <a:ext uri="{53640926-AAD7-44D8-BBD7-CCE9431645EC}">
                        <a14:shadowObscured xmlns:a14="http://schemas.microsoft.com/office/drawing/2010/main"/>
                      </a:ext>
                    </a:extLst>
                  </pic:spPr>
                </pic:pic>
              </a:graphicData>
            </a:graphic>
          </wp:inline>
        </w:drawing>
      </w:r>
      <w:r w:rsidRPr="00A85F71">
        <w:rPr>
          <w:rFonts w:ascii="Arial" w:hAnsi="Arial" w:cs="Arial"/>
          <w:i/>
        </w:rPr>
        <w:t>1</w:t>
      </w:r>
      <w:r w:rsidRPr="00A85F71">
        <w:rPr>
          <w:rFonts w:ascii="Arial" w:hAnsi="Arial" w:cs="Arial"/>
        </w:rPr>
        <w:t xml:space="preserve"> – платформа построения</w:t>
      </w:r>
    </w:p>
    <w:p w14:paraId="169FDC20" w14:textId="0C208020" w:rsidR="002E1375" w:rsidRPr="00A85F71" w:rsidRDefault="00A85F71" w:rsidP="00883850">
      <w:pPr>
        <w:pStyle w:val="af7"/>
        <w:jc w:val="center"/>
        <w:rPr>
          <w:rFonts w:ascii="Arial" w:hAnsi="Arial" w:cs="Arial"/>
        </w:rPr>
      </w:pPr>
      <w:r w:rsidRPr="00A85F71">
        <w:rPr>
          <w:rFonts w:ascii="Arial" w:hAnsi="Arial" w:cs="Arial"/>
          <w:i w:val="0"/>
          <w:color w:val="auto"/>
          <w:sz w:val="22"/>
          <w:szCs w:val="22"/>
        </w:rPr>
        <w:t xml:space="preserve">Рисунок </w:t>
      </w:r>
      <w:r>
        <w:rPr>
          <w:rFonts w:ascii="Arial" w:hAnsi="Arial" w:cs="Arial"/>
          <w:i w:val="0"/>
          <w:color w:val="auto"/>
          <w:sz w:val="22"/>
          <w:szCs w:val="22"/>
          <w:lang w:val="en-US"/>
        </w:rPr>
        <w:t>X</w:t>
      </w:r>
      <w:r w:rsidRPr="00A85F71">
        <w:rPr>
          <w:rFonts w:ascii="Arial" w:hAnsi="Arial" w:cs="Arial"/>
          <w:i w:val="0"/>
          <w:color w:val="auto"/>
          <w:sz w:val="22"/>
          <w:szCs w:val="22"/>
        </w:rPr>
        <w:t>2.</w:t>
      </w:r>
      <w:r>
        <w:rPr>
          <w:rFonts w:ascii="Arial" w:hAnsi="Arial" w:cs="Arial"/>
          <w:i w:val="0"/>
          <w:color w:val="auto"/>
          <w:sz w:val="22"/>
          <w:szCs w:val="22"/>
          <w:lang w:val="en-US"/>
        </w:rPr>
        <w:t xml:space="preserve">1 </w:t>
      </w:r>
      <w:r w:rsidR="006A5E92">
        <w:rPr>
          <w:rFonts w:ascii="Arial" w:hAnsi="Arial" w:cs="Arial"/>
          <w:i w:val="0"/>
          <w:color w:val="auto"/>
          <w:sz w:val="22"/>
          <w:szCs w:val="22"/>
        </w:rPr>
        <w:t xml:space="preserve">— </w:t>
      </w:r>
      <w:r>
        <w:rPr>
          <w:rFonts w:ascii="Arial" w:hAnsi="Arial" w:cs="Arial"/>
          <w:i w:val="0"/>
          <w:color w:val="auto"/>
          <w:sz w:val="22"/>
          <w:szCs w:val="22"/>
        </w:rPr>
        <w:t>Платформа построения</w:t>
      </w:r>
    </w:p>
    <w:p w14:paraId="04FFEF4C" w14:textId="77777777" w:rsidR="00646C07" w:rsidRDefault="00646C07" w:rsidP="00B14041">
      <w:pPr>
        <w:tabs>
          <w:tab w:val="left" w:pos="709"/>
        </w:tabs>
        <w:spacing w:before="120" w:after="0" w:line="360" w:lineRule="auto"/>
        <w:rPr>
          <w:rFonts w:ascii="Arial" w:hAnsi="Arial" w:cs="Arial"/>
          <w:sz w:val="24"/>
          <w:szCs w:val="24"/>
        </w:rPr>
        <w:sectPr w:rsidR="00646C07" w:rsidSect="00B7642A">
          <w:headerReference w:type="first" r:id="rId20"/>
          <w:footnotePr>
            <w:numRestart w:val="eachPage"/>
          </w:footnotePr>
          <w:pgSz w:w="11906" w:h="16838"/>
          <w:pgMar w:top="1134" w:right="1418" w:bottom="1134" w:left="851" w:header="708" w:footer="708" w:gutter="0"/>
          <w:cols w:space="708"/>
          <w:titlePg/>
          <w:docGrid w:linePitch="360"/>
        </w:sectPr>
      </w:pPr>
    </w:p>
    <w:p w14:paraId="4913B9EF" w14:textId="3DC0223A" w:rsidR="008F0CC5" w:rsidRPr="00EC2666" w:rsidRDefault="008F0CC5" w:rsidP="008F0CC5">
      <w:pPr>
        <w:tabs>
          <w:tab w:val="left" w:pos="709"/>
        </w:tabs>
        <w:spacing w:after="0" w:line="360" w:lineRule="auto"/>
        <w:jc w:val="both"/>
        <w:rPr>
          <w:rFonts w:ascii="Arial" w:hAnsi="Arial" w:cs="Arial"/>
          <w:sz w:val="24"/>
          <w:szCs w:val="24"/>
        </w:rPr>
      </w:pPr>
      <w:r w:rsidRPr="00EC2666">
        <w:rPr>
          <w:rFonts w:ascii="Arial" w:hAnsi="Arial" w:cs="Arial"/>
          <w:sz w:val="24"/>
          <w:szCs w:val="24"/>
        </w:rPr>
        <w:lastRenderedPageBreak/>
        <w:t xml:space="preserve">УДК:       </w:t>
      </w:r>
      <w:r w:rsidR="0066379F" w:rsidRPr="00EC2666">
        <w:rPr>
          <w:rFonts w:ascii="Arial" w:hAnsi="Arial" w:cs="Arial"/>
          <w:sz w:val="24"/>
          <w:szCs w:val="24"/>
        </w:rPr>
        <w:tab/>
      </w:r>
      <w:r w:rsidR="0066379F" w:rsidRPr="00EC2666">
        <w:rPr>
          <w:rFonts w:ascii="Arial" w:hAnsi="Arial" w:cs="Arial"/>
          <w:sz w:val="24"/>
          <w:szCs w:val="24"/>
        </w:rPr>
        <w:tab/>
      </w:r>
      <w:r w:rsidR="0066379F" w:rsidRPr="00EC2666">
        <w:rPr>
          <w:rFonts w:ascii="Arial" w:hAnsi="Arial" w:cs="Arial"/>
          <w:sz w:val="24"/>
          <w:szCs w:val="24"/>
        </w:rPr>
        <w:tab/>
      </w:r>
      <w:r w:rsidR="000C0480" w:rsidRPr="00EC2666">
        <w:rPr>
          <w:rFonts w:ascii="Arial" w:hAnsi="Arial" w:cs="Arial"/>
          <w:sz w:val="24"/>
          <w:szCs w:val="24"/>
        </w:rPr>
        <w:tab/>
      </w:r>
      <w:r w:rsidR="000C0480" w:rsidRPr="00EC2666">
        <w:rPr>
          <w:rFonts w:ascii="Arial" w:hAnsi="Arial" w:cs="Arial"/>
          <w:sz w:val="24"/>
          <w:szCs w:val="24"/>
        </w:rPr>
        <w:tab/>
      </w:r>
      <w:r w:rsidRPr="00EC2666">
        <w:rPr>
          <w:rFonts w:ascii="Arial" w:hAnsi="Arial" w:cs="Arial"/>
          <w:sz w:val="24"/>
          <w:szCs w:val="24"/>
        </w:rPr>
        <w:t>ОКС</w:t>
      </w:r>
      <w:r w:rsidR="00ED0A76" w:rsidRPr="00EC2666">
        <w:rPr>
          <w:rFonts w:ascii="Arial" w:hAnsi="Arial" w:cs="Arial"/>
          <w:sz w:val="24"/>
          <w:szCs w:val="24"/>
        </w:rPr>
        <w:t>:</w:t>
      </w:r>
      <w:r w:rsidR="000F4D27">
        <w:rPr>
          <w:rFonts w:ascii="Arial" w:hAnsi="Arial" w:cs="Arial"/>
          <w:sz w:val="24"/>
          <w:szCs w:val="24"/>
        </w:rPr>
        <w:tab/>
      </w:r>
      <w:r w:rsidR="000F4D27">
        <w:rPr>
          <w:rFonts w:ascii="Arial" w:hAnsi="Arial" w:cs="Arial"/>
          <w:sz w:val="24"/>
          <w:szCs w:val="24"/>
        </w:rPr>
        <w:tab/>
      </w:r>
      <w:r w:rsidR="000F4D27">
        <w:rPr>
          <w:rFonts w:ascii="Arial" w:hAnsi="Arial" w:cs="Arial"/>
          <w:sz w:val="24"/>
          <w:szCs w:val="24"/>
        </w:rPr>
        <w:tab/>
      </w:r>
      <w:r w:rsidRPr="00EC2666">
        <w:rPr>
          <w:rFonts w:ascii="Arial" w:hAnsi="Arial" w:cs="Arial"/>
          <w:sz w:val="24"/>
          <w:szCs w:val="24"/>
        </w:rPr>
        <w:t xml:space="preserve"> </w:t>
      </w:r>
    </w:p>
    <w:p w14:paraId="14D0DDF1" w14:textId="078700C5" w:rsidR="008F0CC5" w:rsidRPr="00EC2666" w:rsidRDefault="008F0CC5" w:rsidP="008F0CC5">
      <w:pPr>
        <w:tabs>
          <w:tab w:val="left" w:pos="709"/>
        </w:tabs>
        <w:spacing w:after="0" w:line="360" w:lineRule="auto"/>
        <w:jc w:val="both"/>
        <w:rPr>
          <w:rFonts w:ascii="Arial" w:hAnsi="Arial" w:cs="Arial"/>
          <w:sz w:val="24"/>
          <w:szCs w:val="24"/>
        </w:rPr>
      </w:pPr>
      <w:r w:rsidRPr="00EC2666">
        <w:rPr>
          <w:rFonts w:ascii="Arial" w:hAnsi="Arial" w:cs="Arial"/>
          <w:sz w:val="24"/>
          <w:szCs w:val="24"/>
        </w:rPr>
        <w:t xml:space="preserve">Ключевые слова: </w:t>
      </w:r>
      <w:r w:rsidR="003C0FA1" w:rsidRPr="00EC2666">
        <w:rPr>
          <w:rFonts w:ascii="Arial" w:hAnsi="Arial" w:cs="Arial"/>
          <w:sz w:val="24"/>
          <w:szCs w:val="24"/>
        </w:rPr>
        <w:t xml:space="preserve">аддитивные технологии, </w:t>
      </w:r>
      <w:r w:rsidR="00883850">
        <w:rPr>
          <w:rFonts w:ascii="Arial" w:hAnsi="Arial" w:cs="Arial"/>
          <w:sz w:val="24"/>
          <w:szCs w:val="24"/>
        </w:rPr>
        <w:t>протоколы испытаний, представление результатов, общие требования, аддитивное производство, испытания</w:t>
      </w:r>
    </w:p>
    <w:p w14:paraId="2BDF3168" w14:textId="77777777" w:rsidR="008F0CC5" w:rsidRPr="00EC2666" w:rsidRDefault="008F0CC5" w:rsidP="00377870">
      <w:pPr>
        <w:pBdr>
          <w:bottom w:val="single" w:sz="6" w:space="1" w:color="auto"/>
        </w:pBdr>
        <w:tabs>
          <w:tab w:val="left" w:pos="709"/>
        </w:tabs>
        <w:spacing w:after="0" w:line="360" w:lineRule="auto"/>
        <w:ind w:firstLine="709"/>
        <w:jc w:val="both"/>
        <w:rPr>
          <w:rFonts w:ascii="Arial" w:hAnsi="Arial" w:cs="Arial"/>
          <w:sz w:val="24"/>
          <w:szCs w:val="24"/>
        </w:rPr>
      </w:pPr>
    </w:p>
    <w:p w14:paraId="2C7727DE" w14:textId="77777777" w:rsidR="008F0CC5" w:rsidRPr="00EC2666" w:rsidRDefault="008F0CC5" w:rsidP="00377870">
      <w:pPr>
        <w:tabs>
          <w:tab w:val="left" w:pos="709"/>
        </w:tabs>
        <w:spacing w:after="0" w:line="360" w:lineRule="auto"/>
        <w:ind w:firstLine="709"/>
        <w:jc w:val="both"/>
        <w:rPr>
          <w:rFonts w:ascii="Arial" w:hAnsi="Arial" w:cs="Arial"/>
          <w:sz w:val="24"/>
          <w:szCs w:val="24"/>
        </w:rPr>
      </w:pPr>
    </w:p>
    <w:tbl>
      <w:tblPr>
        <w:tblStyle w:val="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1950"/>
        <w:gridCol w:w="2375"/>
      </w:tblGrid>
      <w:tr w:rsidR="00A41592" w:rsidRPr="00EC2666" w14:paraId="77F0666B" w14:textId="77777777" w:rsidTr="0081565A">
        <w:tc>
          <w:tcPr>
            <w:tcW w:w="4962" w:type="dxa"/>
          </w:tcPr>
          <w:p w14:paraId="72413541" w14:textId="77777777" w:rsidR="00A41592" w:rsidRPr="00EC2666" w:rsidRDefault="00A41592" w:rsidP="00DE26F2">
            <w:pPr>
              <w:rPr>
                <w:rFonts w:ascii="Arial" w:eastAsia="Calibri" w:hAnsi="Arial" w:cs="Arial"/>
                <w:sz w:val="24"/>
                <w:szCs w:val="24"/>
              </w:rPr>
            </w:pPr>
            <w:r w:rsidRPr="00EC2666">
              <w:rPr>
                <w:rFonts w:ascii="Arial" w:eastAsia="Calibri" w:hAnsi="Arial" w:cs="Arial"/>
                <w:sz w:val="24"/>
                <w:szCs w:val="24"/>
              </w:rPr>
              <w:t>Руководитель разработки</w:t>
            </w:r>
            <w:r w:rsidR="00771BF2" w:rsidRPr="00EC2666">
              <w:rPr>
                <w:rFonts w:ascii="Arial" w:eastAsia="Calibri" w:hAnsi="Arial" w:cs="Arial"/>
                <w:sz w:val="24"/>
                <w:szCs w:val="24"/>
              </w:rPr>
              <w:t>:</w:t>
            </w:r>
          </w:p>
          <w:p w14:paraId="4AA4F500" w14:textId="77777777" w:rsidR="00771BF2" w:rsidRPr="00EC2666" w:rsidRDefault="00771BF2" w:rsidP="00DE26F2">
            <w:pPr>
              <w:rPr>
                <w:rFonts w:ascii="Arial" w:eastAsia="Calibri" w:hAnsi="Arial" w:cs="Arial"/>
                <w:sz w:val="24"/>
                <w:szCs w:val="24"/>
              </w:rPr>
            </w:pPr>
          </w:p>
          <w:p w14:paraId="3557DA8A" w14:textId="4F5ECBE6" w:rsidR="00A41592" w:rsidRPr="00EC2666" w:rsidRDefault="006D6EDB" w:rsidP="00771BF2">
            <w:pPr>
              <w:rPr>
                <w:rFonts w:ascii="Arial" w:eastAsia="Calibri" w:hAnsi="Arial" w:cs="Arial"/>
                <w:sz w:val="24"/>
                <w:szCs w:val="24"/>
              </w:rPr>
            </w:pPr>
            <w:r>
              <w:rPr>
                <w:rFonts w:ascii="Arial" w:eastAsia="Calibri" w:hAnsi="Arial" w:cs="Arial"/>
                <w:sz w:val="24"/>
                <w:szCs w:val="24"/>
              </w:rPr>
              <w:t>Начальник Управления по качеству и стандартизации ООО «РусАТ»</w:t>
            </w:r>
          </w:p>
        </w:tc>
        <w:tc>
          <w:tcPr>
            <w:tcW w:w="1950" w:type="dxa"/>
          </w:tcPr>
          <w:p w14:paraId="0667BC4C" w14:textId="77777777" w:rsidR="00A41592" w:rsidRPr="00EC2666" w:rsidRDefault="00A41592" w:rsidP="00DE26F2">
            <w:pPr>
              <w:jc w:val="both"/>
              <w:rPr>
                <w:rFonts w:ascii="Arial" w:eastAsia="Calibri" w:hAnsi="Arial" w:cs="Arial"/>
                <w:sz w:val="24"/>
                <w:szCs w:val="24"/>
              </w:rPr>
            </w:pPr>
          </w:p>
        </w:tc>
        <w:tc>
          <w:tcPr>
            <w:tcW w:w="2375" w:type="dxa"/>
          </w:tcPr>
          <w:p w14:paraId="54AF731E" w14:textId="77777777" w:rsidR="00A41592" w:rsidRPr="00EC2666" w:rsidRDefault="00A41592" w:rsidP="00DE26F2">
            <w:pPr>
              <w:jc w:val="both"/>
              <w:rPr>
                <w:rFonts w:ascii="Arial" w:eastAsia="Calibri" w:hAnsi="Arial" w:cs="Arial"/>
                <w:sz w:val="24"/>
                <w:szCs w:val="24"/>
              </w:rPr>
            </w:pPr>
          </w:p>
          <w:p w14:paraId="69E038FC" w14:textId="3AF0307F" w:rsidR="00452E09" w:rsidRDefault="00452E09" w:rsidP="00DE26F2">
            <w:pPr>
              <w:jc w:val="both"/>
              <w:rPr>
                <w:rFonts w:ascii="Arial" w:eastAsia="Calibri" w:hAnsi="Arial" w:cs="Arial"/>
                <w:sz w:val="24"/>
                <w:szCs w:val="24"/>
              </w:rPr>
            </w:pPr>
          </w:p>
          <w:p w14:paraId="2B815C2B" w14:textId="77777777" w:rsidR="006D6EDB" w:rsidRPr="00EC2666" w:rsidRDefault="006D6EDB" w:rsidP="00DE26F2">
            <w:pPr>
              <w:jc w:val="both"/>
              <w:rPr>
                <w:rFonts w:ascii="Arial" w:eastAsia="Calibri" w:hAnsi="Arial" w:cs="Arial"/>
                <w:sz w:val="24"/>
                <w:szCs w:val="24"/>
              </w:rPr>
            </w:pPr>
          </w:p>
          <w:p w14:paraId="59F71BBF" w14:textId="2467E9A6" w:rsidR="00A41592" w:rsidRPr="00EC2666" w:rsidRDefault="006D6EDB" w:rsidP="006D6EDB">
            <w:pPr>
              <w:jc w:val="both"/>
              <w:rPr>
                <w:rFonts w:ascii="Arial" w:eastAsia="Calibri" w:hAnsi="Arial" w:cs="Arial"/>
                <w:sz w:val="24"/>
                <w:szCs w:val="24"/>
              </w:rPr>
            </w:pPr>
            <w:r>
              <w:rPr>
                <w:rFonts w:ascii="Arial" w:eastAsia="Calibri" w:hAnsi="Arial" w:cs="Arial"/>
                <w:sz w:val="24"/>
                <w:szCs w:val="24"/>
              </w:rPr>
              <w:t>А</w:t>
            </w:r>
            <w:r w:rsidR="00EC2666" w:rsidRPr="00EC2666">
              <w:rPr>
                <w:rFonts w:ascii="Arial" w:eastAsia="Calibri" w:hAnsi="Arial" w:cs="Arial"/>
                <w:sz w:val="24"/>
                <w:szCs w:val="24"/>
              </w:rPr>
              <w:t>.</w:t>
            </w:r>
            <w:r>
              <w:rPr>
                <w:rFonts w:ascii="Arial" w:eastAsia="Calibri" w:hAnsi="Arial" w:cs="Arial"/>
                <w:sz w:val="24"/>
                <w:szCs w:val="24"/>
              </w:rPr>
              <w:t>С</w:t>
            </w:r>
            <w:r w:rsidR="00EC2666" w:rsidRPr="00EC2666">
              <w:rPr>
                <w:rFonts w:ascii="Arial" w:eastAsia="Calibri" w:hAnsi="Arial" w:cs="Arial"/>
                <w:sz w:val="24"/>
                <w:szCs w:val="24"/>
              </w:rPr>
              <w:t xml:space="preserve">. </w:t>
            </w:r>
            <w:r>
              <w:rPr>
                <w:rFonts w:ascii="Arial" w:eastAsia="Calibri" w:hAnsi="Arial" w:cs="Arial"/>
                <w:sz w:val="24"/>
                <w:szCs w:val="24"/>
              </w:rPr>
              <w:t>Крюков</w:t>
            </w:r>
          </w:p>
        </w:tc>
      </w:tr>
      <w:tr w:rsidR="00A41592" w:rsidRPr="00EC2666" w14:paraId="2A480FA6" w14:textId="77777777" w:rsidTr="0081565A">
        <w:tc>
          <w:tcPr>
            <w:tcW w:w="4962" w:type="dxa"/>
          </w:tcPr>
          <w:p w14:paraId="5C96169F" w14:textId="77777777" w:rsidR="00A41592" w:rsidRPr="00EC2666" w:rsidRDefault="00A41592" w:rsidP="00DE26F2">
            <w:pPr>
              <w:rPr>
                <w:rFonts w:ascii="Arial" w:eastAsia="Calibri" w:hAnsi="Arial" w:cs="Arial"/>
                <w:sz w:val="24"/>
                <w:szCs w:val="24"/>
              </w:rPr>
            </w:pPr>
          </w:p>
        </w:tc>
        <w:tc>
          <w:tcPr>
            <w:tcW w:w="1950" w:type="dxa"/>
          </w:tcPr>
          <w:p w14:paraId="04EEC66E" w14:textId="77777777" w:rsidR="00A41592" w:rsidRPr="00EC2666" w:rsidRDefault="00A41592" w:rsidP="00DE26F2">
            <w:pPr>
              <w:jc w:val="both"/>
              <w:rPr>
                <w:rFonts w:ascii="Arial" w:eastAsia="Calibri" w:hAnsi="Arial" w:cs="Arial"/>
                <w:sz w:val="24"/>
                <w:szCs w:val="24"/>
              </w:rPr>
            </w:pPr>
          </w:p>
        </w:tc>
        <w:tc>
          <w:tcPr>
            <w:tcW w:w="2375" w:type="dxa"/>
          </w:tcPr>
          <w:p w14:paraId="573F1651" w14:textId="77777777" w:rsidR="00A41592" w:rsidRPr="00EC2666" w:rsidRDefault="00A41592" w:rsidP="00DE26F2">
            <w:pPr>
              <w:jc w:val="both"/>
              <w:rPr>
                <w:rFonts w:ascii="Arial" w:eastAsia="Calibri" w:hAnsi="Arial" w:cs="Arial"/>
                <w:sz w:val="24"/>
                <w:szCs w:val="24"/>
              </w:rPr>
            </w:pPr>
          </w:p>
        </w:tc>
      </w:tr>
      <w:tr w:rsidR="00A41592" w:rsidRPr="00EC2666" w14:paraId="1095A195" w14:textId="77777777" w:rsidTr="0081565A">
        <w:tc>
          <w:tcPr>
            <w:tcW w:w="4962" w:type="dxa"/>
          </w:tcPr>
          <w:p w14:paraId="298D0E33" w14:textId="77777777" w:rsidR="00A41592" w:rsidRPr="00EC2666" w:rsidRDefault="00A41592" w:rsidP="00771BF2">
            <w:pPr>
              <w:rPr>
                <w:rFonts w:ascii="Arial" w:eastAsia="Calibri" w:hAnsi="Arial" w:cs="Arial"/>
                <w:b/>
                <w:sz w:val="24"/>
                <w:szCs w:val="24"/>
              </w:rPr>
            </w:pPr>
            <w:r w:rsidRPr="00EC2666">
              <w:rPr>
                <w:rFonts w:ascii="Arial" w:eastAsia="Calibri" w:hAnsi="Arial" w:cs="Arial"/>
                <w:sz w:val="24"/>
                <w:szCs w:val="24"/>
              </w:rPr>
              <w:t>Исполнител</w:t>
            </w:r>
            <w:r w:rsidR="00771BF2" w:rsidRPr="00EC2666">
              <w:rPr>
                <w:rFonts w:ascii="Arial" w:eastAsia="Calibri" w:hAnsi="Arial" w:cs="Arial"/>
                <w:sz w:val="24"/>
                <w:szCs w:val="24"/>
              </w:rPr>
              <w:t>ь</w:t>
            </w:r>
            <w:r w:rsidRPr="00EC2666">
              <w:rPr>
                <w:rFonts w:ascii="Arial" w:eastAsia="Calibri" w:hAnsi="Arial" w:cs="Arial"/>
                <w:sz w:val="24"/>
                <w:szCs w:val="24"/>
              </w:rPr>
              <w:t>:</w:t>
            </w:r>
          </w:p>
        </w:tc>
        <w:tc>
          <w:tcPr>
            <w:tcW w:w="1950" w:type="dxa"/>
          </w:tcPr>
          <w:p w14:paraId="23668B87" w14:textId="77777777" w:rsidR="00A41592" w:rsidRPr="00EC2666" w:rsidRDefault="00A41592" w:rsidP="00DE26F2">
            <w:pPr>
              <w:jc w:val="both"/>
              <w:rPr>
                <w:rFonts w:ascii="Arial" w:eastAsia="Calibri" w:hAnsi="Arial" w:cs="Arial"/>
                <w:sz w:val="24"/>
                <w:szCs w:val="24"/>
              </w:rPr>
            </w:pPr>
          </w:p>
        </w:tc>
        <w:tc>
          <w:tcPr>
            <w:tcW w:w="2375" w:type="dxa"/>
          </w:tcPr>
          <w:p w14:paraId="30037B15" w14:textId="77777777" w:rsidR="00A41592" w:rsidRPr="00EC2666" w:rsidRDefault="00A41592" w:rsidP="00DE26F2">
            <w:pPr>
              <w:jc w:val="both"/>
              <w:rPr>
                <w:rFonts w:ascii="Arial" w:eastAsia="Calibri" w:hAnsi="Arial" w:cs="Arial"/>
                <w:sz w:val="24"/>
                <w:szCs w:val="24"/>
              </w:rPr>
            </w:pPr>
          </w:p>
        </w:tc>
      </w:tr>
      <w:tr w:rsidR="00A41592" w:rsidRPr="00EC2666" w14:paraId="3AA95333" w14:textId="77777777" w:rsidTr="0081565A">
        <w:tc>
          <w:tcPr>
            <w:tcW w:w="4962" w:type="dxa"/>
          </w:tcPr>
          <w:p w14:paraId="57649982" w14:textId="77777777" w:rsidR="00A41592" w:rsidRPr="00EC2666" w:rsidRDefault="00A41592" w:rsidP="00DE26F2">
            <w:pPr>
              <w:rPr>
                <w:rFonts w:ascii="Arial" w:eastAsia="Calibri" w:hAnsi="Arial" w:cs="Arial"/>
                <w:sz w:val="24"/>
                <w:szCs w:val="24"/>
              </w:rPr>
            </w:pPr>
          </w:p>
        </w:tc>
        <w:tc>
          <w:tcPr>
            <w:tcW w:w="1950" w:type="dxa"/>
          </w:tcPr>
          <w:p w14:paraId="4961FBE6" w14:textId="77777777" w:rsidR="00A41592" w:rsidRPr="00EC2666" w:rsidRDefault="00A41592" w:rsidP="00DE26F2">
            <w:pPr>
              <w:jc w:val="both"/>
              <w:rPr>
                <w:rFonts w:ascii="Arial" w:eastAsia="Calibri" w:hAnsi="Arial" w:cs="Arial"/>
                <w:sz w:val="24"/>
                <w:szCs w:val="24"/>
              </w:rPr>
            </w:pPr>
          </w:p>
        </w:tc>
        <w:tc>
          <w:tcPr>
            <w:tcW w:w="2375" w:type="dxa"/>
          </w:tcPr>
          <w:p w14:paraId="4F098111" w14:textId="77777777" w:rsidR="00A41592" w:rsidRPr="00EC2666" w:rsidRDefault="00A41592" w:rsidP="00DE26F2">
            <w:pPr>
              <w:jc w:val="both"/>
              <w:rPr>
                <w:rFonts w:ascii="Arial" w:eastAsia="Calibri" w:hAnsi="Arial" w:cs="Arial"/>
                <w:sz w:val="24"/>
                <w:szCs w:val="24"/>
              </w:rPr>
            </w:pPr>
          </w:p>
        </w:tc>
      </w:tr>
      <w:tr w:rsidR="00A41592" w:rsidRPr="00BB5117" w14:paraId="78B058AA" w14:textId="77777777" w:rsidTr="0081565A">
        <w:tc>
          <w:tcPr>
            <w:tcW w:w="4962" w:type="dxa"/>
          </w:tcPr>
          <w:p w14:paraId="0CE9A632" w14:textId="0A0FFDA9" w:rsidR="00A41592" w:rsidRPr="00EC2666" w:rsidRDefault="00A43C76" w:rsidP="00771BF2">
            <w:pPr>
              <w:rPr>
                <w:rFonts w:ascii="Arial" w:eastAsia="Calibri" w:hAnsi="Arial" w:cs="Arial"/>
                <w:sz w:val="24"/>
                <w:szCs w:val="24"/>
              </w:rPr>
            </w:pPr>
            <w:r>
              <w:rPr>
                <w:rFonts w:ascii="Arial" w:eastAsia="Calibri" w:hAnsi="Arial" w:cs="Arial"/>
                <w:sz w:val="24"/>
                <w:szCs w:val="24"/>
              </w:rPr>
              <w:t>Главный специалист по стандартизации Управления по качеству и стандартизации</w:t>
            </w:r>
            <w:r w:rsidR="006D6EDB">
              <w:rPr>
                <w:rFonts w:ascii="Arial" w:eastAsia="Calibri" w:hAnsi="Arial" w:cs="Arial"/>
                <w:sz w:val="24"/>
                <w:szCs w:val="24"/>
              </w:rPr>
              <w:t xml:space="preserve"> ООО «РусАТ»</w:t>
            </w:r>
          </w:p>
        </w:tc>
        <w:tc>
          <w:tcPr>
            <w:tcW w:w="1950" w:type="dxa"/>
          </w:tcPr>
          <w:p w14:paraId="7A997765" w14:textId="77777777" w:rsidR="00A41592" w:rsidRPr="00EC2666" w:rsidRDefault="00A41592" w:rsidP="00DE26F2">
            <w:pPr>
              <w:jc w:val="both"/>
              <w:rPr>
                <w:rFonts w:ascii="Arial" w:eastAsia="Calibri" w:hAnsi="Arial" w:cs="Arial"/>
                <w:sz w:val="24"/>
                <w:szCs w:val="24"/>
              </w:rPr>
            </w:pPr>
          </w:p>
        </w:tc>
        <w:tc>
          <w:tcPr>
            <w:tcW w:w="2375" w:type="dxa"/>
          </w:tcPr>
          <w:p w14:paraId="6452E7EE" w14:textId="77777777" w:rsidR="006D6EDB" w:rsidRDefault="006D6EDB" w:rsidP="00EC2666">
            <w:pPr>
              <w:jc w:val="both"/>
              <w:rPr>
                <w:rFonts w:ascii="Arial" w:eastAsia="Calibri" w:hAnsi="Arial" w:cs="Arial"/>
                <w:sz w:val="24"/>
                <w:szCs w:val="24"/>
              </w:rPr>
            </w:pPr>
          </w:p>
          <w:p w14:paraId="4ED54D9D" w14:textId="77777777" w:rsidR="006D6EDB" w:rsidRDefault="006D6EDB" w:rsidP="00EC2666">
            <w:pPr>
              <w:jc w:val="both"/>
              <w:rPr>
                <w:rFonts w:ascii="Arial" w:eastAsia="Calibri" w:hAnsi="Arial" w:cs="Arial"/>
                <w:sz w:val="24"/>
                <w:szCs w:val="24"/>
              </w:rPr>
            </w:pPr>
          </w:p>
          <w:p w14:paraId="6C865679" w14:textId="5C669D42" w:rsidR="00A41592" w:rsidRPr="00BB5117" w:rsidRDefault="0081565A" w:rsidP="0081565A">
            <w:pPr>
              <w:jc w:val="both"/>
              <w:rPr>
                <w:rFonts w:ascii="Arial" w:eastAsia="Calibri" w:hAnsi="Arial" w:cs="Arial"/>
                <w:sz w:val="24"/>
                <w:szCs w:val="24"/>
              </w:rPr>
            </w:pPr>
            <w:r>
              <w:rPr>
                <w:rFonts w:ascii="Arial" w:eastAsia="Calibri" w:hAnsi="Arial" w:cs="Arial"/>
                <w:sz w:val="24"/>
                <w:szCs w:val="24"/>
              </w:rPr>
              <w:t>И</w:t>
            </w:r>
            <w:r w:rsidR="00771BF2" w:rsidRPr="00EC2666">
              <w:rPr>
                <w:rFonts w:ascii="Arial" w:eastAsia="Calibri" w:hAnsi="Arial" w:cs="Arial"/>
                <w:sz w:val="24"/>
                <w:szCs w:val="24"/>
              </w:rPr>
              <w:t>.</w:t>
            </w:r>
            <w:r>
              <w:rPr>
                <w:rFonts w:ascii="Arial" w:eastAsia="Calibri" w:hAnsi="Arial" w:cs="Arial"/>
                <w:sz w:val="24"/>
                <w:szCs w:val="24"/>
              </w:rPr>
              <w:t>А</w:t>
            </w:r>
            <w:r w:rsidR="00771BF2" w:rsidRPr="00EC2666">
              <w:rPr>
                <w:rFonts w:ascii="Arial" w:eastAsia="Calibri" w:hAnsi="Arial" w:cs="Arial"/>
                <w:sz w:val="24"/>
                <w:szCs w:val="24"/>
              </w:rPr>
              <w:t xml:space="preserve">. </w:t>
            </w:r>
            <w:r>
              <w:rPr>
                <w:rFonts w:ascii="Arial" w:eastAsia="Calibri" w:hAnsi="Arial" w:cs="Arial"/>
                <w:sz w:val="24"/>
                <w:szCs w:val="24"/>
              </w:rPr>
              <w:t>Косоруков</w:t>
            </w:r>
          </w:p>
        </w:tc>
      </w:tr>
    </w:tbl>
    <w:p w14:paraId="7710272A" w14:textId="77777777" w:rsidR="00A50D78" w:rsidRPr="00255A01" w:rsidRDefault="00A50D78" w:rsidP="00F90CE1">
      <w:pPr>
        <w:tabs>
          <w:tab w:val="left" w:pos="709"/>
        </w:tabs>
        <w:spacing w:after="0" w:line="360" w:lineRule="auto"/>
        <w:ind w:firstLine="709"/>
        <w:jc w:val="both"/>
        <w:rPr>
          <w:rFonts w:ascii="Arial" w:hAnsi="Arial" w:cs="Arial"/>
          <w:sz w:val="24"/>
          <w:szCs w:val="24"/>
        </w:rPr>
      </w:pPr>
    </w:p>
    <w:sectPr w:rsidR="00A50D78" w:rsidRPr="00255A01" w:rsidSect="0081565A">
      <w:headerReference w:type="first" r:id="rId21"/>
      <w:pgSz w:w="11906" w:h="16838"/>
      <w:pgMar w:top="1134" w:right="1418" w:bottom="1134"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6D4C9" w14:textId="77777777" w:rsidR="00186EE2" w:rsidRDefault="00186EE2" w:rsidP="000F7558">
      <w:pPr>
        <w:spacing w:after="0" w:line="240" w:lineRule="auto"/>
      </w:pPr>
      <w:r>
        <w:separator/>
      </w:r>
    </w:p>
  </w:endnote>
  <w:endnote w:type="continuationSeparator" w:id="0">
    <w:p w14:paraId="353C4B18" w14:textId="77777777" w:rsidR="00186EE2" w:rsidRDefault="00186EE2" w:rsidP="000F7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0055402"/>
      <w:docPartObj>
        <w:docPartGallery w:val="Page Numbers (Bottom of Page)"/>
        <w:docPartUnique/>
      </w:docPartObj>
    </w:sdtPr>
    <w:sdtEndPr>
      <w:rPr>
        <w:rFonts w:ascii="Arial" w:hAnsi="Arial" w:cs="Arial"/>
      </w:rPr>
    </w:sdtEndPr>
    <w:sdtContent>
      <w:p w14:paraId="662D95F6" w14:textId="3ABBC7F4" w:rsidR="00F90DCF" w:rsidRPr="00C00A8D" w:rsidRDefault="00F90DCF" w:rsidP="001B2476">
        <w:pPr>
          <w:pStyle w:val="a8"/>
          <w:rPr>
            <w:rFonts w:ascii="Arial" w:hAnsi="Arial" w:cs="Arial"/>
          </w:rPr>
        </w:pPr>
        <w:r w:rsidRPr="00C00A8D">
          <w:rPr>
            <w:rFonts w:ascii="Arial" w:hAnsi="Arial" w:cs="Arial"/>
          </w:rPr>
          <w:fldChar w:fldCharType="begin"/>
        </w:r>
        <w:r w:rsidRPr="00C00A8D">
          <w:rPr>
            <w:rFonts w:ascii="Arial" w:hAnsi="Arial" w:cs="Arial"/>
          </w:rPr>
          <w:instrText>PAGE   \* MERGEFORMAT</w:instrText>
        </w:r>
        <w:r w:rsidRPr="00C00A8D">
          <w:rPr>
            <w:rFonts w:ascii="Arial" w:hAnsi="Arial" w:cs="Arial"/>
          </w:rPr>
          <w:fldChar w:fldCharType="separate"/>
        </w:r>
        <w:r w:rsidR="00F376D5">
          <w:rPr>
            <w:rFonts w:ascii="Arial" w:hAnsi="Arial" w:cs="Arial"/>
            <w:noProof/>
          </w:rPr>
          <w:t>8</w:t>
        </w:r>
        <w:r w:rsidRPr="00C00A8D">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DD606" w14:textId="1B0FB386" w:rsidR="00F90DCF" w:rsidRPr="000505E0" w:rsidRDefault="00F90DCF" w:rsidP="000505E0">
    <w:pPr>
      <w:pStyle w:val="a8"/>
      <w:jc w:val="righ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8696055"/>
      <w:docPartObj>
        <w:docPartGallery w:val="Page Numbers (Bottom of Page)"/>
        <w:docPartUnique/>
      </w:docPartObj>
    </w:sdtPr>
    <w:sdtEndPr>
      <w:rPr>
        <w:rFonts w:ascii="Arial" w:hAnsi="Arial" w:cs="Arial"/>
      </w:rPr>
    </w:sdtEndPr>
    <w:sdtContent>
      <w:p w14:paraId="0A129350" w14:textId="07B37DAE" w:rsidR="00F90DCF" w:rsidRPr="00C00A8D" w:rsidRDefault="00F90DCF" w:rsidP="001B2476">
        <w:pPr>
          <w:pStyle w:val="a8"/>
          <w:jc w:val="right"/>
          <w:rPr>
            <w:rFonts w:ascii="Arial" w:hAnsi="Arial" w:cs="Arial"/>
          </w:rPr>
        </w:pPr>
        <w:r w:rsidRPr="00C00A8D">
          <w:rPr>
            <w:rFonts w:ascii="Arial" w:hAnsi="Arial" w:cs="Arial"/>
          </w:rPr>
          <w:fldChar w:fldCharType="begin"/>
        </w:r>
        <w:r w:rsidRPr="00C00A8D">
          <w:rPr>
            <w:rFonts w:ascii="Arial" w:hAnsi="Arial" w:cs="Arial"/>
          </w:rPr>
          <w:instrText>PAGE   \* MERGEFORMAT</w:instrText>
        </w:r>
        <w:r w:rsidRPr="00C00A8D">
          <w:rPr>
            <w:rFonts w:ascii="Arial" w:hAnsi="Arial" w:cs="Arial"/>
          </w:rPr>
          <w:fldChar w:fldCharType="separate"/>
        </w:r>
        <w:r w:rsidR="00F376D5">
          <w:rPr>
            <w:rFonts w:ascii="Arial" w:hAnsi="Arial" w:cs="Arial"/>
            <w:noProof/>
          </w:rPr>
          <w:t>9</w:t>
        </w:r>
        <w:r w:rsidRPr="00C00A8D">
          <w:rPr>
            <w:rFonts w:ascii="Arial" w:hAnsi="Arial" w:cs="Arial"/>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1708698"/>
      <w:docPartObj>
        <w:docPartGallery w:val="Page Numbers (Bottom of Page)"/>
        <w:docPartUnique/>
      </w:docPartObj>
    </w:sdtPr>
    <w:sdtContent>
      <w:p w14:paraId="753AF558" w14:textId="0ECB429A" w:rsidR="00F90DCF" w:rsidRDefault="00F90DCF">
        <w:pPr>
          <w:pStyle w:val="a8"/>
          <w:jc w:val="right"/>
        </w:pPr>
        <w:r w:rsidRPr="00BA671E">
          <w:rPr>
            <w:rFonts w:ascii="Arial" w:hAnsi="Arial" w:cs="Arial"/>
          </w:rPr>
          <w:fldChar w:fldCharType="begin"/>
        </w:r>
        <w:r w:rsidRPr="00BA671E">
          <w:rPr>
            <w:rFonts w:ascii="Arial" w:hAnsi="Arial" w:cs="Arial"/>
          </w:rPr>
          <w:instrText>PAGE   \* MERGEFORMAT</w:instrText>
        </w:r>
        <w:r w:rsidRPr="00BA671E">
          <w:rPr>
            <w:rFonts w:ascii="Arial" w:hAnsi="Arial" w:cs="Arial"/>
          </w:rPr>
          <w:fldChar w:fldCharType="separate"/>
        </w:r>
        <w:r w:rsidR="00F376D5">
          <w:rPr>
            <w:rFonts w:ascii="Arial" w:hAnsi="Arial" w:cs="Arial"/>
            <w:noProof/>
          </w:rPr>
          <w:t>10</w:t>
        </w:r>
        <w:r w:rsidRPr="00BA671E">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E56F2" w14:textId="77777777" w:rsidR="00186EE2" w:rsidRDefault="00186EE2" w:rsidP="000F7558">
      <w:pPr>
        <w:spacing w:after="0" w:line="240" w:lineRule="auto"/>
      </w:pPr>
      <w:r>
        <w:separator/>
      </w:r>
    </w:p>
  </w:footnote>
  <w:footnote w:type="continuationSeparator" w:id="0">
    <w:p w14:paraId="7DD21A61" w14:textId="77777777" w:rsidR="00186EE2" w:rsidRDefault="00186EE2" w:rsidP="000F7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A9C88" w14:textId="77777777" w:rsidR="00F90DCF" w:rsidRPr="00EA357C" w:rsidRDefault="00F90DCF" w:rsidP="00DE1BF5">
    <w:pPr>
      <w:pStyle w:val="a6"/>
      <w:rPr>
        <w:rFonts w:ascii="Arial" w:hAnsi="Arial" w:cs="Arial"/>
        <w:sz w:val="24"/>
        <w:szCs w:val="24"/>
      </w:rPr>
    </w:pPr>
    <w:r w:rsidRPr="00EA357C">
      <w:rPr>
        <w:rFonts w:ascii="Arial" w:hAnsi="Arial" w:cs="Arial"/>
        <w:sz w:val="24"/>
        <w:szCs w:val="24"/>
      </w:rPr>
      <w:t>ГОСТ Р</w:t>
    </w:r>
  </w:p>
  <w:p w14:paraId="7DCD3A07" w14:textId="6710C732" w:rsidR="00F90DCF" w:rsidRDefault="00F90DCF" w:rsidP="00621DBB">
    <w:pPr>
      <w:pStyle w:val="a6"/>
      <w:rPr>
        <w:rFonts w:ascii="Arial" w:hAnsi="Arial" w:cs="Arial"/>
        <w:i/>
        <w:sz w:val="24"/>
        <w:szCs w:val="24"/>
      </w:rPr>
    </w:pPr>
    <w:r>
      <w:rPr>
        <w:rFonts w:ascii="Arial" w:hAnsi="Arial" w:cs="Arial"/>
        <w:i/>
        <w:sz w:val="24"/>
        <w:szCs w:val="24"/>
      </w:rPr>
      <w:t>(проект, первая</w:t>
    </w:r>
    <w:r w:rsidRPr="008B0CA2">
      <w:rPr>
        <w:rFonts w:ascii="Arial" w:hAnsi="Arial" w:cs="Arial"/>
        <w:i/>
        <w:sz w:val="24"/>
        <w:szCs w:val="24"/>
      </w:rPr>
      <w:t xml:space="preserve"> редакция)</w:t>
    </w:r>
  </w:p>
  <w:p w14:paraId="09B6C4E0" w14:textId="77777777" w:rsidR="00F90DCF" w:rsidRPr="006C741E" w:rsidRDefault="00F90DCF" w:rsidP="00621DBB">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A4674" w14:textId="77777777" w:rsidR="00F90DCF" w:rsidRPr="00EA357C" w:rsidRDefault="00F90DCF" w:rsidP="00BA671E">
    <w:pPr>
      <w:pStyle w:val="a6"/>
      <w:ind w:firstLine="6663"/>
      <w:rPr>
        <w:rFonts w:ascii="Arial" w:hAnsi="Arial" w:cs="Arial"/>
        <w:sz w:val="24"/>
        <w:szCs w:val="24"/>
      </w:rPr>
    </w:pPr>
    <w:r w:rsidRPr="00EA357C">
      <w:rPr>
        <w:rFonts w:ascii="Arial" w:hAnsi="Arial" w:cs="Arial"/>
        <w:sz w:val="24"/>
        <w:szCs w:val="32"/>
      </w:rPr>
      <w:t>ГОСТ Р</w:t>
    </w:r>
  </w:p>
  <w:p w14:paraId="4B3EC533" w14:textId="585700A1" w:rsidR="00F90DCF" w:rsidRDefault="00F90DCF" w:rsidP="006A5E92">
    <w:pPr>
      <w:pStyle w:val="a6"/>
      <w:jc w:val="right"/>
      <w:rPr>
        <w:rFonts w:ascii="Arial" w:hAnsi="Arial" w:cs="Arial"/>
        <w:i/>
        <w:sz w:val="24"/>
        <w:szCs w:val="24"/>
      </w:rPr>
    </w:pPr>
    <w:r>
      <w:rPr>
        <w:rFonts w:ascii="Arial" w:hAnsi="Arial" w:cs="Arial"/>
        <w:i/>
        <w:sz w:val="24"/>
        <w:szCs w:val="24"/>
      </w:rPr>
      <w:t>(проект, первая</w:t>
    </w:r>
    <w:r w:rsidRPr="008B0CA2">
      <w:rPr>
        <w:rFonts w:ascii="Arial" w:hAnsi="Arial" w:cs="Arial"/>
        <w:i/>
        <w:sz w:val="24"/>
        <w:szCs w:val="24"/>
      </w:rPr>
      <w:t xml:space="preserve"> редакция)</w:t>
    </w:r>
  </w:p>
  <w:p w14:paraId="1CBFF4A3" w14:textId="77777777" w:rsidR="00F90DCF" w:rsidRPr="006F2B8A" w:rsidRDefault="00F90DCF" w:rsidP="006A5E92">
    <w:pPr>
      <w:pStyle w:val="a6"/>
      <w:jc w:val="right"/>
      <w:rPr>
        <w:sz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1076A" w14:textId="77777777" w:rsidR="00F90DCF" w:rsidRDefault="00F90DCF" w:rsidP="00C00A8D">
    <w:pPr>
      <w:pStyle w:val="a6"/>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B1EBE" w14:textId="1B9B59B0" w:rsidR="00F90DCF" w:rsidRDefault="00F90DCF" w:rsidP="006A5E92">
    <w:pPr>
      <w:pStyle w:val="a6"/>
      <w:ind w:left="6237"/>
      <w:jc w:val="both"/>
      <w:rPr>
        <w:rFonts w:ascii="Arial" w:hAnsi="Arial" w:cs="Arial"/>
        <w:i/>
        <w:sz w:val="24"/>
        <w:szCs w:val="24"/>
      </w:rPr>
    </w:pPr>
    <w:r w:rsidRPr="00C00A8D">
      <w:rPr>
        <w:rFonts w:ascii="Arial" w:hAnsi="Arial" w:cs="Arial"/>
        <w:b/>
        <w:sz w:val="28"/>
        <w:szCs w:val="28"/>
      </w:rPr>
      <w:t>ГОСТ Р</w:t>
    </w:r>
    <w:r>
      <w:rPr>
        <w:rFonts w:ascii="Arial" w:hAnsi="Arial" w:cs="Arial"/>
        <w:b/>
        <w:sz w:val="28"/>
        <w:szCs w:val="28"/>
      </w:rPr>
      <w:tab/>
    </w:r>
    <w:r>
      <w:rPr>
        <w:rFonts w:ascii="Arial" w:hAnsi="Arial" w:cs="Arial"/>
        <w:b/>
        <w:sz w:val="28"/>
        <w:szCs w:val="28"/>
      </w:rPr>
      <w:br/>
    </w:r>
    <w:r>
      <w:rPr>
        <w:rFonts w:ascii="Arial" w:hAnsi="Arial" w:cs="Arial"/>
        <w:i/>
        <w:sz w:val="24"/>
        <w:szCs w:val="24"/>
      </w:rPr>
      <w:t>(проект, первая</w:t>
    </w:r>
    <w:r w:rsidRPr="008B0CA2">
      <w:rPr>
        <w:rFonts w:ascii="Arial" w:hAnsi="Arial" w:cs="Arial"/>
        <w:i/>
        <w:sz w:val="24"/>
        <w:szCs w:val="24"/>
      </w:rPr>
      <w:t xml:space="preserve"> редакция)</w:t>
    </w:r>
  </w:p>
  <w:p w14:paraId="31CC6FC2" w14:textId="77777777" w:rsidR="00F90DCF" w:rsidRDefault="00F90DCF" w:rsidP="006A5E92">
    <w:pPr>
      <w:pStyle w:val="a6"/>
      <w:ind w:left="6237"/>
      <w:jc w:val="both"/>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5D41E" w14:textId="2BFAEF94" w:rsidR="00F90DCF" w:rsidRDefault="00F90DCF" w:rsidP="006A5E92">
    <w:pPr>
      <w:pStyle w:val="a6"/>
      <w:ind w:left="10206"/>
    </w:pPr>
    <w:r w:rsidRPr="00C00A8D">
      <w:rPr>
        <w:rFonts w:ascii="Arial" w:hAnsi="Arial" w:cs="Arial"/>
        <w:b/>
        <w:sz w:val="28"/>
        <w:szCs w:val="28"/>
      </w:rPr>
      <w:t>ГОСТ Р</w:t>
    </w:r>
    <w:r>
      <w:rPr>
        <w:rFonts w:ascii="Arial" w:hAnsi="Arial" w:cs="Arial"/>
        <w:b/>
        <w:sz w:val="28"/>
        <w:szCs w:val="28"/>
      </w:rPr>
      <w:tab/>
    </w:r>
    <w:r>
      <w:rPr>
        <w:rFonts w:ascii="Arial" w:hAnsi="Arial" w:cs="Arial"/>
        <w:b/>
        <w:sz w:val="28"/>
        <w:szCs w:val="28"/>
      </w:rPr>
      <w:br/>
    </w:r>
    <w:r>
      <w:rPr>
        <w:rFonts w:ascii="Arial" w:hAnsi="Arial" w:cs="Arial"/>
        <w:i/>
        <w:sz w:val="24"/>
        <w:szCs w:val="24"/>
      </w:rPr>
      <w:t>(проект, первая</w:t>
    </w:r>
    <w:r w:rsidRPr="008B0CA2">
      <w:rPr>
        <w:rFonts w:ascii="Arial" w:hAnsi="Arial" w:cs="Arial"/>
        <w:i/>
        <w:sz w:val="24"/>
        <w:szCs w:val="24"/>
      </w:rPr>
      <w:t xml:space="preserve"> редакция)</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9D3DF" w14:textId="77777777" w:rsidR="00F90DCF" w:rsidRDefault="00F90DCF" w:rsidP="006A5E92">
    <w:pPr>
      <w:pStyle w:val="a6"/>
      <w:ind w:left="567"/>
    </w:pPr>
    <w:r w:rsidRPr="00C00A8D">
      <w:rPr>
        <w:rFonts w:ascii="Arial" w:hAnsi="Arial" w:cs="Arial"/>
        <w:b/>
        <w:sz w:val="28"/>
        <w:szCs w:val="28"/>
      </w:rPr>
      <w:t>ГОСТ Р</w:t>
    </w:r>
    <w:r>
      <w:rPr>
        <w:rFonts w:ascii="Arial" w:hAnsi="Arial" w:cs="Arial"/>
        <w:b/>
        <w:sz w:val="28"/>
        <w:szCs w:val="28"/>
      </w:rPr>
      <w:tab/>
    </w:r>
    <w:r>
      <w:rPr>
        <w:rFonts w:ascii="Arial" w:hAnsi="Arial" w:cs="Arial"/>
        <w:b/>
        <w:sz w:val="28"/>
        <w:szCs w:val="28"/>
      </w:rPr>
      <w:br/>
    </w:r>
    <w:r>
      <w:rPr>
        <w:rFonts w:ascii="Arial" w:hAnsi="Arial" w:cs="Arial"/>
        <w:i/>
        <w:sz w:val="24"/>
        <w:szCs w:val="24"/>
      </w:rPr>
      <w:t>(проект, первая</w:t>
    </w:r>
    <w:r w:rsidRPr="008B0CA2">
      <w:rPr>
        <w:rFonts w:ascii="Arial" w:hAnsi="Arial" w:cs="Arial"/>
        <w:i/>
        <w:sz w:val="24"/>
        <w:szCs w:val="24"/>
      </w:rPr>
      <w:t xml:space="preserve"> редакция)</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1386E" w14:textId="74B3A7B9" w:rsidR="00F90DCF" w:rsidRDefault="00F90DCF" w:rsidP="00261CD4">
    <w:pPr>
      <w:pStyle w:val="a6"/>
      <w:ind w:left="6521"/>
      <w:rPr>
        <w:rFonts w:ascii="Arial" w:hAnsi="Arial" w:cs="Arial"/>
        <w:i/>
        <w:sz w:val="24"/>
        <w:szCs w:val="24"/>
      </w:rPr>
    </w:pPr>
    <w:r w:rsidRPr="00261CD4">
      <w:rPr>
        <w:rFonts w:ascii="Arial" w:hAnsi="Arial" w:cs="Arial"/>
        <w:sz w:val="28"/>
        <w:szCs w:val="28"/>
      </w:rPr>
      <w:t>ГОСТ Р</w:t>
    </w:r>
    <w:r w:rsidRPr="00261CD4">
      <w:rPr>
        <w:rFonts w:ascii="Arial" w:hAnsi="Arial" w:cs="Arial"/>
        <w:sz w:val="28"/>
        <w:szCs w:val="28"/>
      </w:rPr>
      <w:tab/>
    </w:r>
    <w:r w:rsidRPr="00261CD4">
      <w:rPr>
        <w:rFonts w:ascii="Arial" w:hAnsi="Arial" w:cs="Arial"/>
        <w:sz w:val="28"/>
        <w:szCs w:val="28"/>
      </w:rPr>
      <w:br/>
    </w:r>
    <w:r>
      <w:rPr>
        <w:rFonts w:ascii="Arial" w:hAnsi="Arial" w:cs="Arial"/>
        <w:i/>
        <w:sz w:val="24"/>
        <w:szCs w:val="24"/>
      </w:rPr>
      <w:t>(проект, первая</w:t>
    </w:r>
    <w:r w:rsidRPr="008B0CA2">
      <w:rPr>
        <w:rFonts w:ascii="Arial" w:hAnsi="Arial" w:cs="Arial"/>
        <w:i/>
        <w:sz w:val="24"/>
        <w:szCs w:val="24"/>
      </w:rPr>
      <w:t xml:space="preserve"> редакция)</w:t>
    </w:r>
  </w:p>
  <w:p w14:paraId="515E923A" w14:textId="77777777" w:rsidR="00F90DCF" w:rsidRDefault="00F90DCF" w:rsidP="00C00A8D">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F252BD"/>
    <w:multiLevelType w:val="singleLevel"/>
    <w:tmpl w:val="074C56F8"/>
    <w:lvl w:ilvl="0">
      <w:start w:val="1"/>
      <w:numFmt w:val="decimal"/>
      <w:pStyle w:val="10"/>
      <w:lvlText w:val="[%1]"/>
      <w:lvlJc w:val="left"/>
      <w:pPr>
        <w:tabs>
          <w:tab w:val="num" w:pos="360"/>
        </w:tabs>
        <w:ind w:left="360" w:hanging="360"/>
      </w:pPr>
      <w:rPr>
        <w:rFonts w:cs="Times New Roman"/>
      </w:rPr>
    </w:lvl>
  </w:abstractNum>
  <w:abstractNum w:abstractNumId="2" w15:restartNumberingAfterBreak="0">
    <w:nsid w:val="06731A92"/>
    <w:multiLevelType w:val="hybridMultilevel"/>
    <w:tmpl w:val="251E5C3E"/>
    <w:lvl w:ilvl="0" w:tplc="FA66C3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224DA5"/>
    <w:multiLevelType w:val="hybridMultilevel"/>
    <w:tmpl w:val="CD20CE00"/>
    <w:lvl w:ilvl="0" w:tplc="1708D862">
      <w:start w:val="8"/>
      <w:numFmt w:val="decimal"/>
      <w:lvlText w:val="%1"/>
      <w:lvlJc w:val="left"/>
      <w:pPr>
        <w:ind w:left="1380" w:hanging="360"/>
      </w:pPr>
      <w:rPr>
        <w:rFonts w:hint="default"/>
      </w:rPr>
    </w:lvl>
    <w:lvl w:ilvl="1" w:tplc="04190019" w:tentative="1">
      <w:start w:val="1"/>
      <w:numFmt w:val="lowerLetter"/>
      <w:lvlText w:val="%2."/>
      <w:lvlJc w:val="left"/>
      <w:pPr>
        <w:ind w:left="2100" w:hanging="360"/>
      </w:pPr>
    </w:lvl>
    <w:lvl w:ilvl="2" w:tplc="0419001B" w:tentative="1">
      <w:start w:val="1"/>
      <w:numFmt w:val="lowerRoman"/>
      <w:lvlText w:val="%3."/>
      <w:lvlJc w:val="right"/>
      <w:pPr>
        <w:ind w:left="2820" w:hanging="180"/>
      </w:pPr>
    </w:lvl>
    <w:lvl w:ilvl="3" w:tplc="0419000F" w:tentative="1">
      <w:start w:val="1"/>
      <w:numFmt w:val="decimal"/>
      <w:lvlText w:val="%4."/>
      <w:lvlJc w:val="left"/>
      <w:pPr>
        <w:ind w:left="3540" w:hanging="360"/>
      </w:pPr>
    </w:lvl>
    <w:lvl w:ilvl="4" w:tplc="04190019" w:tentative="1">
      <w:start w:val="1"/>
      <w:numFmt w:val="lowerLetter"/>
      <w:lvlText w:val="%5."/>
      <w:lvlJc w:val="left"/>
      <w:pPr>
        <w:ind w:left="4260" w:hanging="360"/>
      </w:pPr>
    </w:lvl>
    <w:lvl w:ilvl="5" w:tplc="0419001B" w:tentative="1">
      <w:start w:val="1"/>
      <w:numFmt w:val="lowerRoman"/>
      <w:lvlText w:val="%6."/>
      <w:lvlJc w:val="right"/>
      <w:pPr>
        <w:ind w:left="4980" w:hanging="180"/>
      </w:pPr>
    </w:lvl>
    <w:lvl w:ilvl="6" w:tplc="0419000F" w:tentative="1">
      <w:start w:val="1"/>
      <w:numFmt w:val="decimal"/>
      <w:lvlText w:val="%7."/>
      <w:lvlJc w:val="left"/>
      <w:pPr>
        <w:ind w:left="5700" w:hanging="360"/>
      </w:pPr>
    </w:lvl>
    <w:lvl w:ilvl="7" w:tplc="04190019" w:tentative="1">
      <w:start w:val="1"/>
      <w:numFmt w:val="lowerLetter"/>
      <w:lvlText w:val="%8."/>
      <w:lvlJc w:val="left"/>
      <w:pPr>
        <w:ind w:left="6420" w:hanging="360"/>
      </w:pPr>
    </w:lvl>
    <w:lvl w:ilvl="8" w:tplc="0419001B" w:tentative="1">
      <w:start w:val="1"/>
      <w:numFmt w:val="lowerRoman"/>
      <w:lvlText w:val="%9."/>
      <w:lvlJc w:val="right"/>
      <w:pPr>
        <w:ind w:left="7140" w:hanging="180"/>
      </w:pPr>
    </w:lvl>
  </w:abstractNum>
  <w:abstractNum w:abstractNumId="4" w15:restartNumberingAfterBreak="0">
    <w:nsid w:val="09541889"/>
    <w:multiLevelType w:val="hybridMultilevel"/>
    <w:tmpl w:val="111CA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B9715F"/>
    <w:multiLevelType w:val="hybridMultilevel"/>
    <w:tmpl w:val="1486973E"/>
    <w:lvl w:ilvl="0" w:tplc="B00A1F66">
      <w:start w:val="1"/>
      <w:numFmt w:val="decimal"/>
      <w:lvlText w:val="%1"/>
      <w:lvlJc w:val="left"/>
      <w:pPr>
        <w:ind w:left="9717" w:hanging="360"/>
      </w:pPr>
      <w:rPr>
        <w:rFonts w:cs="Times New Roman" w:hint="default"/>
        <w:color w:val="auto"/>
      </w:rPr>
    </w:lvl>
    <w:lvl w:ilvl="1" w:tplc="04190019" w:tentative="1">
      <w:start w:val="1"/>
      <w:numFmt w:val="lowerLetter"/>
      <w:lvlText w:val="%2."/>
      <w:lvlJc w:val="left"/>
      <w:pPr>
        <w:ind w:left="10437" w:hanging="360"/>
      </w:pPr>
      <w:rPr>
        <w:rFonts w:cs="Times New Roman"/>
      </w:rPr>
    </w:lvl>
    <w:lvl w:ilvl="2" w:tplc="0419001B" w:tentative="1">
      <w:start w:val="1"/>
      <w:numFmt w:val="lowerRoman"/>
      <w:lvlText w:val="%3."/>
      <w:lvlJc w:val="right"/>
      <w:pPr>
        <w:ind w:left="11157" w:hanging="180"/>
      </w:pPr>
      <w:rPr>
        <w:rFonts w:cs="Times New Roman"/>
      </w:rPr>
    </w:lvl>
    <w:lvl w:ilvl="3" w:tplc="0419000F" w:tentative="1">
      <w:start w:val="1"/>
      <w:numFmt w:val="decimal"/>
      <w:lvlText w:val="%4."/>
      <w:lvlJc w:val="left"/>
      <w:pPr>
        <w:ind w:left="11877" w:hanging="360"/>
      </w:pPr>
      <w:rPr>
        <w:rFonts w:cs="Times New Roman"/>
      </w:rPr>
    </w:lvl>
    <w:lvl w:ilvl="4" w:tplc="04190019" w:tentative="1">
      <w:start w:val="1"/>
      <w:numFmt w:val="lowerLetter"/>
      <w:lvlText w:val="%5."/>
      <w:lvlJc w:val="left"/>
      <w:pPr>
        <w:ind w:left="12597" w:hanging="360"/>
      </w:pPr>
      <w:rPr>
        <w:rFonts w:cs="Times New Roman"/>
      </w:rPr>
    </w:lvl>
    <w:lvl w:ilvl="5" w:tplc="0419001B" w:tentative="1">
      <w:start w:val="1"/>
      <w:numFmt w:val="lowerRoman"/>
      <w:lvlText w:val="%6."/>
      <w:lvlJc w:val="right"/>
      <w:pPr>
        <w:ind w:left="13317" w:hanging="180"/>
      </w:pPr>
      <w:rPr>
        <w:rFonts w:cs="Times New Roman"/>
      </w:rPr>
    </w:lvl>
    <w:lvl w:ilvl="6" w:tplc="0419000F" w:tentative="1">
      <w:start w:val="1"/>
      <w:numFmt w:val="decimal"/>
      <w:lvlText w:val="%7."/>
      <w:lvlJc w:val="left"/>
      <w:pPr>
        <w:ind w:left="14037" w:hanging="360"/>
      </w:pPr>
      <w:rPr>
        <w:rFonts w:cs="Times New Roman"/>
      </w:rPr>
    </w:lvl>
    <w:lvl w:ilvl="7" w:tplc="04190019" w:tentative="1">
      <w:start w:val="1"/>
      <w:numFmt w:val="lowerLetter"/>
      <w:lvlText w:val="%8."/>
      <w:lvlJc w:val="left"/>
      <w:pPr>
        <w:ind w:left="14757" w:hanging="360"/>
      </w:pPr>
      <w:rPr>
        <w:rFonts w:cs="Times New Roman"/>
      </w:rPr>
    </w:lvl>
    <w:lvl w:ilvl="8" w:tplc="0419001B" w:tentative="1">
      <w:start w:val="1"/>
      <w:numFmt w:val="lowerRoman"/>
      <w:lvlText w:val="%9."/>
      <w:lvlJc w:val="right"/>
      <w:pPr>
        <w:ind w:left="15477" w:hanging="180"/>
      </w:pPr>
      <w:rPr>
        <w:rFonts w:cs="Times New Roman"/>
      </w:rPr>
    </w:lvl>
  </w:abstractNum>
  <w:abstractNum w:abstractNumId="6" w15:restartNumberingAfterBreak="0">
    <w:nsid w:val="1BA1133E"/>
    <w:multiLevelType w:val="hybridMultilevel"/>
    <w:tmpl w:val="DBAE3FC4"/>
    <w:lvl w:ilvl="0" w:tplc="1060AC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5C77304"/>
    <w:multiLevelType w:val="hybridMultilevel"/>
    <w:tmpl w:val="111CA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86219E"/>
    <w:multiLevelType w:val="hybridMultilevel"/>
    <w:tmpl w:val="111CA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3B7446"/>
    <w:multiLevelType w:val="hybridMultilevel"/>
    <w:tmpl w:val="111CA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CD3575"/>
    <w:multiLevelType w:val="multilevel"/>
    <w:tmpl w:val="D82470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18E19AD"/>
    <w:multiLevelType w:val="hybridMultilevel"/>
    <w:tmpl w:val="3DA08B70"/>
    <w:lvl w:ilvl="0" w:tplc="383CE3FE">
      <w:start w:val="1"/>
      <w:numFmt w:val="decimal"/>
      <w:lvlText w:val="3.%1."/>
      <w:lvlJc w:val="left"/>
      <w:pPr>
        <w:ind w:left="1494"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6D07944"/>
    <w:multiLevelType w:val="hybridMultilevel"/>
    <w:tmpl w:val="637E6FD8"/>
    <w:lvl w:ilvl="0" w:tplc="F976E26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E546E87"/>
    <w:multiLevelType w:val="hybridMultilevel"/>
    <w:tmpl w:val="084247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3556039"/>
    <w:multiLevelType w:val="hybridMultilevel"/>
    <w:tmpl w:val="111CA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2"/>
  </w:num>
  <w:num w:numId="3">
    <w:abstractNumId w:val="0"/>
  </w:num>
  <w:num w:numId="4">
    <w:abstractNumId w:val="10"/>
  </w:num>
  <w:num w:numId="5">
    <w:abstractNumId w:val="2"/>
  </w:num>
  <w:num w:numId="6">
    <w:abstractNumId w:val="4"/>
  </w:num>
  <w:num w:numId="7">
    <w:abstractNumId w:val="7"/>
  </w:num>
  <w:num w:numId="8">
    <w:abstractNumId w:val="14"/>
  </w:num>
  <w:num w:numId="9">
    <w:abstractNumId w:val="8"/>
  </w:num>
  <w:num w:numId="10">
    <w:abstractNumId w:val="9"/>
  </w:num>
  <w:num w:numId="11">
    <w:abstractNumId w:val="11"/>
  </w:num>
  <w:num w:numId="12">
    <w:abstractNumId w:val="13"/>
  </w:num>
  <w:num w:numId="13">
    <w:abstractNumId w:val="6"/>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ctiveWritingStyle w:appName="MSWord" w:lang="ru-RU" w:vendorID="64" w:dllVersion="131078" w:nlCheck="1" w:checkStyle="0"/>
  <w:activeWritingStyle w:appName="MSWord" w:lang="en-US" w:vendorID="64" w:dllVersion="131078" w:nlCheck="1" w:checkStyle="0"/>
  <w:defaultTabStop w:val="709"/>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82A"/>
    <w:rsid w:val="0000021F"/>
    <w:rsid w:val="0000352D"/>
    <w:rsid w:val="0000472D"/>
    <w:rsid w:val="00005D62"/>
    <w:rsid w:val="00007326"/>
    <w:rsid w:val="000107A2"/>
    <w:rsid w:val="00010B04"/>
    <w:rsid w:val="00012D6F"/>
    <w:rsid w:val="000134F6"/>
    <w:rsid w:val="00014096"/>
    <w:rsid w:val="00014590"/>
    <w:rsid w:val="000158B9"/>
    <w:rsid w:val="000170D6"/>
    <w:rsid w:val="000172CF"/>
    <w:rsid w:val="00017368"/>
    <w:rsid w:val="00017BA5"/>
    <w:rsid w:val="000204B8"/>
    <w:rsid w:val="00020759"/>
    <w:rsid w:val="00020DED"/>
    <w:rsid w:val="0002264F"/>
    <w:rsid w:val="00022B18"/>
    <w:rsid w:val="00022CB4"/>
    <w:rsid w:val="00022FD0"/>
    <w:rsid w:val="000257D0"/>
    <w:rsid w:val="0002622E"/>
    <w:rsid w:val="00026A1B"/>
    <w:rsid w:val="000306A4"/>
    <w:rsid w:val="00030884"/>
    <w:rsid w:val="00031A4C"/>
    <w:rsid w:val="00031D7F"/>
    <w:rsid w:val="00037CDC"/>
    <w:rsid w:val="000410B7"/>
    <w:rsid w:val="00041431"/>
    <w:rsid w:val="00041BDC"/>
    <w:rsid w:val="00041F9A"/>
    <w:rsid w:val="00042C40"/>
    <w:rsid w:val="00044C6F"/>
    <w:rsid w:val="000452B4"/>
    <w:rsid w:val="000453C0"/>
    <w:rsid w:val="00047DF7"/>
    <w:rsid w:val="000505E0"/>
    <w:rsid w:val="00050FF0"/>
    <w:rsid w:val="0005190B"/>
    <w:rsid w:val="00051BE2"/>
    <w:rsid w:val="00051DA0"/>
    <w:rsid w:val="000520DF"/>
    <w:rsid w:val="000529AC"/>
    <w:rsid w:val="000532DA"/>
    <w:rsid w:val="00054348"/>
    <w:rsid w:val="00055532"/>
    <w:rsid w:val="00055715"/>
    <w:rsid w:val="00055D98"/>
    <w:rsid w:val="00056B6E"/>
    <w:rsid w:val="0005753A"/>
    <w:rsid w:val="000601DA"/>
    <w:rsid w:val="000605CE"/>
    <w:rsid w:val="000608F2"/>
    <w:rsid w:val="00060D92"/>
    <w:rsid w:val="000615B7"/>
    <w:rsid w:val="000619A4"/>
    <w:rsid w:val="00062E13"/>
    <w:rsid w:val="000639F9"/>
    <w:rsid w:val="00063A48"/>
    <w:rsid w:val="00064344"/>
    <w:rsid w:val="00064BC2"/>
    <w:rsid w:val="000659A0"/>
    <w:rsid w:val="00066E75"/>
    <w:rsid w:val="00067102"/>
    <w:rsid w:val="000679FF"/>
    <w:rsid w:val="00067C4E"/>
    <w:rsid w:val="00070764"/>
    <w:rsid w:val="00072237"/>
    <w:rsid w:val="00074163"/>
    <w:rsid w:val="000779A2"/>
    <w:rsid w:val="00077D31"/>
    <w:rsid w:val="00080494"/>
    <w:rsid w:val="00080707"/>
    <w:rsid w:val="0008171A"/>
    <w:rsid w:val="00084093"/>
    <w:rsid w:val="000859F9"/>
    <w:rsid w:val="00086C1E"/>
    <w:rsid w:val="000909E3"/>
    <w:rsid w:val="00090F96"/>
    <w:rsid w:val="00092536"/>
    <w:rsid w:val="000925A8"/>
    <w:rsid w:val="00094113"/>
    <w:rsid w:val="00097951"/>
    <w:rsid w:val="000A14CA"/>
    <w:rsid w:val="000A19DC"/>
    <w:rsid w:val="000A23D6"/>
    <w:rsid w:val="000A39A4"/>
    <w:rsid w:val="000A5EBD"/>
    <w:rsid w:val="000A68A2"/>
    <w:rsid w:val="000A7942"/>
    <w:rsid w:val="000A7E52"/>
    <w:rsid w:val="000B0FFF"/>
    <w:rsid w:val="000B1302"/>
    <w:rsid w:val="000B375F"/>
    <w:rsid w:val="000B3A08"/>
    <w:rsid w:val="000B58A1"/>
    <w:rsid w:val="000B6094"/>
    <w:rsid w:val="000B6191"/>
    <w:rsid w:val="000B62EB"/>
    <w:rsid w:val="000B6FE1"/>
    <w:rsid w:val="000B7322"/>
    <w:rsid w:val="000C0480"/>
    <w:rsid w:val="000C1B05"/>
    <w:rsid w:val="000C1D2D"/>
    <w:rsid w:val="000C364B"/>
    <w:rsid w:val="000C42D8"/>
    <w:rsid w:val="000C5029"/>
    <w:rsid w:val="000C6BFE"/>
    <w:rsid w:val="000C6C5F"/>
    <w:rsid w:val="000D00A8"/>
    <w:rsid w:val="000D142B"/>
    <w:rsid w:val="000D31BE"/>
    <w:rsid w:val="000D3212"/>
    <w:rsid w:val="000D4C30"/>
    <w:rsid w:val="000D53A9"/>
    <w:rsid w:val="000D53AD"/>
    <w:rsid w:val="000D596F"/>
    <w:rsid w:val="000D5BDA"/>
    <w:rsid w:val="000D5DEC"/>
    <w:rsid w:val="000D6497"/>
    <w:rsid w:val="000D6C07"/>
    <w:rsid w:val="000D6C22"/>
    <w:rsid w:val="000D7247"/>
    <w:rsid w:val="000E1F2F"/>
    <w:rsid w:val="000E3BFF"/>
    <w:rsid w:val="000E5924"/>
    <w:rsid w:val="000E69A2"/>
    <w:rsid w:val="000E7459"/>
    <w:rsid w:val="000F1ED1"/>
    <w:rsid w:val="000F2432"/>
    <w:rsid w:val="000F303E"/>
    <w:rsid w:val="000F3961"/>
    <w:rsid w:val="000F461B"/>
    <w:rsid w:val="000F4D27"/>
    <w:rsid w:val="000F513B"/>
    <w:rsid w:val="000F5929"/>
    <w:rsid w:val="000F59B5"/>
    <w:rsid w:val="000F5DE3"/>
    <w:rsid w:val="000F684D"/>
    <w:rsid w:val="000F6DB8"/>
    <w:rsid w:val="000F735C"/>
    <w:rsid w:val="000F7558"/>
    <w:rsid w:val="000F7B91"/>
    <w:rsid w:val="000F7E1A"/>
    <w:rsid w:val="00100BE9"/>
    <w:rsid w:val="00100CE3"/>
    <w:rsid w:val="00101699"/>
    <w:rsid w:val="00102F7E"/>
    <w:rsid w:val="0010401B"/>
    <w:rsid w:val="001044FF"/>
    <w:rsid w:val="00105333"/>
    <w:rsid w:val="0010779C"/>
    <w:rsid w:val="00107A02"/>
    <w:rsid w:val="00107B84"/>
    <w:rsid w:val="0011104E"/>
    <w:rsid w:val="00111789"/>
    <w:rsid w:val="0011388D"/>
    <w:rsid w:val="00114030"/>
    <w:rsid w:val="00115F06"/>
    <w:rsid w:val="00116F0F"/>
    <w:rsid w:val="0011707B"/>
    <w:rsid w:val="001175AF"/>
    <w:rsid w:val="001200A7"/>
    <w:rsid w:val="001202AE"/>
    <w:rsid w:val="0012122E"/>
    <w:rsid w:val="00121D7D"/>
    <w:rsid w:val="001228A7"/>
    <w:rsid w:val="00122AFC"/>
    <w:rsid w:val="00122B4F"/>
    <w:rsid w:val="0012481D"/>
    <w:rsid w:val="00124FCB"/>
    <w:rsid w:val="00125AC9"/>
    <w:rsid w:val="00130B32"/>
    <w:rsid w:val="00131499"/>
    <w:rsid w:val="00133005"/>
    <w:rsid w:val="0013306F"/>
    <w:rsid w:val="00133DEC"/>
    <w:rsid w:val="00133E06"/>
    <w:rsid w:val="00134C0E"/>
    <w:rsid w:val="00134FC3"/>
    <w:rsid w:val="001350F0"/>
    <w:rsid w:val="00136D05"/>
    <w:rsid w:val="001374C4"/>
    <w:rsid w:val="00137CE1"/>
    <w:rsid w:val="00141CEB"/>
    <w:rsid w:val="0014309E"/>
    <w:rsid w:val="00144ED4"/>
    <w:rsid w:val="00145813"/>
    <w:rsid w:val="001474E4"/>
    <w:rsid w:val="00147D58"/>
    <w:rsid w:val="0015041C"/>
    <w:rsid w:val="0015168F"/>
    <w:rsid w:val="00152B5C"/>
    <w:rsid w:val="00152FF4"/>
    <w:rsid w:val="001537D0"/>
    <w:rsid w:val="001539D9"/>
    <w:rsid w:val="00154745"/>
    <w:rsid w:val="00154EFA"/>
    <w:rsid w:val="00160221"/>
    <w:rsid w:val="001616D5"/>
    <w:rsid w:val="0016190D"/>
    <w:rsid w:val="001632A4"/>
    <w:rsid w:val="00165124"/>
    <w:rsid w:val="00165E87"/>
    <w:rsid w:val="00166F69"/>
    <w:rsid w:val="001675A1"/>
    <w:rsid w:val="00167D5D"/>
    <w:rsid w:val="0017072A"/>
    <w:rsid w:val="00170CCD"/>
    <w:rsid w:val="00171822"/>
    <w:rsid w:val="001727C1"/>
    <w:rsid w:val="00172DF7"/>
    <w:rsid w:val="00172EBA"/>
    <w:rsid w:val="001737CB"/>
    <w:rsid w:val="00175BDE"/>
    <w:rsid w:val="00176435"/>
    <w:rsid w:val="001768BE"/>
    <w:rsid w:val="00176E6E"/>
    <w:rsid w:val="001770AF"/>
    <w:rsid w:val="00177118"/>
    <w:rsid w:val="001800E4"/>
    <w:rsid w:val="00181A57"/>
    <w:rsid w:val="00181C61"/>
    <w:rsid w:val="001822C3"/>
    <w:rsid w:val="0018260B"/>
    <w:rsid w:val="001859F9"/>
    <w:rsid w:val="00186EE2"/>
    <w:rsid w:val="00187323"/>
    <w:rsid w:val="00187BFA"/>
    <w:rsid w:val="001903C9"/>
    <w:rsid w:val="00190912"/>
    <w:rsid w:val="0019151E"/>
    <w:rsid w:val="00192645"/>
    <w:rsid w:val="00192B4E"/>
    <w:rsid w:val="00192BB9"/>
    <w:rsid w:val="001938E7"/>
    <w:rsid w:val="001948B2"/>
    <w:rsid w:val="0019545F"/>
    <w:rsid w:val="001955D3"/>
    <w:rsid w:val="00195685"/>
    <w:rsid w:val="00195A75"/>
    <w:rsid w:val="00196765"/>
    <w:rsid w:val="0019720D"/>
    <w:rsid w:val="001A0598"/>
    <w:rsid w:val="001A05D4"/>
    <w:rsid w:val="001A0A4B"/>
    <w:rsid w:val="001A1971"/>
    <w:rsid w:val="001A1BB9"/>
    <w:rsid w:val="001A1C4D"/>
    <w:rsid w:val="001A2342"/>
    <w:rsid w:val="001A32D4"/>
    <w:rsid w:val="001A3F9F"/>
    <w:rsid w:val="001A4604"/>
    <w:rsid w:val="001A63A4"/>
    <w:rsid w:val="001A7506"/>
    <w:rsid w:val="001B191A"/>
    <w:rsid w:val="001B2476"/>
    <w:rsid w:val="001B3F48"/>
    <w:rsid w:val="001B5146"/>
    <w:rsid w:val="001B5275"/>
    <w:rsid w:val="001B6524"/>
    <w:rsid w:val="001B734C"/>
    <w:rsid w:val="001C160F"/>
    <w:rsid w:val="001C258A"/>
    <w:rsid w:val="001C3532"/>
    <w:rsid w:val="001C4E78"/>
    <w:rsid w:val="001C57E3"/>
    <w:rsid w:val="001C5DD6"/>
    <w:rsid w:val="001C5F11"/>
    <w:rsid w:val="001C685C"/>
    <w:rsid w:val="001C729B"/>
    <w:rsid w:val="001C7400"/>
    <w:rsid w:val="001D09CD"/>
    <w:rsid w:val="001D0DB2"/>
    <w:rsid w:val="001D0FCA"/>
    <w:rsid w:val="001D1873"/>
    <w:rsid w:val="001D19C4"/>
    <w:rsid w:val="001D1C6F"/>
    <w:rsid w:val="001D20A8"/>
    <w:rsid w:val="001D3020"/>
    <w:rsid w:val="001D4107"/>
    <w:rsid w:val="001D5903"/>
    <w:rsid w:val="001D6600"/>
    <w:rsid w:val="001E0B71"/>
    <w:rsid w:val="001E1468"/>
    <w:rsid w:val="001E28DD"/>
    <w:rsid w:val="001E29A6"/>
    <w:rsid w:val="001E307E"/>
    <w:rsid w:val="001E4F24"/>
    <w:rsid w:val="001E5BC8"/>
    <w:rsid w:val="001E67BC"/>
    <w:rsid w:val="001E773A"/>
    <w:rsid w:val="001F0439"/>
    <w:rsid w:val="001F1B08"/>
    <w:rsid w:val="001F2651"/>
    <w:rsid w:val="001F594E"/>
    <w:rsid w:val="001F5B18"/>
    <w:rsid w:val="001F6E16"/>
    <w:rsid w:val="001F749C"/>
    <w:rsid w:val="002004E8"/>
    <w:rsid w:val="00203105"/>
    <w:rsid w:val="002043C2"/>
    <w:rsid w:val="002066B3"/>
    <w:rsid w:val="00206BFE"/>
    <w:rsid w:val="00206CDF"/>
    <w:rsid w:val="002073F4"/>
    <w:rsid w:val="00207BAC"/>
    <w:rsid w:val="00211F2F"/>
    <w:rsid w:val="00212457"/>
    <w:rsid w:val="0021270F"/>
    <w:rsid w:val="0021296C"/>
    <w:rsid w:val="00213C1C"/>
    <w:rsid w:val="00213CD9"/>
    <w:rsid w:val="002161F5"/>
    <w:rsid w:val="00220D18"/>
    <w:rsid w:val="00221116"/>
    <w:rsid w:val="002254FC"/>
    <w:rsid w:val="0022675F"/>
    <w:rsid w:val="00226811"/>
    <w:rsid w:val="002269CF"/>
    <w:rsid w:val="00226F3D"/>
    <w:rsid w:val="0022781C"/>
    <w:rsid w:val="00230550"/>
    <w:rsid w:val="002306B2"/>
    <w:rsid w:val="00232E81"/>
    <w:rsid w:val="002332C0"/>
    <w:rsid w:val="0023758D"/>
    <w:rsid w:val="0024105F"/>
    <w:rsid w:val="002417C5"/>
    <w:rsid w:val="00241ACA"/>
    <w:rsid w:val="0024374B"/>
    <w:rsid w:val="00244B73"/>
    <w:rsid w:val="00246CAA"/>
    <w:rsid w:val="00246E5E"/>
    <w:rsid w:val="00247534"/>
    <w:rsid w:val="00247FF0"/>
    <w:rsid w:val="002506AF"/>
    <w:rsid w:val="00251518"/>
    <w:rsid w:val="00253039"/>
    <w:rsid w:val="0025436B"/>
    <w:rsid w:val="0025454C"/>
    <w:rsid w:val="00254D42"/>
    <w:rsid w:val="002554DC"/>
    <w:rsid w:val="002557EE"/>
    <w:rsid w:val="00255A01"/>
    <w:rsid w:val="002564C7"/>
    <w:rsid w:val="00256BEF"/>
    <w:rsid w:val="00256E3B"/>
    <w:rsid w:val="00256F64"/>
    <w:rsid w:val="00257755"/>
    <w:rsid w:val="00260C10"/>
    <w:rsid w:val="002618EA"/>
    <w:rsid w:val="00261CD4"/>
    <w:rsid w:val="00262B4A"/>
    <w:rsid w:val="00262EDB"/>
    <w:rsid w:val="002646AE"/>
    <w:rsid w:val="002647E6"/>
    <w:rsid w:val="0026523D"/>
    <w:rsid w:val="0026624A"/>
    <w:rsid w:val="00266ED9"/>
    <w:rsid w:val="00267CC1"/>
    <w:rsid w:val="002702D6"/>
    <w:rsid w:val="00271B5B"/>
    <w:rsid w:val="00273041"/>
    <w:rsid w:val="00274505"/>
    <w:rsid w:val="00274EA4"/>
    <w:rsid w:val="00276005"/>
    <w:rsid w:val="00276DD2"/>
    <w:rsid w:val="0027798C"/>
    <w:rsid w:val="00280171"/>
    <w:rsid w:val="00280DD2"/>
    <w:rsid w:val="00282FB1"/>
    <w:rsid w:val="00283CBD"/>
    <w:rsid w:val="0028481A"/>
    <w:rsid w:val="002859A7"/>
    <w:rsid w:val="00285E85"/>
    <w:rsid w:val="00286006"/>
    <w:rsid w:val="00286424"/>
    <w:rsid w:val="00287624"/>
    <w:rsid w:val="002877ED"/>
    <w:rsid w:val="00291A61"/>
    <w:rsid w:val="002920A1"/>
    <w:rsid w:val="00292745"/>
    <w:rsid w:val="00295544"/>
    <w:rsid w:val="00297404"/>
    <w:rsid w:val="002A2521"/>
    <w:rsid w:val="002A543A"/>
    <w:rsid w:val="002A6A17"/>
    <w:rsid w:val="002A6AD8"/>
    <w:rsid w:val="002A7050"/>
    <w:rsid w:val="002B04B5"/>
    <w:rsid w:val="002B1371"/>
    <w:rsid w:val="002B22D5"/>
    <w:rsid w:val="002B23DA"/>
    <w:rsid w:val="002B2FDD"/>
    <w:rsid w:val="002B4435"/>
    <w:rsid w:val="002B4820"/>
    <w:rsid w:val="002B5512"/>
    <w:rsid w:val="002B590A"/>
    <w:rsid w:val="002B694C"/>
    <w:rsid w:val="002B7E4B"/>
    <w:rsid w:val="002C0E6E"/>
    <w:rsid w:val="002C2919"/>
    <w:rsid w:val="002C291F"/>
    <w:rsid w:val="002C2C95"/>
    <w:rsid w:val="002C3D23"/>
    <w:rsid w:val="002C54F1"/>
    <w:rsid w:val="002C5C4A"/>
    <w:rsid w:val="002C72D9"/>
    <w:rsid w:val="002C7DD4"/>
    <w:rsid w:val="002D1723"/>
    <w:rsid w:val="002D1C20"/>
    <w:rsid w:val="002D1D08"/>
    <w:rsid w:val="002D1DA9"/>
    <w:rsid w:val="002D2A5B"/>
    <w:rsid w:val="002D41E1"/>
    <w:rsid w:val="002D4679"/>
    <w:rsid w:val="002D5E94"/>
    <w:rsid w:val="002D5F17"/>
    <w:rsid w:val="002D6223"/>
    <w:rsid w:val="002D6839"/>
    <w:rsid w:val="002E1375"/>
    <w:rsid w:val="002E1D4E"/>
    <w:rsid w:val="002E246F"/>
    <w:rsid w:val="002E2C75"/>
    <w:rsid w:val="002E2DA1"/>
    <w:rsid w:val="002F09FA"/>
    <w:rsid w:val="002F0CF1"/>
    <w:rsid w:val="002F0F8D"/>
    <w:rsid w:val="002F1469"/>
    <w:rsid w:val="002F4011"/>
    <w:rsid w:val="002F6785"/>
    <w:rsid w:val="002F7FC7"/>
    <w:rsid w:val="003004A4"/>
    <w:rsid w:val="00301078"/>
    <w:rsid w:val="003063C8"/>
    <w:rsid w:val="00306F12"/>
    <w:rsid w:val="00306F9A"/>
    <w:rsid w:val="003075AD"/>
    <w:rsid w:val="003078C9"/>
    <w:rsid w:val="00307D37"/>
    <w:rsid w:val="00310853"/>
    <w:rsid w:val="00310D1D"/>
    <w:rsid w:val="00310ECD"/>
    <w:rsid w:val="003122DC"/>
    <w:rsid w:val="00313E6B"/>
    <w:rsid w:val="0031417E"/>
    <w:rsid w:val="00315950"/>
    <w:rsid w:val="003159CD"/>
    <w:rsid w:val="00315FC1"/>
    <w:rsid w:val="003162E8"/>
    <w:rsid w:val="00317EBB"/>
    <w:rsid w:val="00317F0B"/>
    <w:rsid w:val="00317F97"/>
    <w:rsid w:val="00320739"/>
    <w:rsid w:val="003210B6"/>
    <w:rsid w:val="00321AC0"/>
    <w:rsid w:val="00322DAB"/>
    <w:rsid w:val="0032395E"/>
    <w:rsid w:val="00326808"/>
    <w:rsid w:val="003268EC"/>
    <w:rsid w:val="00330A64"/>
    <w:rsid w:val="0033186D"/>
    <w:rsid w:val="0033222E"/>
    <w:rsid w:val="003359AA"/>
    <w:rsid w:val="00335FE9"/>
    <w:rsid w:val="00336443"/>
    <w:rsid w:val="0033663A"/>
    <w:rsid w:val="003372E2"/>
    <w:rsid w:val="003400D1"/>
    <w:rsid w:val="0034168E"/>
    <w:rsid w:val="00344D50"/>
    <w:rsid w:val="00345034"/>
    <w:rsid w:val="0034569A"/>
    <w:rsid w:val="00346273"/>
    <w:rsid w:val="00347BB8"/>
    <w:rsid w:val="0035029B"/>
    <w:rsid w:val="0035157B"/>
    <w:rsid w:val="00351C79"/>
    <w:rsid w:val="00352803"/>
    <w:rsid w:val="00354BB6"/>
    <w:rsid w:val="003559F3"/>
    <w:rsid w:val="003562AF"/>
    <w:rsid w:val="003566A9"/>
    <w:rsid w:val="00356ACD"/>
    <w:rsid w:val="003632E2"/>
    <w:rsid w:val="00363572"/>
    <w:rsid w:val="0036364A"/>
    <w:rsid w:val="00364F23"/>
    <w:rsid w:val="003653C0"/>
    <w:rsid w:val="00365CB4"/>
    <w:rsid w:val="00365F80"/>
    <w:rsid w:val="003675C8"/>
    <w:rsid w:val="00371F87"/>
    <w:rsid w:val="0037399C"/>
    <w:rsid w:val="00373E23"/>
    <w:rsid w:val="0037463D"/>
    <w:rsid w:val="003754B0"/>
    <w:rsid w:val="003758B7"/>
    <w:rsid w:val="00375A53"/>
    <w:rsid w:val="00377870"/>
    <w:rsid w:val="00382871"/>
    <w:rsid w:val="003828F2"/>
    <w:rsid w:val="00384660"/>
    <w:rsid w:val="003849D6"/>
    <w:rsid w:val="00385F0D"/>
    <w:rsid w:val="0038663E"/>
    <w:rsid w:val="003903C2"/>
    <w:rsid w:val="0039074A"/>
    <w:rsid w:val="003914E4"/>
    <w:rsid w:val="00392893"/>
    <w:rsid w:val="00392B0E"/>
    <w:rsid w:val="00392D3C"/>
    <w:rsid w:val="00393131"/>
    <w:rsid w:val="0039596F"/>
    <w:rsid w:val="00396C4B"/>
    <w:rsid w:val="00396EF6"/>
    <w:rsid w:val="003975F1"/>
    <w:rsid w:val="0039776C"/>
    <w:rsid w:val="003A0748"/>
    <w:rsid w:val="003A09D8"/>
    <w:rsid w:val="003A14F7"/>
    <w:rsid w:val="003A3411"/>
    <w:rsid w:val="003A4763"/>
    <w:rsid w:val="003A487F"/>
    <w:rsid w:val="003A7633"/>
    <w:rsid w:val="003A7E24"/>
    <w:rsid w:val="003B060E"/>
    <w:rsid w:val="003B1462"/>
    <w:rsid w:val="003B1B56"/>
    <w:rsid w:val="003B273A"/>
    <w:rsid w:val="003B2B43"/>
    <w:rsid w:val="003B35C0"/>
    <w:rsid w:val="003B413D"/>
    <w:rsid w:val="003B4B93"/>
    <w:rsid w:val="003B4E73"/>
    <w:rsid w:val="003B66EC"/>
    <w:rsid w:val="003B740B"/>
    <w:rsid w:val="003C0D01"/>
    <w:rsid w:val="003C0FA1"/>
    <w:rsid w:val="003C10A0"/>
    <w:rsid w:val="003C16F6"/>
    <w:rsid w:val="003C1DB3"/>
    <w:rsid w:val="003C2365"/>
    <w:rsid w:val="003C5433"/>
    <w:rsid w:val="003C5E19"/>
    <w:rsid w:val="003C6193"/>
    <w:rsid w:val="003C7FFA"/>
    <w:rsid w:val="003D20F7"/>
    <w:rsid w:val="003D234B"/>
    <w:rsid w:val="003D29F1"/>
    <w:rsid w:val="003D49FD"/>
    <w:rsid w:val="003D54F4"/>
    <w:rsid w:val="003D56AB"/>
    <w:rsid w:val="003D5FE0"/>
    <w:rsid w:val="003D76E8"/>
    <w:rsid w:val="003D76EB"/>
    <w:rsid w:val="003D7EC9"/>
    <w:rsid w:val="003E41FB"/>
    <w:rsid w:val="003E43EC"/>
    <w:rsid w:val="003E4740"/>
    <w:rsid w:val="003E618D"/>
    <w:rsid w:val="003E6F36"/>
    <w:rsid w:val="003E75F1"/>
    <w:rsid w:val="003F201D"/>
    <w:rsid w:val="003F2880"/>
    <w:rsid w:val="003F37EA"/>
    <w:rsid w:val="003F3DA8"/>
    <w:rsid w:val="003F4863"/>
    <w:rsid w:val="003F4A0A"/>
    <w:rsid w:val="003F5293"/>
    <w:rsid w:val="003F6411"/>
    <w:rsid w:val="003F6E68"/>
    <w:rsid w:val="003F705D"/>
    <w:rsid w:val="004001FD"/>
    <w:rsid w:val="00401268"/>
    <w:rsid w:val="0040219F"/>
    <w:rsid w:val="00402566"/>
    <w:rsid w:val="00403851"/>
    <w:rsid w:val="00403EFF"/>
    <w:rsid w:val="00403FEE"/>
    <w:rsid w:val="00404932"/>
    <w:rsid w:val="00404C84"/>
    <w:rsid w:val="00405648"/>
    <w:rsid w:val="00405BF3"/>
    <w:rsid w:val="00406D92"/>
    <w:rsid w:val="00407495"/>
    <w:rsid w:val="00410F22"/>
    <w:rsid w:val="004119B5"/>
    <w:rsid w:val="004131B9"/>
    <w:rsid w:val="004148EF"/>
    <w:rsid w:val="00415FFF"/>
    <w:rsid w:val="00416F04"/>
    <w:rsid w:val="00417CCB"/>
    <w:rsid w:val="00417E7F"/>
    <w:rsid w:val="004200FE"/>
    <w:rsid w:val="00420AF1"/>
    <w:rsid w:val="00422F65"/>
    <w:rsid w:val="00423DCF"/>
    <w:rsid w:val="004253A2"/>
    <w:rsid w:val="00425849"/>
    <w:rsid w:val="0043031B"/>
    <w:rsid w:val="00430C7F"/>
    <w:rsid w:val="0043139A"/>
    <w:rsid w:val="004327BF"/>
    <w:rsid w:val="00432CA0"/>
    <w:rsid w:val="00433173"/>
    <w:rsid w:val="004333D0"/>
    <w:rsid w:val="00433757"/>
    <w:rsid w:val="00433E5A"/>
    <w:rsid w:val="0043570E"/>
    <w:rsid w:val="00435A4F"/>
    <w:rsid w:val="00435D33"/>
    <w:rsid w:val="00441074"/>
    <w:rsid w:val="00441C0B"/>
    <w:rsid w:val="00442CDE"/>
    <w:rsid w:val="004451A9"/>
    <w:rsid w:val="00446AE5"/>
    <w:rsid w:val="00447F7A"/>
    <w:rsid w:val="004505D9"/>
    <w:rsid w:val="004526A1"/>
    <w:rsid w:val="004527D6"/>
    <w:rsid w:val="00452E09"/>
    <w:rsid w:val="00453180"/>
    <w:rsid w:val="004531EB"/>
    <w:rsid w:val="0045361C"/>
    <w:rsid w:val="00454765"/>
    <w:rsid w:val="004567DE"/>
    <w:rsid w:val="00456E18"/>
    <w:rsid w:val="00456EC0"/>
    <w:rsid w:val="00460A7E"/>
    <w:rsid w:val="00461DC8"/>
    <w:rsid w:val="0046384C"/>
    <w:rsid w:val="00464623"/>
    <w:rsid w:val="004648A5"/>
    <w:rsid w:val="00464D99"/>
    <w:rsid w:val="00465FD8"/>
    <w:rsid w:val="00466F63"/>
    <w:rsid w:val="0047043D"/>
    <w:rsid w:val="0047068A"/>
    <w:rsid w:val="004719EA"/>
    <w:rsid w:val="004720F6"/>
    <w:rsid w:val="0047345F"/>
    <w:rsid w:val="00474338"/>
    <w:rsid w:val="004765C4"/>
    <w:rsid w:val="004774F6"/>
    <w:rsid w:val="00480AD5"/>
    <w:rsid w:val="00480D5D"/>
    <w:rsid w:val="00480DAD"/>
    <w:rsid w:val="00481FC2"/>
    <w:rsid w:val="004834D7"/>
    <w:rsid w:val="00483F5F"/>
    <w:rsid w:val="00484019"/>
    <w:rsid w:val="00484513"/>
    <w:rsid w:val="00484ECE"/>
    <w:rsid w:val="004850F6"/>
    <w:rsid w:val="00490013"/>
    <w:rsid w:val="00490B8A"/>
    <w:rsid w:val="00491250"/>
    <w:rsid w:val="00491ABA"/>
    <w:rsid w:val="004921CA"/>
    <w:rsid w:val="00493E8D"/>
    <w:rsid w:val="00495AE4"/>
    <w:rsid w:val="004963BB"/>
    <w:rsid w:val="00496C2E"/>
    <w:rsid w:val="004970C5"/>
    <w:rsid w:val="00497273"/>
    <w:rsid w:val="004A049C"/>
    <w:rsid w:val="004A05F4"/>
    <w:rsid w:val="004A3D7C"/>
    <w:rsid w:val="004A6AA4"/>
    <w:rsid w:val="004B35C2"/>
    <w:rsid w:val="004B3A3F"/>
    <w:rsid w:val="004B58B8"/>
    <w:rsid w:val="004B5FBC"/>
    <w:rsid w:val="004B7556"/>
    <w:rsid w:val="004B7868"/>
    <w:rsid w:val="004B7EE6"/>
    <w:rsid w:val="004C1108"/>
    <w:rsid w:val="004C21C8"/>
    <w:rsid w:val="004C2CBB"/>
    <w:rsid w:val="004C328D"/>
    <w:rsid w:val="004C418E"/>
    <w:rsid w:val="004C5102"/>
    <w:rsid w:val="004C6E98"/>
    <w:rsid w:val="004C77DF"/>
    <w:rsid w:val="004D066A"/>
    <w:rsid w:val="004D092C"/>
    <w:rsid w:val="004D1028"/>
    <w:rsid w:val="004D23F9"/>
    <w:rsid w:val="004D2CF9"/>
    <w:rsid w:val="004D2D90"/>
    <w:rsid w:val="004D3188"/>
    <w:rsid w:val="004D4186"/>
    <w:rsid w:val="004D44C6"/>
    <w:rsid w:val="004D5139"/>
    <w:rsid w:val="004D6C3F"/>
    <w:rsid w:val="004D6D07"/>
    <w:rsid w:val="004D79C5"/>
    <w:rsid w:val="004E02A6"/>
    <w:rsid w:val="004E0E67"/>
    <w:rsid w:val="004E12F0"/>
    <w:rsid w:val="004E26ED"/>
    <w:rsid w:val="004E3D12"/>
    <w:rsid w:val="004E47E3"/>
    <w:rsid w:val="004E4B62"/>
    <w:rsid w:val="004E5C04"/>
    <w:rsid w:val="004E6617"/>
    <w:rsid w:val="004E6C3C"/>
    <w:rsid w:val="004E6CFC"/>
    <w:rsid w:val="004F141F"/>
    <w:rsid w:val="004F1B79"/>
    <w:rsid w:val="004F1C40"/>
    <w:rsid w:val="004F35DA"/>
    <w:rsid w:val="004F36EE"/>
    <w:rsid w:val="004F50C5"/>
    <w:rsid w:val="004F5D50"/>
    <w:rsid w:val="004F5F60"/>
    <w:rsid w:val="004F64AF"/>
    <w:rsid w:val="004F705A"/>
    <w:rsid w:val="004F7B01"/>
    <w:rsid w:val="00500092"/>
    <w:rsid w:val="00500686"/>
    <w:rsid w:val="00501E9E"/>
    <w:rsid w:val="00501F9A"/>
    <w:rsid w:val="0050213A"/>
    <w:rsid w:val="0050370F"/>
    <w:rsid w:val="00503B83"/>
    <w:rsid w:val="00504421"/>
    <w:rsid w:val="005046AD"/>
    <w:rsid w:val="00504D89"/>
    <w:rsid w:val="005055D8"/>
    <w:rsid w:val="005115BD"/>
    <w:rsid w:val="0051201B"/>
    <w:rsid w:val="00514A58"/>
    <w:rsid w:val="00516417"/>
    <w:rsid w:val="00516B4F"/>
    <w:rsid w:val="00521CA6"/>
    <w:rsid w:val="00524832"/>
    <w:rsid w:val="00524D90"/>
    <w:rsid w:val="00527E80"/>
    <w:rsid w:val="00530273"/>
    <w:rsid w:val="00531C3C"/>
    <w:rsid w:val="00531FEC"/>
    <w:rsid w:val="00533A27"/>
    <w:rsid w:val="0053456E"/>
    <w:rsid w:val="005357BF"/>
    <w:rsid w:val="00537359"/>
    <w:rsid w:val="0053771E"/>
    <w:rsid w:val="00537900"/>
    <w:rsid w:val="00540C5F"/>
    <w:rsid w:val="00541233"/>
    <w:rsid w:val="005417E5"/>
    <w:rsid w:val="00546C76"/>
    <w:rsid w:val="00547E99"/>
    <w:rsid w:val="00551434"/>
    <w:rsid w:val="005515D3"/>
    <w:rsid w:val="005518B2"/>
    <w:rsid w:val="0055209B"/>
    <w:rsid w:val="00552C72"/>
    <w:rsid w:val="00552D28"/>
    <w:rsid w:val="00554019"/>
    <w:rsid w:val="0055429D"/>
    <w:rsid w:val="00554E93"/>
    <w:rsid w:val="00554FAB"/>
    <w:rsid w:val="005566F4"/>
    <w:rsid w:val="00557063"/>
    <w:rsid w:val="005570D8"/>
    <w:rsid w:val="00560BCC"/>
    <w:rsid w:val="00560F21"/>
    <w:rsid w:val="005615FE"/>
    <w:rsid w:val="005618EF"/>
    <w:rsid w:val="00561B94"/>
    <w:rsid w:val="00561C8E"/>
    <w:rsid w:val="00562E3E"/>
    <w:rsid w:val="00563702"/>
    <w:rsid w:val="00566227"/>
    <w:rsid w:val="00570BA1"/>
    <w:rsid w:val="00570DDB"/>
    <w:rsid w:val="00571622"/>
    <w:rsid w:val="00571BC9"/>
    <w:rsid w:val="00572755"/>
    <w:rsid w:val="005727A0"/>
    <w:rsid w:val="00573A43"/>
    <w:rsid w:val="00573C75"/>
    <w:rsid w:val="00573D6D"/>
    <w:rsid w:val="00574DF2"/>
    <w:rsid w:val="0057529A"/>
    <w:rsid w:val="00575303"/>
    <w:rsid w:val="00575DC4"/>
    <w:rsid w:val="00575E15"/>
    <w:rsid w:val="005807B2"/>
    <w:rsid w:val="00580D04"/>
    <w:rsid w:val="005821FC"/>
    <w:rsid w:val="005832BC"/>
    <w:rsid w:val="0058544F"/>
    <w:rsid w:val="005904DE"/>
    <w:rsid w:val="00590FEC"/>
    <w:rsid w:val="005911D6"/>
    <w:rsid w:val="005920C8"/>
    <w:rsid w:val="00592FB0"/>
    <w:rsid w:val="00593294"/>
    <w:rsid w:val="00594190"/>
    <w:rsid w:val="005959D5"/>
    <w:rsid w:val="00595B1E"/>
    <w:rsid w:val="005966B2"/>
    <w:rsid w:val="005973C6"/>
    <w:rsid w:val="00597CF4"/>
    <w:rsid w:val="005A2D5B"/>
    <w:rsid w:val="005A2DCB"/>
    <w:rsid w:val="005A34E3"/>
    <w:rsid w:val="005A39C2"/>
    <w:rsid w:val="005A484C"/>
    <w:rsid w:val="005A4EA8"/>
    <w:rsid w:val="005A732E"/>
    <w:rsid w:val="005A75A1"/>
    <w:rsid w:val="005A7B69"/>
    <w:rsid w:val="005B0BD8"/>
    <w:rsid w:val="005B1EC7"/>
    <w:rsid w:val="005B27C0"/>
    <w:rsid w:val="005B3460"/>
    <w:rsid w:val="005B495C"/>
    <w:rsid w:val="005B6055"/>
    <w:rsid w:val="005B629C"/>
    <w:rsid w:val="005C170F"/>
    <w:rsid w:val="005C1FD3"/>
    <w:rsid w:val="005C278E"/>
    <w:rsid w:val="005C2950"/>
    <w:rsid w:val="005C2B1C"/>
    <w:rsid w:val="005C2EBB"/>
    <w:rsid w:val="005C64B7"/>
    <w:rsid w:val="005C66EC"/>
    <w:rsid w:val="005C6F64"/>
    <w:rsid w:val="005C7D09"/>
    <w:rsid w:val="005C7EA4"/>
    <w:rsid w:val="005D0F83"/>
    <w:rsid w:val="005D20C1"/>
    <w:rsid w:val="005D27EC"/>
    <w:rsid w:val="005D3670"/>
    <w:rsid w:val="005D3AD9"/>
    <w:rsid w:val="005D4851"/>
    <w:rsid w:val="005D4A66"/>
    <w:rsid w:val="005D5176"/>
    <w:rsid w:val="005D56FA"/>
    <w:rsid w:val="005D573E"/>
    <w:rsid w:val="005D5999"/>
    <w:rsid w:val="005D6224"/>
    <w:rsid w:val="005D7136"/>
    <w:rsid w:val="005D7CC5"/>
    <w:rsid w:val="005E0822"/>
    <w:rsid w:val="005E0E7A"/>
    <w:rsid w:val="005E1280"/>
    <w:rsid w:val="005E2F09"/>
    <w:rsid w:val="005E4B4F"/>
    <w:rsid w:val="005E681C"/>
    <w:rsid w:val="005E68FB"/>
    <w:rsid w:val="005E6E14"/>
    <w:rsid w:val="005F0071"/>
    <w:rsid w:val="005F0524"/>
    <w:rsid w:val="005F0766"/>
    <w:rsid w:val="005F146C"/>
    <w:rsid w:val="005F14B3"/>
    <w:rsid w:val="005F169F"/>
    <w:rsid w:val="005F179F"/>
    <w:rsid w:val="005F2373"/>
    <w:rsid w:val="005F2D92"/>
    <w:rsid w:val="005F3318"/>
    <w:rsid w:val="005F3737"/>
    <w:rsid w:val="005F3FD1"/>
    <w:rsid w:val="005F4176"/>
    <w:rsid w:val="005F4DEE"/>
    <w:rsid w:val="005F6EBC"/>
    <w:rsid w:val="005F70A0"/>
    <w:rsid w:val="005F7585"/>
    <w:rsid w:val="005F781A"/>
    <w:rsid w:val="005F7C88"/>
    <w:rsid w:val="005F7C99"/>
    <w:rsid w:val="00602E67"/>
    <w:rsid w:val="006045BE"/>
    <w:rsid w:val="006045FE"/>
    <w:rsid w:val="006047F2"/>
    <w:rsid w:val="00604CBF"/>
    <w:rsid w:val="006050C0"/>
    <w:rsid w:val="00605A34"/>
    <w:rsid w:val="00605AB6"/>
    <w:rsid w:val="0060687D"/>
    <w:rsid w:val="00606FEF"/>
    <w:rsid w:val="006070A2"/>
    <w:rsid w:val="00607C84"/>
    <w:rsid w:val="00610F7A"/>
    <w:rsid w:val="0061146E"/>
    <w:rsid w:val="00612BDA"/>
    <w:rsid w:val="0061311F"/>
    <w:rsid w:val="006150F4"/>
    <w:rsid w:val="00615DDD"/>
    <w:rsid w:val="0061658D"/>
    <w:rsid w:val="00616BD8"/>
    <w:rsid w:val="006173F4"/>
    <w:rsid w:val="00617698"/>
    <w:rsid w:val="00617EB8"/>
    <w:rsid w:val="00620844"/>
    <w:rsid w:val="00620A62"/>
    <w:rsid w:val="00621236"/>
    <w:rsid w:val="0062186C"/>
    <w:rsid w:val="00621B53"/>
    <w:rsid w:val="00621DBB"/>
    <w:rsid w:val="00622AAE"/>
    <w:rsid w:val="006251DC"/>
    <w:rsid w:val="0062528D"/>
    <w:rsid w:val="006269FC"/>
    <w:rsid w:val="00626FD9"/>
    <w:rsid w:val="00627023"/>
    <w:rsid w:val="00627650"/>
    <w:rsid w:val="006277CD"/>
    <w:rsid w:val="00627DC8"/>
    <w:rsid w:val="00630269"/>
    <w:rsid w:val="00630760"/>
    <w:rsid w:val="006307B5"/>
    <w:rsid w:val="00630F9C"/>
    <w:rsid w:val="006311AD"/>
    <w:rsid w:val="00632842"/>
    <w:rsid w:val="006332EC"/>
    <w:rsid w:val="006345F7"/>
    <w:rsid w:val="00634D0D"/>
    <w:rsid w:val="00635303"/>
    <w:rsid w:val="0063607A"/>
    <w:rsid w:val="0063641B"/>
    <w:rsid w:val="00637C40"/>
    <w:rsid w:val="006408D8"/>
    <w:rsid w:val="00642B91"/>
    <w:rsid w:val="00642E4A"/>
    <w:rsid w:val="0064419E"/>
    <w:rsid w:val="0064444D"/>
    <w:rsid w:val="00644AED"/>
    <w:rsid w:val="00644FEB"/>
    <w:rsid w:val="00646AE1"/>
    <w:rsid w:val="00646C07"/>
    <w:rsid w:val="00647601"/>
    <w:rsid w:val="00647CBD"/>
    <w:rsid w:val="00647F88"/>
    <w:rsid w:val="006511CC"/>
    <w:rsid w:val="006513F1"/>
    <w:rsid w:val="006514D7"/>
    <w:rsid w:val="00652623"/>
    <w:rsid w:val="006531E1"/>
    <w:rsid w:val="006542C2"/>
    <w:rsid w:val="0066028D"/>
    <w:rsid w:val="00661231"/>
    <w:rsid w:val="0066263F"/>
    <w:rsid w:val="00662DA6"/>
    <w:rsid w:val="0066379F"/>
    <w:rsid w:val="0066452C"/>
    <w:rsid w:val="00664DE5"/>
    <w:rsid w:val="0066662A"/>
    <w:rsid w:val="006671FB"/>
    <w:rsid w:val="0066734C"/>
    <w:rsid w:val="00667CF1"/>
    <w:rsid w:val="00670C74"/>
    <w:rsid w:val="00670DBC"/>
    <w:rsid w:val="00670F48"/>
    <w:rsid w:val="00672535"/>
    <w:rsid w:val="00675A3E"/>
    <w:rsid w:val="00677099"/>
    <w:rsid w:val="00677B04"/>
    <w:rsid w:val="00677E32"/>
    <w:rsid w:val="00680004"/>
    <w:rsid w:val="006803AC"/>
    <w:rsid w:val="00680422"/>
    <w:rsid w:val="00681AEE"/>
    <w:rsid w:val="006845D9"/>
    <w:rsid w:val="00685689"/>
    <w:rsid w:val="006859C2"/>
    <w:rsid w:val="00685DEF"/>
    <w:rsid w:val="00690742"/>
    <w:rsid w:val="006948E3"/>
    <w:rsid w:val="00694D45"/>
    <w:rsid w:val="00696042"/>
    <w:rsid w:val="006962AB"/>
    <w:rsid w:val="006A0B03"/>
    <w:rsid w:val="006A0FD1"/>
    <w:rsid w:val="006A1EC9"/>
    <w:rsid w:val="006A5715"/>
    <w:rsid w:val="006A5A27"/>
    <w:rsid w:val="006A5A4E"/>
    <w:rsid w:val="006A5E92"/>
    <w:rsid w:val="006A60DE"/>
    <w:rsid w:val="006A6C44"/>
    <w:rsid w:val="006A713C"/>
    <w:rsid w:val="006B0CC6"/>
    <w:rsid w:val="006B10B8"/>
    <w:rsid w:val="006B2792"/>
    <w:rsid w:val="006B4408"/>
    <w:rsid w:val="006B6A89"/>
    <w:rsid w:val="006B6CC9"/>
    <w:rsid w:val="006C02B0"/>
    <w:rsid w:val="006C0AC3"/>
    <w:rsid w:val="006C0B25"/>
    <w:rsid w:val="006C1478"/>
    <w:rsid w:val="006C1874"/>
    <w:rsid w:val="006C2118"/>
    <w:rsid w:val="006C381C"/>
    <w:rsid w:val="006C52C4"/>
    <w:rsid w:val="006C56F5"/>
    <w:rsid w:val="006C5977"/>
    <w:rsid w:val="006C7892"/>
    <w:rsid w:val="006D09C4"/>
    <w:rsid w:val="006D29E5"/>
    <w:rsid w:val="006D352D"/>
    <w:rsid w:val="006D4C48"/>
    <w:rsid w:val="006D55AF"/>
    <w:rsid w:val="006D670F"/>
    <w:rsid w:val="006D6EDB"/>
    <w:rsid w:val="006E0486"/>
    <w:rsid w:val="006E17D8"/>
    <w:rsid w:val="006E1C0D"/>
    <w:rsid w:val="006E28A2"/>
    <w:rsid w:val="006E2BD0"/>
    <w:rsid w:val="006E3451"/>
    <w:rsid w:val="006E4697"/>
    <w:rsid w:val="006E4C81"/>
    <w:rsid w:val="006E4F53"/>
    <w:rsid w:val="006E56E5"/>
    <w:rsid w:val="006E78E6"/>
    <w:rsid w:val="006F069C"/>
    <w:rsid w:val="006F1547"/>
    <w:rsid w:val="006F1C4D"/>
    <w:rsid w:val="006F2B8A"/>
    <w:rsid w:val="006F4293"/>
    <w:rsid w:val="006F5279"/>
    <w:rsid w:val="006F5422"/>
    <w:rsid w:val="006F60BD"/>
    <w:rsid w:val="006F6F04"/>
    <w:rsid w:val="006F77A6"/>
    <w:rsid w:val="00701BCA"/>
    <w:rsid w:val="007043A1"/>
    <w:rsid w:val="0070478C"/>
    <w:rsid w:val="00705CD4"/>
    <w:rsid w:val="00706366"/>
    <w:rsid w:val="00706E49"/>
    <w:rsid w:val="007079D5"/>
    <w:rsid w:val="00707C49"/>
    <w:rsid w:val="00710612"/>
    <w:rsid w:val="00710796"/>
    <w:rsid w:val="00713BD7"/>
    <w:rsid w:val="007149B5"/>
    <w:rsid w:val="00714DF1"/>
    <w:rsid w:val="0071537B"/>
    <w:rsid w:val="00716BA5"/>
    <w:rsid w:val="00716FCF"/>
    <w:rsid w:val="00717C8D"/>
    <w:rsid w:val="00720F96"/>
    <w:rsid w:val="00723092"/>
    <w:rsid w:val="00724DCF"/>
    <w:rsid w:val="00725228"/>
    <w:rsid w:val="00725470"/>
    <w:rsid w:val="00726241"/>
    <w:rsid w:val="00726342"/>
    <w:rsid w:val="00726A12"/>
    <w:rsid w:val="007317FA"/>
    <w:rsid w:val="007337D6"/>
    <w:rsid w:val="00734553"/>
    <w:rsid w:val="00736287"/>
    <w:rsid w:val="00736D4B"/>
    <w:rsid w:val="00736E9E"/>
    <w:rsid w:val="00737FB8"/>
    <w:rsid w:val="007403EE"/>
    <w:rsid w:val="007412B9"/>
    <w:rsid w:val="007417C6"/>
    <w:rsid w:val="00742050"/>
    <w:rsid w:val="00742653"/>
    <w:rsid w:val="00742DF0"/>
    <w:rsid w:val="00742F74"/>
    <w:rsid w:val="007443F8"/>
    <w:rsid w:val="00744524"/>
    <w:rsid w:val="007448F6"/>
    <w:rsid w:val="00744B01"/>
    <w:rsid w:val="00744FB5"/>
    <w:rsid w:val="0074523B"/>
    <w:rsid w:val="007454BD"/>
    <w:rsid w:val="00746312"/>
    <w:rsid w:val="0074699A"/>
    <w:rsid w:val="00747DFC"/>
    <w:rsid w:val="00747F52"/>
    <w:rsid w:val="007500EB"/>
    <w:rsid w:val="00750A6D"/>
    <w:rsid w:val="00750E8B"/>
    <w:rsid w:val="00753776"/>
    <w:rsid w:val="00753C8D"/>
    <w:rsid w:val="00754119"/>
    <w:rsid w:val="00754957"/>
    <w:rsid w:val="00755E39"/>
    <w:rsid w:val="00757F8F"/>
    <w:rsid w:val="00761126"/>
    <w:rsid w:val="00762480"/>
    <w:rsid w:val="007634A9"/>
    <w:rsid w:val="00763693"/>
    <w:rsid w:val="00763BC8"/>
    <w:rsid w:val="00764AA5"/>
    <w:rsid w:val="00764EA2"/>
    <w:rsid w:val="00765159"/>
    <w:rsid w:val="00766FAE"/>
    <w:rsid w:val="00767002"/>
    <w:rsid w:val="00767334"/>
    <w:rsid w:val="00767853"/>
    <w:rsid w:val="00767B30"/>
    <w:rsid w:val="007707B6"/>
    <w:rsid w:val="00771BF2"/>
    <w:rsid w:val="00772135"/>
    <w:rsid w:val="0077402A"/>
    <w:rsid w:val="0077486F"/>
    <w:rsid w:val="00774F4F"/>
    <w:rsid w:val="0077721E"/>
    <w:rsid w:val="00777375"/>
    <w:rsid w:val="00780A0B"/>
    <w:rsid w:val="007812B3"/>
    <w:rsid w:val="00781421"/>
    <w:rsid w:val="007821D6"/>
    <w:rsid w:val="0078244C"/>
    <w:rsid w:val="00782D8C"/>
    <w:rsid w:val="00783A9A"/>
    <w:rsid w:val="00783F9D"/>
    <w:rsid w:val="007841AA"/>
    <w:rsid w:val="00784FD4"/>
    <w:rsid w:val="00786066"/>
    <w:rsid w:val="007869B0"/>
    <w:rsid w:val="00787607"/>
    <w:rsid w:val="00790B9A"/>
    <w:rsid w:val="00791380"/>
    <w:rsid w:val="0079278D"/>
    <w:rsid w:val="00792820"/>
    <w:rsid w:val="00796D1C"/>
    <w:rsid w:val="00797C49"/>
    <w:rsid w:val="007A004B"/>
    <w:rsid w:val="007A00F2"/>
    <w:rsid w:val="007A07BB"/>
    <w:rsid w:val="007A3E27"/>
    <w:rsid w:val="007A4CB7"/>
    <w:rsid w:val="007A5589"/>
    <w:rsid w:val="007A571C"/>
    <w:rsid w:val="007A5E1E"/>
    <w:rsid w:val="007A7175"/>
    <w:rsid w:val="007A78C2"/>
    <w:rsid w:val="007B0114"/>
    <w:rsid w:val="007B0C07"/>
    <w:rsid w:val="007B1D8B"/>
    <w:rsid w:val="007B2D44"/>
    <w:rsid w:val="007B2E0A"/>
    <w:rsid w:val="007B2EE6"/>
    <w:rsid w:val="007B37C2"/>
    <w:rsid w:val="007B4D32"/>
    <w:rsid w:val="007B57F3"/>
    <w:rsid w:val="007B7B06"/>
    <w:rsid w:val="007C0532"/>
    <w:rsid w:val="007C07B4"/>
    <w:rsid w:val="007C1ED6"/>
    <w:rsid w:val="007C282F"/>
    <w:rsid w:val="007C3DA3"/>
    <w:rsid w:val="007C483F"/>
    <w:rsid w:val="007C497D"/>
    <w:rsid w:val="007C5475"/>
    <w:rsid w:val="007D2A16"/>
    <w:rsid w:val="007D4B01"/>
    <w:rsid w:val="007D6501"/>
    <w:rsid w:val="007D7DAF"/>
    <w:rsid w:val="007E37D4"/>
    <w:rsid w:val="007E48A1"/>
    <w:rsid w:val="007E4E58"/>
    <w:rsid w:val="007E7AC6"/>
    <w:rsid w:val="007E7EC7"/>
    <w:rsid w:val="007F01DA"/>
    <w:rsid w:val="007F02F5"/>
    <w:rsid w:val="007F0E1B"/>
    <w:rsid w:val="007F0E6A"/>
    <w:rsid w:val="007F1C52"/>
    <w:rsid w:val="007F204C"/>
    <w:rsid w:val="007F2723"/>
    <w:rsid w:val="007F2ED1"/>
    <w:rsid w:val="007F3186"/>
    <w:rsid w:val="007F3958"/>
    <w:rsid w:val="007F4A3E"/>
    <w:rsid w:val="007F7C35"/>
    <w:rsid w:val="008006CE"/>
    <w:rsid w:val="00800B07"/>
    <w:rsid w:val="00801BCA"/>
    <w:rsid w:val="00802732"/>
    <w:rsid w:val="008040F2"/>
    <w:rsid w:val="008049A8"/>
    <w:rsid w:val="00805DAF"/>
    <w:rsid w:val="008060D9"/>
    <w:rsid w:val="00806325"/>
    <w:rsid w:val="008065BA"/>
    <w:rsid w:val="00806A4F"/>
    <w:rsid w:val="00807F1F"/>
    <w:rsid w:val="00810E42"/>
    <w:rsid w:val="008115B6"/>
    <w:rsid w:val="00811B08"/>
    <w:rsid w:val="00812CA2"/>
    <w:rsid w:val="00812FD6"/>
    <w:rsid w:val="008138D9"/>
    <w:rsid w:val="008144BF"/>
    <w:rsid w:val="0081565A"/>
    <w:rsid w:val="00816945"/>
    <w:rsid w:val="00817A61"/>
    <w:rsid w:val="00817C7B"/>
    <w:rsid w:val="008219AE"/>
    <w:rsid w:val="008219EF"/>
    <w:rsid w:val="00821E85"/>
    <w:rsid w:val="008235A6"/>
    <w:rsid w:val="008237DA"/>
    <w:rsid w:val="00824091"/>
    <w:rsid w:val="00825BFA"/>
    <w:rsid w:val="00826158"/>
    <w:rsid w:val="00826224"/>
    <w:rsid w:val="00827043"/>
    <w:rsid w:val="008273FD"/>
    <w:rsid w:val="008279A8"/>
    <w:rsid w:val="00827ED1"/>
    <w:rsid w:val="00831E10"/>
    <w:rsid w:val="008329FE"/>
    <w:rsid w:val="00835795"/>
    <w:rsid w:val="00835EFC"/>
    <w:rsid w:val="00837345"/>
    <w:rsid w:val="0084028B"/>
    <w:rsid w:val="0084030B"/>
    <w:rsid w:val="008408C2"/>
    <w:rsid w:val="008409C3"/>
    <w:rsid w:val="00840E87"/>
    <w:rsid w:val="00842C54"/>
    <w:rsid w:val="00842C93"/>
    <w:rsid w:val="008430F7"/>
    <w:rsid w:val="008433A7"/>
    <w:rsid w:val="008442C9"/>
    <w:rsid w:val="00844757"/>
    <w:rsid w:val="008452D7"/>
    <w:rsid w:val="0084540D"/>
    <w:rsid w:val="008454D8"/>
    <w:rsid w:val="00845BBB"/>
    <w:rsid w:val="0084611C"/>
    <w:rsid w:val="008470D8"/>
    <w:rsid w:val="008472C7"/>
    <w:rsid w:val="00847FCB"/>
    <w:rsid w:val="00851592"/>
    <w:rsid w:val="00851A1B"/>
    <w:rsid w:val="00851E2C"/>
    <w:rsid w:val="008528DE"/>
    <w:rsid w:val="00855815"/>
    <w:rsid w:val="00856353"/>
    <w:rsid w:val="00857406"/>
    <w:rsid w:val="0086077C"/>
    <w:rsid w:val="0086169F"/>
    <w:rsid w:val="00864802"/>
    <w:rsid w:val="00864878"/>
    <w:rsid w:val="00865163"/>
    <w:rsid w:val="008657B7"/>
    <w:rsid w:val="00865850"/>
    <w:rsid w:val="008664BB"/>
    <w:rsid w:val="0086650E"/>
    <w:rsid w:val="008666F9"/>
    <w:rsid w:val="008671EC"/>
    <w:rsid w:val="00867C94"/>
    <w:rsid w:val="00867F75"/>
    <w:rsid w:val="008703DC"/>
    <w:rsid w:val="008703F4"/>
    <w:rsid w:val="008734FA"/>
    <w:rsid w:val="008736F8"/>
    <w:rsid w:val="008748D4"/>
    <w:rsid w:val="00875B70"/>
    <w:rsid w:val="00875EFF"/>
    <w:rsid w:val="0087707C"/>
    <w:rsid w:val="00877D51"/>
    <w:rsid w:val="0088119C"/>
    <w:rsid w:val="008826D9"/>
    <w:rsid w:val="00883850"/>
    <w:rsid w:val="00885638"/>
    <w:rsid w:val="008856BF"/>
    <w:rsid w:val="008857FB"/>
    <w:rsid w:val="00886484"/>
    <w:rsid w:val="00886893"/>
    <w:rsid w:val="008876E7"/>
    <w:rsid w:val="00887E1E"/>
    <w:rsid w:val="00891206"/>
    <w:rsid w:val="00891B7E"/>
    <w:rsid w:val="00891FDF"/>
    <w:rsid w:val="00893A72"/>
    <w:rsid w:val="00893EB1"/>
    <w:rsid w:val="008945AA"/>
    <w:rsid w:val="00894A28"/>
    <w:rsid w:val="00895844"/>
    <w:rsid w:val="00895DDA"/>
    <w:rsid w:val="00897FB2"/>
    <w:rsid w:val="008A03BC"/>
    <w:rsid w:val="008A06C5"/>
    <w:rsid w:val="008A252D"/>
    <w:rsid w:val="008A2F28"/>
    <w:rsid w:val="008A32D8"/>
    <w:rsid w:val="008A47E2"/>
    <w:rsid w:val="008A4A27"/>
    <w:rsid w:val="008A5627"/>
    <w:rsid w:val="008A5C5B"/>
    <w:rsid w:val="008A6864"/>
    <w:rsid w:val="008A6996"/>
    <w:rsid w:val="008A6C0B"/>
    <w:rsid w:val="008A7CB9"/>
    <w:rsid w:val="008B0CA2"/>
    <w:rsid w:val="008B0FCD"/>
    <w:rsid w:val="008B1365"/>
    <w:rsid w:val="008B18B1"/>
    <w:rsid w:val="008B2454"/>
    <w:rsid w:val="008B30C5"/>
    <w:rsid w:val="008C22EA"/>
    <w:rsid w:val="008C2777"/>
    <w:rsid w:val="008C3577"/>
    <w:rsid w:val="008C3833"/>
    <w:rsid w:val="008C389B"/>
    <w:rsid w:val="008C3FF3"/>
    <w:rsid w:val="008C506F"/>
    <w:rsid w:val="008C6132"/>
    <w:rsid w:val="008C6697"/>
    <w:rsid w:val="008C6819"/>
    <w:rsid w:val="008D0455"/>
    <w:rsid w:val="008D20FB"/>
    <w:rsid w:val="008D21AA"/>
    <w:rsid w:val="008D3448"/>
    <w:rsid w:val="008D3B84"/>
    <w:rsid w:val="008D5E99"/>
    <w:rsid w:val="008D603C"/>
    <w:rsid w:val="008D644B"/>
    <w:rsid w:val="008D66DF"/>
    <w:rsid w:val="008D67EE"/>
    <w:rsid w:val="008E0408"/>
    <w:rsid w:val="008E17C3"/>
    <w:rsid w:val="008E2826"/>
    <w:rsid w:val="008E3EBD"/>
    <w:rsid w:val="008E4164"/>
    <w:rsid w:val="008E5B0A"/>
    <w:rsid w:val="008E6431"/>
    <w:rsid w:val="008E6AE3"/>
    <w:rsid w:val="008F0876"/>
    <w:rsid w:val="008F0895"/>
    <w:rsid w:val="008F0CC5"/>
    <w:rsid w:val="008F101D"/>
    <w:rsid w:val="008F1619"/>
    <w:rsid w:val="008F255E"/>
    <w:rsid w:val="008F34E4"/>
    <w:rsid w:val="008F4A36"/>
    <w:rsid w:val="008F4FE0"/>
    <w:rsid w:val="0090142B"/>
    <w:rsid w:val="00901F3F"/>
    <w:rsid w:val="00902194"/>
    <w:rsid w:val="009023F9"/>
    <w:rsid w:val="00903CC8"/>
    <w:rsid w:val="00903E1E"/>
    <w:rsid w:val="009046C3"/>
    <w:rsid w:val="00904BBE"/>
    <w:rsid w:val="00904C07"/>
    <w:rsid w:val="009051AF"/>
    <w:rsid w:val="00905BA9"/>
    <w:rsid w:val="009064C4"/>
    <w:rsid w:val="0090726B"/>
    <w:rsid w:val="00907621"/>
    <w:rsid w:val="00914053"/>
    <w:rsid w:val="0091442B"/>
    <w:rsid w:val="00914525"/>
    <w:rsid w:val="00915017"/>
    <w:rsid w:val="00915B8E"/>
    <w:rsid w:val="009163CE"/>
    <w:rsid w:val="009174FA"/>
    <w:rsid w:val="00921327"/>
    <w:rsid w:val="00923413"/>
    <w:rsid w:val="009239EF"/>
    <w:rsid w:val="00923C76"/>
    <w:rsid w:val="0092556D"/>
    <w:rsid w:val="00925739"/>
    <w:rsid w:val="00926C32"/>
    <w:rsid w:val="00930778"/>
    <w:rsid w:val="00931100"/>
    <w:rsid w:val="009318BC"/>
    <w:rsid w:val="009340A8"/>
    <w:rsid w:val="009340AC"/>
    <w:rsid w:val="009342D7"/>
    <w:rsid w:val="00934B03"/>
    <w:rsid w:val="00935E98"/>
    <w:rsid w:val="0093786E"/>
    <w:rsid w:val="00940632"/>
    <w:rsid w:val="00940AC0"/>
    <w:rsid w:val="009412A9"/>
    <w:rsid w:val="00941EB6"/>
    <w:rsid w:val="00942B6F"/>
    <w:rsid w:val="00944CAC"/>
    <w:rsid w:val="00944DF4"/>
    <w:rsid w:val="009451A1"/>
    <w:rsid w:val="009453F3"/>
    <w:rsid w:val="00945818"/>
    <w:rsid w:val="00945AB9"/>
    <w:rsid w:val="0094732E"/>
    <w:rsid w:val="00950797"/>
    <w:rsid w:val="00951989"/>
    <w:rsid w:val="00951C79"/>
    <w:rsid w:val="009520B5"/>
    <w:rsid w:val="0095254B"/>
    <w:rsid w:val="00953E9E"/>
    <w:rsid w:val="00954144"/>
    <w:rsid w:val="00954852"/>
    <w:rsid w:val="00956C95"/>
    <w:rsid w:val="00957C87"/>
    <w:rsid w:val="009609AD"/>
    <w:rsid w:val="0096113C"/>
    <w:rsid w:val="009614BC"/>
    <w:rsid w:val="00961E48"/>
    <w:rsid w:val="00962254"/>
    <w:rsid w:val="00962A92"/>
    <w:rsid w:val="00962AA3"/>
    <w:rsid w:val="00963BA5"/>
    <w:rsid w:val="00963BAE"/>
    <w:rsid w:val="00963C86"/>
    <w:rsid w:val="0096449D"/>
    <w:rsid w:val="009671E7"/>
    <w:rsid w:val="00970071"/>
    <w:rsid w:val="0097212F"/>
    <w:rsid w:val="0097273A"/>
    <w:rsid w:val="009738DB"/>
    <w:rsid w:val="00973F0D"/>
    <w:rsid w:val="0097529E"/>
    <w:rsid w:val="00975A12"/>
    <w:rsid w:val="00975A8E"/>
    <w:rsid w:val="00976863"/>
    <w:rsid w:val="00976A8B"/>
    <w:rsid w:val="00976B55"/>
    <w:rsid w:val="00977BFF"/>
    <w:rsid w:val="00977EFC"/>
    <w:rsid w:val="0098228F"/>
    <w:rsid w:val="00982ACC"/>
    <w:rsid w:val="0098354B"/>
    <w:rsid w:val="00983862"/>
    <w:rsid w:val="00984BF7"/>
    <w:rsid w:val="00984FCF"/>
    <w:rsid w:val="00986AF6"/>
    <w:rsid w:val="0099082D"/>
    <w:rsid w:val="0099138F"/>
    <w:rsid w:val="00992374"/>
    <w:rsid w:val="0099290F"/>
    <w:rsid w:val="00993EE0"/>
    <w:rsid w:val="00994267"/>
    <w:rsid w:val="00994494"/>
    <w:rsid w:val="00994F13"/>
    <w:rsid w:val="00995826"/>
    <w:rsid w:val="00996725"/>
    <w:rsid w:val="00996962"/>
    <w:rsid w:val="00996A8D"/>
    <w:rsid w:val="009970E4"/>
    <w:rsid w:val="009975F3"/>
    <w:rsid w:val="00997BCE"/>
    <w:rsid w:val="009A1B5B"/>
    <w:rsid w:val="009A366A"/>
    <w:rsid w:val="009A3CE2"/>
    <w:rsid w:val="009A48B4"/>
    <w:rsid w:val="009A4B5E"/>
    <w:rsid w:val="009A64DB"/>
    <w:rsid w:val="009A69D1"/>
    <w:rsid w:val="009A6F9D"/>
    <w:rsid w:val="009A70C1"/>
    <w:rsid w:val="009A7CA8"/>
    <w:rsid w:val="009B6543"/>
    <w:rsid w:val="009B66DE"/>
    <w:rsid w:val="009B6762"/>
    <w:rsid w:val="009B69ED"/>
    <w:rsid w:val="009B6DB1"/>
    <w:rsid w:val="009C066F"/>
    <w:rsid w:val="009C12D0"/>
    <w:rsid w:val="009C1AE7"/>
    <w:rsid w:val="009C20B2"/>
    <w:rsid w:val="009C3297"/>
    <w:rsid w:val="009C3B77"/>
    <w:rsid w:val="009C4316"/>
    <w:rsid w:val="009C52E0"/>
    <w:rsid w:val="009C5C65"/>
    <w:rsid w:val="009C6246"/>
    <w:rsid w:val="009C6CDB"/>
    <w:rsid w:val="009C7A29"/>
    <w:rsid w:val="009C7DA8"/>
    <w:rsid w:val="009D079E"/>
    <w:rsid w:val="009D0879"/>
    <w:rsid w:val="009D0EBB"/>
    <w:rsid w:val="009D12BA"/>
    <w:rsid w:val="009D1D32"/>
    <w:rsid w:val="009D3C8F"/>
    <w:rsid w:val="009D439F"/>
    <w:rsid w:val="009D588C"/>
    <w:rsid w:val="009D59DD"/>
    <w:rsid w:val="009D60B3"/>
    <w:rsid w:val="009D63A6"/>
    <w:rsid w:val="009D7415"/>
    <w:rsid w:val="009D7BD4"/>
    <w:rsid w:val="009D7F80"/>
    <w:rsid w:val="009E2353"/>
    <w:rsid w:val="009E2382"/>
    <w:rsid w:val="009E48CA"/>
    <w:rsid w:val="009E5698"/>
    <w:rsid w:val="009E5AC2"/>
    <w:rsid w:val="009E5BB9"/>
    <w:rsid w:val="009E68FA"/>
    <w:rsid w:val="009E7803"/>
    <w:rsid w:val="009F024E"/>
    <w:rsid w:val="009F0930"/>
    <w:rsid w:val="009F2D1E"/>
    <w:rsid w:val="009F2D5F"/>
    <w:rsid w:val="009F339B"/>
    <w:rsid w:val="009F3743"/>
    <w:rsid w:val="009F4DCA"/>
    <w:rsid w:val="009F5C74"/>
    <w:rsid w:val="009F61F4"/>
    <w:rsid w:val="009F7DF5"/>
    <w:rsid w:val="00A00E0B"/>
    <w:rsid w:val="00A01874"/>
    <w:rsid w:val="00A02767"/>
    <w:rsid w:val="00A02BA5"/>
    <w:rsid w:val="00A030C0"/>
    <w:rsid w:val="00A03214"/>
    <w:rsid w:val="00A03D2C"/>
    <w:rsid w:val="00A04DF1"/>
    <w:rsid w:val="00A058BC"/>
    <w:rsid w:val="00A05E99"/>
    <w:rsid w:val="00A06804"/>
    <w:rsid w:val="00A072CF"/>
    <w:rsid w:val="00A076F4"/>
    <w:rsid w:val="00A07932"/>
    <w:rsid w:val="00A10BD6"/>
    <w:rsid w:val="00A1135E"/>
    <w:rsid w:val="00A12E5E"/>
    <w:rsid w:val="00A13D74"/>
    <w:rsid w:val="00A13F2F"/>
    <w:rsid w:val="00A13F36"/>
    <w:rsid w:val="00A1622B"/>
    <w:rsid w:val="00A20D5D"/>
    <w:rsid w:val="00A2259F"/>
    <w:rsid w:val="00A22EE7"/>
    <w:rsid w:val="00A245BC"/>
    <w:rsid w:val="00A25283"/>
    <w:rsid w:val="00A25D14"/>
    <w:rsid w:val="00A2780D"/>
    <w:rsid w:val="00A27EEF"/>
    <w:rsid w:val="00A30806"/>
    <w:rsid w:val="00A31252"/>
    <w:rsid w:val="00A3129F"/>
    <w:rsid w:val="00A31E63"/>
    <w:rsid w:val="00A31FE7"/>
    <w:rsid w:val="00A32A80"/>
    <w:rsid w:val="00A32BEE"/>
    <w:rsid w:val="00A34543"/>
    <w:rsid w:val="00A34E48"/>
    <w:rsid w:val="00A35A4B"/>
    <w:rsid w:val="00A35C3A"/>
    <w:rsid w:val="00A35E61"/>
    <w:rsid w:val="00A36563"/>
    <w:rsid w:val="00A36780"/>
    <w:rsid w:val="00A37046"/>
    <w:rsid w:val="00A3769E"/>
    <w:rsid w:val="00A3787E"/>
    <w:rsid w:val="00A41592"/>
    <w:rsid w:val="00A41F33"/>
    <w:rsid w:val="00A428D9"/>
    <w:rsid w:val="00A43BF4"/>
    <w:rsid w:val="00A43C76"/>
    <w:rsid w:val="00A444C4"/>
    <w:rsid w:val="00A44AB6"/>
    <w:rsid w:val="00A462B3"/>
    <w:rsid w:val="00A46A06"/>
    <w:rsid w:val="00A50C3D"/>
    <w:rsid w:val="00A50D78"/>
    <w:rsid w:val="00A512F6"/>
    <w:rsid w:val="00A52E5F"/>
    <w:rsid w:val="00A55E59"/>
    <w:rsid w:val="00A5776D"/>
    <w:rsid w:val="00A57BA4"/>
    <w:rsid w:val="00A61021"/>
    <w:rsid w:val="00A61411"/>
    <w:rsid w:val="00A626F4"/>
    <w:rsid w:val="00A627CE"/>
    <w:rsid w:val="00A62890"/>
    <w:rsid w:val="00A62939"/>
    <w:rsid w:val="00A644A3"/>
    <w:rsid w:val="00A645B5"/>
    <w:rsid w:val="00A66524"/>
    <w:rsid w:val="00A675A9"/>
    <w:rsid w:val="00A67AC3"/>
    <w:rsid w:val="00A72C43"/>
    <w:rsid w:val="00A742AD"/>
    <w:rsid w:val="00A74F4E"/>
    <w:rsid w:val="00A75306"/>
    <w:rsid w:val="00A773CB"/>
    <w:rsid w:val="00A80600"/>
    <w:rsid w:val="00A80D9F"/>
    <w:rsid w:val="00A832FF"/>
    <w:rsid w:val="00A84426"/>
    <w:rsid w:val="00A84585"/>
    <w:rsid w:val="00A84E8D"/>
    <w:rsid w:val="00A85F71"/>
    <w:rsid w:val="00A86F85"/>
    <w:rsid w:val="00A87DE1"/>
    <w:rsid w:val="00A91C89"/>
    <w:rsid w:val="00A92520"/>
    <w:rsid w:val="00A93F83"/>
    <w:rsid w:val="00A952EA"/>
    <w:rsid w:val="00A96DDE"/>
    <w:rsid w:val="00A975D7"/>
    <w:rsid w:val="00A97BA7"/>
    <w:rsid w:val="00AA1BB0"/>
    <w:rsid w:val="00AA2B3C"/>
    <w:rsid w:val="00AA36C8"/>
    <w:rsid w:val="00AA45C0"/>
    <w:rsid w:val="00AA46F0"/>
    <w:rsid w:val="00AA621D"/>
    <w:rsid w:val="00AA6540"/>
    <w:rsid w:val="00AA7BB6"/>
    <w:rsid w:val="00AA7E99"/>
    <w:rsid w:val="00AA7EB2"/>
    <w:rsid w:val="00AA7F25"/>
    <w:rsid w:val="00AB01A9"/>
    <w:rsid w:val="00AB0606"/>
    <w:rsid w:val="00AB0EF9"/>
    <w:rsid w:val="00AB23BC"/>
    <w:rsid w:val="00AB247C"/>
    <w:rsid w:val="00AB28FD"/>
    <w:rsid w:val="00AB2F16"/>
    <w:rsid w:val="00AB5222"/>
    <w:rsid w:val="00AB52E5"/>
    <w:rsid w:val="00AB5BF0"/>
    <w:rsid w:val="00AB6A0A"/>
    <w:rsid w:val="00AB6A65"/>
    <w:rsid w:val="00AB6E3D"/>
    <w:rsid w:val="00AB74B4"/>
    <w:rsid w:val="00AB75AF"/>
    <w:rsid w:val="00AC017D"/>
    <w:rsid w:val="00AC0948"/>
    <w:rsid w:val="00AC1C75"/>
    <w:rsid w:val="00AC2453"/>
    <w:rsid w:val="00AC24F3"/>
    <w:rsid w:val="00AC2BA0"/>
    <w:rsid w:val="00AC3127"/>
    <w:rsid w:val="00AC3BE4"/>
    <w:rsid w:val="00AC5158"/>
    <w:rsid w:val="00AC5306"/>
    <w:rsid w:val="00AD0245"/>
    <w:rsid w:val="00AD2689"/>
    <w:rsid w:val="00AD28A3"/>
    <w:rsid w:val="00AD2A15"/>
    <w:rsid w:val="00AD37A2"/>
    <w:rsid w:val="00AD37A6"/>
    <w:rsid w:val="00AD5D91"/>
    <w:rsid w:val="00AD63F7"/>
    <w:rsid w:val="00AD642B"/>
    <w:rsid w:val="00AD69E0"/>
    <w:rsid w:val="00AD7B96"/>
    <w:rsid w:val="00AD7FDF"/>
    <w:rsid w:val="00AE12FC"/>
    <w:rsid w:val="00AE1F4C"/>
    <w:rsid w:val="00AE24AC"/>
    <w:rsid w:val="00AE3269"/>
    <w:rsid w:val="00AE36C6"/>
    <w:rsid w:val="00AE3DE6"/>
    <w:rsid w:val="00AE42A1"/>
    <w:rsid w:val="00AE4BE3"/>
    <w:rsid w:val="00AE539D"/>
    <w:rsid w:val="00AE5812"/>
    <w:rsid w:val="00AE6182"/>
    <w:rsid w:val="00AE7737"/>
    <w:rsid w:val="00AE7D7E"/>
    <w:rsid w:val="00AF0751"/>
    <w:rsid w:val="00AF0B3E"/>
    <w:rsid w:val="00AF1B6F"/>
    <w:rsid w:val="00AF2714"/>
    <w:rsid w:val="00AF2990"/>
    <w:rsid w:val="00AF2D55"/>
    <w:rsid w:val="00AF2EB8"/>
    <w:rsid w:val="00AF375C"/>
    <w:rsid w:val="00AF37D2"/>
    <w:rsid w:val="00AF3B31"/>
    <w:rsid w:val="00AF4CB0"/>
    <w:rsid w:val="00AF4F4B"/>
    <w:rsid w:val="00AF5827"/>
    <w:rsid w:val="00AF5BE0"/>
    <w:rsid w:val="00AF7FA4"/>
    <w:rsid w:val="00B00246"/>
    <w:rsid w:val="00B003E5"/>
    <w:rsid w:val="00B00E21"/>
    <w:rsid w:val="00B0180C"/>
    <w:rsid w:val="00B024F3"/>
    <w:rsid w:val="00B0277A"/>
    <w:rsid w:val="00B02794"/>
    <w:rsid w:val="00B02A0F"/>
    <w:rsid w:val="00B034B9"/>
    <w:rsid w:val="00B04026"/>
    <w:rsid w:val="00B05816"/>
    <w:rsid w:val="00B0621B"/>
    <w:rsid w:val="00B06737"/>
    <w:rsid w:val="00B07FF1"/>
    <w:rsid w:val="00B100D9"/>
    <w:rsid w:val="00B10EF7"/>
    <w:rsid w:val="00B113ED"/>
    <w:rsid w:val="00B11AEB"/>
    <w:rsid w:val="00B1276A"/>
    <w:rsid w:val="00B12ABF"/>
    <w:rsid w:val="00B13612"/>
    <w:rsid w:val="00B14041"/>
    <w:rsid w:val="00B15412"/>
    <w:rsid w:val="00B17228"/>
    <w:rsid w:val="00B2017B"/>
    <w:rsid w:val="00B21C3D"/>
    <w:rsid w:val="00B2213F"/>
    <w:rsid w:val="00B222E9"/>
    <w:rsid w:val="00B229B2"/>
    <w:rsid w:val="00B22D84"/>
    <w:rsid w:val="00B24CC1"/>
    <w:rsid w:val="00B25030"/>
    <w:rsid w:val="00B25A43"/>
    <w:rsid w:val="00B26131"/>
    <w:rsid w:val="00B26AC0"/>
    <w:rsid w:val="00B27803"/>
    <w:rsid w:val="00B3003A"/>
    <w:rsid w:val="00B308C0"/>
    <w:rsid w:val="00B31570"/>
    <w:rsid w:val="00B31866"/>
    <w:rsid w:val="00B3213A"/>
    <w:rsid w:val="00B33089"/>
    <w:rsid w:val="00B33715"/>
    <w:rsid w:val="00B33FA6"/>
    <w:rsid w:val="00B3413C"/>
    <w:rsid w:val="00B34AA8"/>
    <w:rsid w:val="00B365D6"/>
    <w:rsid w:val="00B371F2"/>
    <w:rsid w:val="00B41499"/>
    <w:rsid w:val="00B42969"/>
    <w:rsid w:val="00B434BF"/>
    <w:rsid w:val="00B4359B"/>
    <w:rsid w:val="00B43D2E"/>
    <w:rsid w:val="00B44110"/>
    <w:rsid w:val="00B45373"/>
    <w:rsid w:val="00B46126"/>
    <w:rsid w:val="00B46732"/>
    <w:rsid w:val="00B46D6D"/>
    <w:rsid w:val="00B47F0F"/>
    <w:rsid w:val="00B52A0D"/>
    <w:rsid w:val="00B54947"/>
    <w:rsid w:val="00B54C2D"/>
    <w:rsid w:val="00B54CEB"/>
    <w:rsid w:val="00B562CF"/>
    <w:rsid w:val="00B6243B"/>
    <w:rsid w:val="00B62459"/>
    <w:rsid w:val="00B62A21"/>
    <w:rsid w:val="00B636EA"/>
    <w:rsid w:val="00B64E8C"/>
    <w:rsid w:val="00B65A4F"/>
    <w:rsid w:val="00B65FFC"/>
    <w:rsid w:val="00B66B72"/>
    <w:rsid w:val="00B70B0E"/>
    <w:rsid w:val="00B71DCE"/>
    <w:rsid w:val="00B72025"/>
    <w:rsid w:val="00B72B93"/>
    <w:rsid w:val="00B7311E"/>
    <w:rsid w:val="00B73B62"/>
    <w:rsid w:val="00B74B07"/>
    <w:rsid w:val="00B74F79"/>
    <w:rsid w:val="00B75705"/>
    <w:rsid w:val="00B7642A"/>
    <w:rsid w:val="00B771F1"/>
    <w:rsid w:val="00B778B1"/>
    <w:rsid w:val="00B82D4D"/>
    <w:rsid w:val="00B846AE"/>
    <w:rsid w:val="00B8692C"/>
    <w:rsid w:val="00B86C95"/>
    <w:rsid w:val="00B86D1E"/>
    <w:rsid w:val="00B871C7"/>
    <w:rsid w:val="00B90065"/>
    <w:rsid w:val="00B903E7"/>
    <w:rsid w:val="00B91A73"/>
    <w:rsid w:val="00B93F2D"/>
    <w:rsid w:val="00B957E4"/>
    <w:rsid w:val="00B97003"/>
    <w:rsid w:val="00B97DB9"/>
    <w:rsid w:val="00BA0D03"/>
    <w:rsid w:val="00BA1142"/>
    <w:rsid w:val="00BA12AB"/>
    <w:rsid w:val="00BA1E33"/>
    <w:rsid w:val="00BA24E1"/>
    <w:rsid w:val="00BA2979"/>
    <w:rsid w:val="00BA29AB"/>
    <w:rsid w:val="00BA2D18"/>
    <w:rsid w:val="00BA3B6A"/>
    <w:rsid w:val="00BA474D"/>
    <w:rsid w:val="00BA492F"/>
    <w:rsid w:val="00BA4E30"/>
    <w:rsid w:val="00BA51C2"/>
    <w:rsid w:val="00BA6581"/>
    <w:rsid w:val="00BA671E"/>
    <w:rsid w:val="00BA74A7"/>
    <w:rsid w:val="00BB1522"/>
    <w:rsid w:val="00BB1B5F"/>
    <w:rsid w:val="00BB455C"/>
    <w:rsid w:val="00BB558C"/>
    <w:rsid w:val="00BB63EB"/>
    <w:rsid w:val="00BB6848"/>
    <w:rsid w:val="00BB6EA9"/>
    <w:rsid w:val="00BB7400"/>
    <w:rsid w:val="00BB75BC"/>
    <w:rsid w:val="00BC06FF"/>
    <w:rsid w:val="00BC1F05"/>
    <w:rsid w:val="00BC263C"/>
    <w:rsid w:val="00BC281E"/>
    <w:rsid w:val="00BC2DE1"/>
    <w:rsid w:val="00BC4180"/>
    <w:rsid w:val="00BC448E"/>
    <w:rsid w:val="00BC4C94"/>
    <w:rsid w:val="00BC5792"/>
    <w:rsid w:val="00BC6453"/>
    <w:rsid w:val="00BC688B"/>
    <w:rsid w:val="00BC6DCA"/>
    <w:rsid w:val="00BD031B"/>
    <w:rsid w:val="00BD0F0C"/>
    <w:rsid w:val="00BD136D"/>
    <w:rsid w:val="00BD2C6B"/>
    <w:rsid w:val="00BD4B12"/>
    <w:rsid w:val="00BD4B7E"/>
    <w:rsid w:val="00BD523B"/>
    <w:rsid w:val="00BD75B2"/>
    <w:rsid w:val="00BD7E06"/>
    <w:rsid w:val="00BE248C"/>
    <w:rsid w:val="00BE3CFE"/>
    <w:rsid w:val="00BE3EFE"/>
    <w:rsid w:val="00BE46E5"/>
    <w:rsid w:val="00BE5E9B"/>
    <w:rsid w:val="00BE6256"/>
    <w:rsid w:val="00BE6942"/>
    <w:rsid w:val="00BE7CBE"/>
    <w:rsid w:val="00BE7DD4"/>
    <w:rsid w:val="00BF0115"/>
    <w:rsid w:val="00BF0B96"/>
    <w:rsid w:val="00BF26C3"/>
    <w:rsid w:val="00BF298E"/>
    <w:rsid w:val="00BF39AD"/>
    <w:rsid w:val="00BF4E34"/>
    <w:rsid w:val="00BF5371"/>
    <w:rsid w:val="00BF5AE1"/>
    <w:rsid w:val="00BF5FD1"/>
    <w:rsid w:val="00BF6948"/>
    <w:rsid w:val="00BF7729"/>
    <w:rsid w:val="00C00969"/>
    <w:rsid w:val="00C00A8D"/>
    <w:rsid w:val="00C00C0B"/>
    <w:rsid w:val="00C012B8"/>
    <w:rsid w:val="00C0278B"/>
    <w:rsid w:val="00C030F1"/>
    <w:rsid w:val="00C034FB"/>
    <w:rsid w:val="00C03B4D"/>
    <w:rsid w:val="00C045D7"/>
    <w:rsid w:val="00C04D99"/>
    <w:rsid w:val="00C059E9"/>
    <w:rsid w:val="00C0740D"/>
    <w:rsid w:val="00C0759E"/>
    <w:rsid w:val="00C07CD0"/>
    <w:rsid w:val="00C10157"/>
    <w:rsid w:val="00C11507"/>
    <w:rsid w:val="00C11B92"/>
    <w:rsid w:val="00C123EC"/>
    <w:rsid w:val="00C12A40"/>
    <w:rsid w:val="00C132C6"/>
    <w:rsid w:val="00C1381A"/>
    <w:rsid w:val="00C142BF"/>
    <w:rsid w:val="00C14D8F"/>
    <w:rsid w:val="00C1511E"/>
    <w:rsid w:val="00C15E22"/>
    <w:rsid w:val="00C1625B"/>
    <w:rsid w:val="00C21F33"/>
    <w:rsid w:val="00C22428"/>
    <w:rsid w:val="00C2243F"/>
    <w:rsid w:val="00C22759"/>
    <w:rsid w:val="00C243DF"/>
    <w:rsid w:val="00C24923"/>
    <w:rsid w:val="00C2542C"/>
    <w:rsid w:val="00C312E3"/>
    <w:rsid w:val="00C32288"/>
    <w:rsid w:val="00C3401C"/>
    <w:rsid w:val="00C35480"/>
    <w:rsid w:val="00C35836"/>
    <w:rsid w:val="00C35A99"/>
    <w:rsid w:val="00C3769E"/>
    <w:rsid w:val="00C405EE"/>
    <w:rsid w:val="00C4064E"/>
    <w:rsid w:val="00C40FC1"/>
    <w:rsid w:val="00C41FB5"/>
    <w:rsid w:val="00C42808"/>
    <w:rsid w:val="00C432CA"/>
    <w:rsid w:val="00C43E00"/>
    <w:rsid w:val="00C43F12"/>
    <w:rsid w:val="00C44F0B"/>
    <w:rsid w:val="00C451B9"/>
    <w:rsid w:val="00C45256"/>
    <w:rsid w:val="00C5060D"/>
    <w:rsid w:val="00C50FB3"/>
    <w:rsid w:val="00C51B45"/>
    <w:rsid w:val="00C51C62"/>
    <w:rsid w:val="00C52C95"/>
    <w:rsid w:val="00C52CD6"/>
    <w:rsid w:val="00C53DAB"/>
    <w:rsid w:val="00C53DC6"/>
    <w:rsid w:val="00C558F3"/>
    <w:rsid w:val="00C55939"/>
    <w:rsid w:val="00C563D0"/>
    <w:rsid w:val="00C574AD"/>
    <w:rsid w:val="00C57F0B"/>
    <w:rsid w:val="00C605CC"/>
    <w:rsid w:val="00C60828"/>
    <w:rsid w:val="00C617B6"/>
    <w:rsid w:val="00C63702"/>
    <w:rsid w:val="00C64375"/>
    <w:rsid w:val="00C66847"/>
    <w:rsid w:val="00C66BE7"/>
    <w:rsid w:val="00C6713D"/>
    <w:rsid w:val="00C67390"/>
    <w:rsid w:val="00C70B7B"/>
    <w:rsid w:val="00C71E69"/>
    <w:rsid w:val="00C741F1"/>
    <w:rsid w:val="00C74B20"/>
    <w:rsid w:val="00C75054"/>
    <w:rsid w:val="00C75121"/>
    <w:rsid w:val="00C7547A"/>
    <w:rsid w:val="00C769F3"/>
    <w:rsid w:val="00C76B89"/>
    <w:rsid w:val="00C777AA"/>
    <w:rsid w:val="00C80141"/>
    <w:rsid w:val="00C8073A"/>
    <w:rsid w:val="00C81A32"/>
    <w:rsid w:val="00C81D50"/>
    <w:rsid w:val="00C83E06"/>
    <w:rsid w:val="00C843DA"/>
    <w:rsid w:val="00C855C1"/>
    <w:rsid w:val="00C86C23"/>
    <w:rsid w:val="00C91219"/>
    <w:rsid w:val="00C91780"/>
    <w:rsid w:val="00C91A96"/>
    <w:rsid w:val="00C91ADB"/>
    <w:rsid w:val="00C91AE4"/>
    <w:rsid w:val="00C93525"/>
    <w:rsid w:val="00C955E9"/>
    <w:rsid w:val="00C959C8"/>
    <w:rsid w:val="00C95BCA"/>
    <w:rsid w:val="00C96F81"/>
    <w:rsid w:val="00C976C6"/>
    <w:rsid w:val="00C97787"/>
    <w:rsid w:val="00CA0D64"/>
    <w:rsid w:val="00CA1563"/>
    <w:rsid w:val="00CA1BF4"/>
    <w:rsid w:val="00CA2364"/>
    <w:rsid w:val="00CA3993"/>
    <w:rsid w:val="00CA3E64"/>
    <w:rsid w:val="00CA459D"/>
    <w:rsid w:val="00CA4FD9"/>
    <w:rsid w:val="00CA50E8"/>
    <w:rsid w:val="00CA50F9"/>
    <w:rsid w:val="00CA5378"/>
    <w:rsid w:val="00CA637B"/>
    <w:rsid w:val="00CA6972"/>
    <w:rsid w:val="00CA7DE1"/>
    <w:rsid w:val="00CB12F5"/>
    <w:rsid w:val="00CB3B14"/>
    <w:rsid w:val="00CB400D"/>
    <w:rsid w:val="00CB4B84"/>
    <w:rsid w:val="00CB514A"/>
    <w:rsid w:val="00CB64B7"/>
    <w:rsid w:val="00CB701B"/>
    <w:rsid w:val="00CC29A6"/>
    <w:rsid w:val="00CC2ED5"/>
    <w:rsid w:val="00CC4039"/>
    <w:rsid w:val="00CC5F9A"/>
    <w:rsid w:val="00CC6339"/>
    <w:rsid w:val="00CC6BA1"/>
    <w:rsid w:val="00CD0C50"/>
    <w:rsid w:val="00CD1899"/>
    <w:rsid w:val="00CD1F8D"/>
    <w:rsid w:val="00CD21B8"/>
    <w:rsid w:val="00CD321A"/>
    <w:rsid w:val="00CD3BF6"/>
    <w:rsid w:val="00CD4A9D"/>
    <w:rsid w:val="00CD5600"/>
    <w:rsid w:val="00CD7D88"/>
    <w:rsid w:val="00CE0061"/>
    <w:rsid w:val="00CE0410"/>
    <w:rsid w:val="00CE050D"/>
    <w:rsid w:val="00CE1ED5"/>
    <w:rsid w:val="00CE2837"/>
    <w:rsid w:val="00CE2EB7"/>
    <w:rsid w:val="00CE3998"/>
    <w:rsid w:val="00CF0765"/>
    <w:rsid w:val="00CF0DC0"/>
    <w:rsid w:val="00CF12EC"/>
    <w:rsid w:val="00CF1B18"/>
    <w:rsid w:val="00CF1BC3"/>
    <w:rsid w:val="00CF4B03"/>
    <w:rsid w:val="00CF6FE7"/>
    <w:rsid w:val="00CF7199"/>
    <w:rsid w:val="00CF740E"/>
    <w:rsid w:val="00CF77A5"/>
    <w:rsid w:val="00CF7CE2"/>
    <w:rsid w:val="00D007C5"/>
    <w:rsid w:val="00D01A49"/>
    <w:rsid w:val="00D02896"/>
    <w:rsid w:val="00D02A9B"/>
    <w:rsid w:val="00D03288"/>
    <w:rsid w:val="00D037F2"/>
    <w:rsid w:val="00D03CBA"/>
    <w:rsid w:val="00D03F58"/>
    <w:rsid w:val="00D0432B"/>
    <w:rsid w:val="00D047CA"/>
    <w:rsid w:val="00D050CF"/>
    <w:rsid w:val="00D0568D"/>
    <w:rsid w:val="00D05AFE"/>
    <w:rsid w:val="00D06267"/>
    <w:rsid w:val="00D066BF"/>
    <w:rsid w:val="00D119B6"/>
    <w:rsid w:val="00D13F8C"/>
    <w:rsid w:val="00D15E89"/>
    <w:rsid w:val="00D1661F"/>
    <w:rsid w:val="00D16A16"/>
    <w:rsid w:val="00D16D73"/>
    <w:rsid w:val="00D21D72"/>
    <w:rsid w:val="00D223E4"/>
    <w:rsid w:val="00D2276B"/>
    <w:rsid w:val="00D2389C"/>
    <w:rsid w:val="00D238CE"/>
    <w:rsid w:val="00D24805"/>
    <w:rsid w:val="00D25F91"/>
    <w:rsid w:val="00D260BD"/>
    <w:rsid w:val="00D268EA"/>
    <w:rsid w:val="00D26A8C"/>
    <w:rsid w:val="00D2765E"/>
    <w:rsid w:val="00D276AC"/>
    <w:rsid w:val="00D3064C"/>
    <w:rsid w:val="00D30E9A"/>
    <w:rsid w:val="00D32DFA"/>
    <w:rsid w:val="00D33583"/>
    <w:rsid w:val="00D33FC8"/>
    <w:rsid w:val="00D3412C"/>
    <w:rsid w:val="00D36686"/>
    <w:rsid w:val="00D371B9"/>
    <w:rsid w:val="00D408BB"/>
    <w:rsid w:val="00D418CD"/>
    <w:rsid w:val="00D41E17"/>
    <w:rsid w:val="00D45E5B"/>
    <w:rsid w:val="00D46843"/>
    <w:rsid w:val="00D4696B"/>
    <w:rsid w:val="00D46D66"/>
    <w:rsid w:val="00D47A51"/>
    <w:rsid w:val="00D47EC2"/>
    <w:rsid w:val="00D503F0"/>
    <w:rsid w:val="00D506C7"/>
    <w:rsid w:val="00D508A9"/>
    <w:rsid w:val="00D5208F"/>
    <w:rsid w:val="00D523E7"/>
    <w:rsid w:val="00D53217"/>
    <w:rsid w:val="00D53F8B"/>
    <w:rsid w:val="00D54FDC"/>
    <w:rsid w:val="00D56065"/>
    <w:rsid w:val="00D60ED2"/>
    <w:rsid w:val="00D61173"/>
    <w:rsid w:val="00D6274C"/>
    <w:rsid w:val="00D639F7"/>
    <w:rsid w:val="00D6521C"/>
    <w:rsid w:val="00D65460"/>
    <w:rsid w:val="00D654E7"/>
    <w:rsid w:val="00D66FFF"/>
    <w:rsid w:val="00D67080"/>
    <w:rsid w:val="00D67D9B"/>
    <w:rsid w:val="00D713A8"/>
    <w:rsid w:val="00D71C6C"/>
    <w:rsid w:val="00D724AE"/>
    <w:rsid w:val="00D726F7"/>
    <w:rsid w:val="00D72B95"/>
    <w:rsid w:val="00D74921"/>
    <w:rsid w:val="00D757A6"/>
    <w:rsid w:val="00D8080B"/>
    <w:rsid w:val="00D80D3F"/>
    <w:rsid w:val="00D83005"/>
    <w:rsid w:val="00D859F4"/>
    <w:rsid w:val="00D85B0E"/>
    <w:rsid w:val="00D8783B"/>
    <w:rsid w:val="00D9014C"/>
    <w:rsid w:val="00D906A1"/>
    <w:rsid w:val="00D906DA"/>
    <w:rsid w:val="00D93804"/>
    <w:rsid w:val="00D9556F"/>
    <w:rsid w:val="00DA0765"/>
    <w:rsid w:val="00DA196D"/>
    <w:rsid w:val="00DA2D53"/>
    <w:rsid w:val="00DA32E5"/>
    <w:rsid w:val="00DA4E3E"/>
    <w:rsid w:val="00DA50E3"/>
    <w:rsid w:val="00DA51F6"/>
    <w:rsid w:val="00DA5CFF"/>
    <w:rsid w:val="00DA6AE9"/>
    <w:rsid w:val="00DA70A2"/>
    <w:rsid w:val="00DA79C7"/>
    <w:rsid w:val="00DA7C2C"/>
    <w:rsid w:val="00DB05F2"/>
    <w:rsid w:val="00DB0F66"/>
    <w:rsid w:val="00DB2273"/>
    <w:rsid w:val="00DB2C9E"/>
    <w:rsid w:val="00DB2ED7"/>
    <w:rsid w:val="00DB4C79"/>
    <w:rsid w:val="00DB5773"/>
    <w:rsid w:val="00DB64B9"/>
    <w:rsid w:val="00DB6F00"/>
    <w:rsid w:val="00DB73AF"/>
    <w:rsid w:val="00DC0D67"/>
    <w:rsid w:val="00DC55E4"/>
    <w:rsid w:val="00DC59C5"/>
    <w:rsid w:val="00DC5D52"/>
    <w:rsid w:val="00DC7836"/>
    <w:rsid w:val="00DD0661"/>
    <w:rsid w:val="00DD0811"/>
    <w:rsid w:val="00DD1DD3"/>
    <w:rsid w:val="00DD1F4C"/>
    <w:rsid w:val="00DD3A79"/>
    <w:rsid w:val="00DD3B25"/>
    <w:rsid w:val="00DD3F35"/>
    <w:rsid w:val="00DD3FBA"/>
    <w:rsid w:val="00DD5779"/>
    <w:rsid w:val="00DD5A4C"/>
    <w:rsid w:val="00DD69D8"/>
    <w:rsid w:val="00DE1BF5"/>
    <w:rsid w:val="00DE1C1F"/>
    <w:rsid w:val="00DE26F2"/>
    <w:rsid w:val="00DE34B3"/>
    <w:rsid w:val="00DE4A5E"/>
    <w:rsid w:val="00DE63D5"/>
    <w:rsid w:val="00DF048D"/>
    <w:rsid w:val="00DF09DB"/>
    <w:rsid w:val="00DF23D9"/>
    <w:rsid w:val="00DF2E58"/>
    <w:rsid w:val="00DF30D1"/>
    <w:rsid w:val="00DF3353"/>
    <w:rsid w:val="00DF3873"/>
    <w:rsid w:val="00DF3BBA"/>
    <w:rsid w:val="00DF5FD3"/>
    <w:rsid w:val="00DF7043"/>
    <w:rsid w:val="00DF791C"/>
    <w:rsid w:val="00E01062"/>
    <w:rsid w:val="00E01783"/>
    <w:rsid w:val="00E026D3"/>
    <w:rsid w:val="00E02A5F"/>
    <w:rsid w:val="00E02B5A"/>
    <w:rsid w:val="00E03231"/>
    <w:rsid w:val="00E03324"/>
    <w:rsid w:val="00E04182"/>
    <w:rsid w:val="00E052D3"/>
    <w:rsid w:val="00E06714"/>
    <w:rsid w:val="00E06F0E"/>
    <w:rsid w:val="00E0709C"/>
    <w:rsid w:val="00E07C8E"/>
    <w:rsid w:val="00E13EAA"/>
    <w:rsid w:val="00E14826"/>
    <w:rsid w:val="00E151FD"/>
    <w:rsid w:val="00E155ED"/>
    <w:rsid w:val="00E1705A"/>
    <w:rsid w:val="00E24579"/>
    <w:rsid w:val="00E24B83"/>
    <w:rsid w:val="00E25600"/>
    <w:rsid w:val="00E269CD"/>
    <w:rsid w:val="00E2706B"/>
    <w:rsid w:val="00E2734A"/>
    <w:rsid w:val="00E27A0A"/>
    <w:rsid w:val="00E27D58"/>
    <w:rsid w:val="00E27DAD"/>
    <w:rsid w:val="00E27F79"/>
    <w:rsid w:val="00E310E9"/>
    <w:rsid w:val="00E31E94"/>
    <w:rsid w:val="00E32407"/>
    <w:rsid w:val="00E33A8E"/>
    <w:rsid w:val="00E34DC1"/>
    <w:rsid w:val="00E36E95"/>
    <w:rsid w:val="00E37139"/>
    <w:rsid w:val="00E3747D"/>
    <w:rsid w:val="00E405A3"/>
    <w:rsid w:val="00E413D2"/>
    <w:rsid w:val="00E41EB0"/>
    <w:rsid w:val="00E44036"/>
    <w:rsid w:val="00E44111"/>
    <w:rsid w:val="00E45019"/>
    <w:rsid w:val="00E454E1"/>
    <w:rsid w:val="00E4591C"/>
    <w:rsid w:val="00E45E8B"/>
    <w:rsid w:val="00E469D7"/>
    <w:rsid w:val="00E47E42"/>
    <w:rsid w:val="00E47EA1"/>
    <w:rsid w:val="00E508C2"/>
    <w:rsid w:val="00E51F81"/>
    <w:rsid w:val="00E5220C"/>
    <w:rsid w:val="00E531AE"/>
    <w:rsid w:val="00E552C2"/>
    <w:rsid w:val="00E5561B"/>
    <w:rsid w:val="00E56665"/>
    <w:rsid w:val="00E5681C"/>
    <w:rsid w:val="00E570ED"/>
    <w:rsid w:val="00E60BBF"/>
    <w:rsid w:val="00E61FFB"/>
    <w:rsid w:val="00E62396"/>
    <w:rsid w:val="00E634C5"/>
    <w:rsid w:val="00E645E1"/>
    <w:rsid w:val="00E64C33"/>
    <w:rsid w:val="00E65B94"/>
    <w:rsid w:val="00E67E99"/>
    <w:rsid w:val="00E7029C"/>
    <w:rsid w:val="00E71561"/>
    <w:rsid w:val="00E72DFD"/>
    <w:rsid w:val="00E72E50"/>
    <w:rsid w:val="00E73358"/>
    <w:rsid w:val="00E733B4"/>
    <w:rsid w:val="00E7527A"/>
    <w:rsid w:val="00E764DD"/>
    <w:rsid w:val="00E76849"/>
    <w:rsid w:val="00E77AF9"/>
    <w:rsid w:val="00E808C4"/>
    <w:rsid w:val="00E80CB4"/>
    <w:rsid w:val="00E8264B"/>
    <w:rsid w:val="00E8287A"/>
    <w:rsid w:val="00E82AF8"/>
    <w:rsid w:val="00E833B2"/>
    <w:rsid w:val="00E834E5"/>
    <w:rsid w:val="00E83774"/>
    <w:rsid w:val="00E8452E"/>
    <w:rsid w:val="00E91145"/>
    <w:rsid w:val="00E91C17"/>
    <w:rsid w:val="00E91F38"/>
    <w:rsid w:val="00E92978"/>
    <w:rsid w:val="00E9393E"/>
    <w:rsid w:val="00E9470D"/>
    <w:rsid w:val="00E96F47"/>
    <w:rsid w:val="00E97346"/>
    <w:rsid w:val="00EA34B8"/>
    <w:rsid w:val="00EA357C"/>
    <w:rsid w:val="00EA3AC3"/>
    <w:rsid w:val="00EA40A3"/>
    <w:rsid w:val="00EA46BB"/>
    <w:rsid w:val="00EA507E"/>
    <w:rsid w:val="00EA5B47"/>
    <w:rsid w:val="00EA6616"/>
    <w:rsid w:val="00EB02BA"/>
    <w:rsid w:val="00EB1F69"/>
    <w:rsid w:val="00EB2013"/>
    <w:rsid w:val="00EB21E0"/>
    <w:rsid w:val="00EB3B2F"/>
    <w:rsid w:val="00EB3F13"/>
    <w:rsid w:val="00EB4A7C"/>
    <w:rsid w:val="00EB630F"/>
    <w:rsid w:val="00EB7165"/>
    <w:rsid w:val="00EB7253"/>
    <w:rsid w:val="00EB7CB8"/>
    <w:rsid w:val="00EC2605"/>
    <w:rsid w:val="00EC2666"/>
    <w:rsid w:val="00EC5B69"/>
    <w:rsid w:val="00EC6604"/>
    <w:rsid w:val="00EC7B84"/>
    <w:rsid w:val="00ED010A"/>
    <w:rsid w:val="00ED0209"/>
    <w:rsid w:val="00ED0A76"/>
    <w:rsid w:val="00ED1675"/>
    <w:rsid w:val="00ED1832"/>
    <w:rsid w:val="00ED240B"/>
    <w:rsid w:val="00ED32D1"/>
    <w:rsid w:val="00ED35C7"/>
    <w:rsid w:val="00ED3741"/>
    <w:rsid w:val="00ED43A1"/>
    <w:rsid w:val="00ED4EFA"/>
    <w:rsid w:val="00ED579A"/>
    <w:rsid w:val="00ED66E9"/>
    <w:rsid w:val="00ED6CA7"/>
    <w:rsid w:val="00ED7426"/>
    <w:rsid w:val="00EE0609"/>
    <w:rsid w:val="00EE09B4"/>
    <w:rsid w:val="00EE1582"/>
    <w:rsid w:val="00EE1F53"/>
    <w:rsid w:val="00EE480B"/>
    <w:rsid w:val="00EE4C34"/>
    <w:rsid w:val="00EE4C9A"/>
    <w:rsid w:val="00EE53B8"/>
    <w:rsid w:val="00EE644B"/>
    <w:rsid w:val="00EF03C9"/>
    <w:rsid w:val="00EF0B86"/>
    <w:rsid w:val="00EF1DAA"/>
    <w:rsid w:val="00EF5021"/>
    <w:rsid w:val="00EF59C6"/>
    <w:rsid w:val="00EF69B4"/>
    <w:rsid w:val="00EF739B"/>
    <w:rsid w:val="00EF7E05"/>
    <w:rsid w:val="00F00136"/>
    <w:rsid w:val="00F00670"/>
    <w:rsid w:val="00F00D50"/>
    <w:rsid w:val="00F036E6"/>
    <w:rsid w:val="00F05191"/>
    <w:rsid w:val="00F0544A"/>
    <w:rsid w:val="00F064C1"/>
    <w:rsid w:val="00F10BAA"/>
    <w:rsid w:val="00F11B2B"/>
    <w:rsid w:val="00F11BD8"/>
    <w:rsid w:val="00F13DF0"/>
    <w:rsid w:val="00F14091"/>
    <w:rsid w:val="00F15DA0"/>
    <w:rsid w:val="00F16483"/>
    <w:rsid w:val="00F16633"/>
    <w:rsid w:val="00F169AE"/>
    <w:rsid w:val="00F16F3D"/>
    <w:rsid w:val="00F16F80"/>
    <w:rsid w:val="00F171B9"/>
    <w:rsid w:val="00F1761D"/>
    <w:rsid w:val="00F17B7A"/>
    <w:rsid w:val="00F20F4A"/>
    <w:rsid w:val="00F22994"/>
    <w:rsid w:val="00F22CF4"/>
    <w:rsid w:val="00F22E7E"/>
    <w:rsid w:val="00F23E90"/>
    <w:rsid w:val="00F24993"/>
    <w:rsid w:val="00F24A3F"/>
    <w:rsid w:val="00F25004"/>
    <w:rsid w:val="00F25F31"/>
    <w:rsid w:val="00F26E9F"/>
    <w:rsid w:val="00F27D3E"/>
    <w:rsid w:val="00F30433"/>
    <w:rsid w:val="00F315AC"/>
    <w:rsid w:val="00F32988"/>
    <w:rsid w:val="00F3582A"/>
    <w:rsid w:val="00F37104"/>
    <w:rsid w:val="00F376D5"/>
    <w:rsid w:val="00F410D1"/>
    <w:rsid w:val="00F413A3"/>
    <w:rsid w:val="00F413BD"/>
    <w:rsid w:val="00F41B56"/>
    <w:rsid w:val="00F41D6D"/>
    <w:rsid w:val="00F4280F"/>
    <w:rsid w:val="00F42C14"/>
    <w:rsid w:val="00F42EA0"/>
    <w:rsid w:val="00F44117"/>
    <w:rsid w:val="00F46829"/>
    <w:rsid w:val="00F47F89"/>
    <w:rsid w:val="00F510B1"/>
    <w:rsid w:val="00F51BBA"/>
    <w:rsid w:val="00F53463"/>
    <w:rsid w:val="00F53FC3"/>
    <w:rsid w:val="00F548EE"/>
    <w:rsid w:val="00F5638A"/>
    <w:rsid w:val="00F5773A"/>
    <w:rsid w:val="00F57EF3"/>
    <w:rsid w:val="00F60639"/>
    <w:rsid w:val="00F608AE"/>
    <w:rsid w:val="00F622C9"/>
    <w:rsid w:val="00F6340F"/>
    <w:rsid w:val="00F64449"/>
    <w:rsid w:val="00F6486C"/>
    <w:rsid w:val="00F6507C"/>
    <w:rsid w:val="00F6609A"/>
    <w:rsid w:val="00F663CD"/>
    <w:rsid w:val="00F66667"/>
    <w:rsid w:val="00F66C4D"/>
    <w:rsid w:val="00F67100"/>
    <w:rsid w:val="00F67CFA"/>
    <w:rsid w:val="00F70D2A"/>
    <w:rsid w:val="00F715F5"/>
    <w:rsid w:val="00F72296"/>
    <w:rsid w:val="00F7286E"/>
    <w:rsid w:val="00F73551"/>
    <w:rsid w:val="00F73C69"/>
    <w:rsid w:val="00F7481B"/>
    <w:rsid w:val="00F757A6"/>
    <w:rsid w:val="00F757F1"/>
    <w:rsid w:val="00F76C15"/>
    <w:rsid w:val="00F775E7"/>
    <w:rsid w:val="00F77DDD"/>
    <w:rsid w:val="00F77F61"/>
    <w:rsid w:val="00F80083"/>
    <w:rsid w:val="00F81182"/>
    <w:rsid w:val="00F81759"/>
    <w:rsid w:val="00F81A93"/>
    <w:rsid w:val="00F83052"/>
    <w:rsid w:val="00F847F8"/>
    <w:rsid w:val="00F848AA"/>
    <w:rsid w:val="00F868B9"/>
    <w:rsid w:val="00F874E1"/>
    <w:rsid w:val="00F90683"/>
    <w:rsid w:val="00F90CE1"/>
    <w:rsid w:val="00F90DCF"/>
    <w:rsid w:val="00F9121F"/>
    <w:rsid w:val="00F92F09"/>
    <w:rsid w:val="00F9403F"/>
    <w:rsid w:val="00F9554D"/>
    <w:rsid w:val="00F95742"/>
    <w:rsid w:val="00F9626A"/>
    <w:rsid w:val="00F96308"/>
    <w:rsid w:val="00F96867"/>
    <w:rsid w:val="00F96A3D"/>
    <w:rsid w:val="00FA0208"/>
    <w:rsid w:val="00FA11C4"/>
    <w:rsid w:val="00FA14E7"/>
    <w:rsid w:val="00FA185E"/>
    <w:rsid w:val="00FA3A60"/>
    <w:rsid w:val="00FA4427"/>
    <w:rsid w:val="00FA5DB8"/>
    <w:rsid w:val="00FA5E94"/>
    <w:rsid w:val="00FA67E6"/>
    <w:rsid w:val="00FA6E10"/>
    <w:rsid w:val="00FA74A0"/>
    <w:rsid w:val="00FB07FC"/>
    <w:rsid w:val="00FB0910"/>
    <w:rsid w:val="00FB10FB"/>
    <w:rsid w:val="00FB1B5B"/>
    <w:rsid w:val="00FB25BD"/>
    <w:rsid w:val="00FB2A2E"/>
    <w:rsid w:val="00FB2ED5"/>
    <w:rsid w:val="00FB5159"/>
    <w:rsid w:val="00FB5249"/>
    <w:rsid w:val="00FB5720"/>
    <w:rsid w:val="00FB5838"/>
    <w:rsid w:val="00FB5E5E"/>
    <w:rsid w:val="00FB64D3"/>
    <w:rsid w:val="00FB6ED9"/>
    <w:rsid w:val="00FB6FF2"/>
    <w:rsid w:val="00FC07B8"/>
    <w:rsid w:val="00FC0C83"/>
    <w:rsid w:val="00FC0E07"/>
    <w:rsid w:val="00FC1B48"/>
    <w:rsid w:val="00FC1C34"/>
    <w:rsid w:val="00FC2720"/>
    <w:rsid w:val="00FC2D5D"/>
    <w:rsid w:val="00FC392B"/>
    <w:rsid w:val="00FC463C"/>
    <w:rsid w:val="00FC4F02"/>
    <w:rsid w:val="00FC63DA"/>
    <w:rsid w:val="00FC6486"/>
    <w:rsid w:val="00FC7B7C"/>
    <w:rsid w:val="00FD0698"/>
    <w:rsid w:val="00FD2215"/>
    <w:rsid w:val="00FD2AF8"/>
    <w:rsid w:val="00FD43A5"/>
    <w:rsid w:val="00FD5789"/>
    <w:rsid w:val="00FD5AD3"/>
    <w:rsid w:val="00FD5C8F"/>
    <w:rsid w:val="00FD6298"/>
    <w:rsid w:val="00FD67D2"/>
    <w:rsid w:val="00FE0526"/>
    <w:rsid w:val="00FE357C"/>
    <w:rsid w:val="00FE3962"/>
    <w:rsid w:val="00FE3FF1"/>
    <w:rsid w:val="00FE4BF3"/>
    <w:rsid w:val="00FE4E1B"/>
    <w:rsid w:val="00FE6613"/>
    <w:rsid w:val="00FE7145"/>
    <w:rsid w:val="00FE79BC"/>
    <w:rsid w:val="00FF40C2"/>
    <w:rsid w:val="00FF4F11"/>
    <w:rsid w:val="00FF53CB"/>
    <w:rsid w:val="00FF6294"/>
    <w:rsid w:val="00FF6598"/>
    <w:rsid w:val="00FF79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C6BD96"/>
  <w15:docId w15:val="{5788947E-D064-45B1-AF4B-64636B9B9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598"/>
  </w:style>
  <w:style w:type="paragraph" w:styleId="1">
    <w:name w:val="heading 1"/>
    <w:basedOn w:val="a"/>
    <w:next w:val="a"/>
    <w:link w:val="11"/>
    <w:qFormat/>
    <w:rsid w:val="00A50D78"/>
    <w:pPr>
      <w:keepNext/>
      <w:widowControl w:val="0"/>
      <w:numPr>
        <w:numId w:val="3"/>
      </w:numPr>
      <w:autoSpaceDE w:val="0"/>
      <w:spacing w:before="120" w:after="120" w:line="240" w:lineRule="auto"/>
      <w:ind w:left="0" w:firstLine="0"/>
      <w:jc w:val="center"/>
      <w:outlineLvl w:val="0"/>
    </w:pPr>
    <w:rPr>
      <w:rFonts w:ascii="Times New Roman" w:eastAsia="Times New Roman" w:hAnsi="Times New Roman" w:cs="Arial"/>
      <w:b/>
      <w:bCs/>
      <w:kern w:val="1"/>
      <w:sz w:val="24"/>
      <w:szCs w:val="32"/>
      <w:lang w:eastAsia="ar-SA"/>
    </w:rPr>
  </w:style>
  <w:style w:type="paragraph" w:styleId="2">
    <w:name w:val="heading 2"/>
    <w:basedOn w:val="a"/>
    <w:next w:val="a"/>
    <w:link w:val="20"/>
    <w:qFormat/>
    <w:rsid w:val="00A50D78"/>
    <w:pPr>
      <w:keepNext/>
      <w:widowControl w:val="0"/>
      <w:numPr>
        <w:ilvl w:val="1"/>
        <w:numId w:val="3"/>
      </w:numPr>
      <w:autoSpaceDE w:val="0"/>
      <w:spacing w:before="120" w:after="120" w:line="240" w:lineRule="auto"/>
      <w:jc w:val="center"/>
      <w:outlineLvl w:val="1"/>
    </w:pPr>
    <w:rPr>
      <w:rFonts w:ascii="Times New Roman" w:eastAsia="Times New Roman" w:hAnsi="Times New Roman" w:cs="Arial"/>
      <w:b/>
      <w:bCs/>
      <w:iCs/>
      <w:kern w:val="1"/>
      <w:sz w:val="24"/>
      <w:szCs w:val="28"/>
      <w:lang w:eastAsia="ar-SA"/>
    </w:rPr>
  </w:style>
  <w:style w:type="paragraph" w:styleId="3">
    <w:name w:val="heading 3"/>
    <w:basedOn w:val="a"/>
    <w:next w:val="a"/>
    <w:link w:val="30"/>
    <w:qFormat/>
    <w:rsid w:val="00A50D78"/>
    <w:pPr>
      <w:keepNext/>
      <w:widowControl w:val="0"/>
      <w:numPr>
        <w:ilvl w:val="2"/>
        <w:numId w:val="3"/>
      </w:numPr>
      <w:autoSpaceDE w:val="0"/>
      <w:spacing w:before="120" w:after="120" w:line="240" w:lineRule="auto"/>
      <w:jc w:val="center"/>
      <w:outlineLvl w:val="2"/>
    </w:pPr>
    <w:rPr>
      <w:rFonts w:ascii="Times New Roman" w:eastAsia="Times New Roman" w:hAnsi="Times New Roman" w:cs="Arial"/>
      <w:b/>
      <w:bCs/>
      <w:kern w:val="1"/>
      <w:sz w:val="24"/>
      <w:szCs w:val="26"/>
      <w:lang w:eastAsia="ar-SA"/>
    </w:rPr>
  </w:style>
  <w:style w:type="paragraph" w:styleId="6">
    <w:name w:val="heading 6"/>
    <w:basedOn w:val="a"/>
    <w:next w:val="a"/>
    <w:link w:val="60"/>
    <w:uiPriority w:val="9"/>
    <w:semiHidden/>
    <w:unhideWhenUsed/>
    <w:qFormat/>
    <w:rsid w:val="003C236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7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920A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920A1"/>
    <w:rPr>
      <w:rFonts w:ascii="Tahoma" w:hAnsi="Tahoma" w:cs="Tahoma"/>
      <w:sz w:val="16"/>
      <w:szCs w:val="16"/>
    </w:rPr>
  </w:style>
  <w:style w:type="paragraph" w:styleId="a6">
    <w:name w:val="header"/>
    <w:basedOn w:val="a"/>
    <w:link w:val="a7"/>
    <w:uiPriority w:val="99"/>
    <w:unhideWhenUsed/>
    <w:rsid w:val="000F755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F7558"/>
  </w:style>
  <w:style w:type="paragraph" w:styleId="a8">
    <w:name w:val="footer"/>
    <w:basedOn w:val="a"/>
    <w:link w:val="a9"/>
    <w:uiPriority w:val="99"/>
    <w:unhideWhenUsed/>
    <w:rsid w:val="000F755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F7558"/>
  </w:style>
  <w:style w:type="paragraph" w:styleId="aa">
    <w:name w:val="List Paragraph"/>
    <w:basedOn w:val="a"/>
    <w:uiPriority w:val="34"/>
    <w:qFormat/>
    <w:rsid w:val="00621DBB"/>
    <w:pPr>
      <w:ind w:left="720"/>
      <w:contextualSpacing/>
    </w:pPr>
  </w:style>
  <w:style w:type="paragraph" w:customStyle="1" w:styleId="Default">
    <w:name w:val="Default"/>
    <w:rsid w:val="009E569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97">
    <w:name w:val="Font Style97"/>
    <w:basedOn w:val="a0"/>
    <w:uiPriority w:val="99"/>
    <w:rsid w:val="00A50D78"/>
    <w:rPr>
      <w:rFonts w:ascii="Times New Roman" w:hAnsi="Times New Roman" w:cs="Times New Roman"/>
      <w:sz w:val="18"/>
      <w:szCs w:val="18"/>
    </w:rPr>
  </w:style>
  <w:style w:type="character" w:customStyle="1" w:styleId="11">
    <w:name w:val="Заголовок 1 Знак"/>
    <w:basedOn w:val="a0"/>
    <w:link w:val="1"/>
    <w:rsid w:val="00A50D78"/>
    <w:rPr>
      <w:rFonts w:ascii="Times New Roman" w:eastAsia="Times New Roman" w:hAnsi="Times New Roman" w:cs="Arial"/>
      <w:b/>
      <w:bCs/>
      <w:kern w:val="1"/>
      <w:sz w:val="24"/>
      <w:szCs w:val="32"/>
      <w:lang w:eastAsia="ar-SA"/>
    </w:rPr>
  </w:style>
  <w:style w:type="character" w:customStyle="1" w:styleId="20">
    <w:name w:val="Заголовок 2 Знак"/>
    <w:basedOn w:val="a0"/>
    <w:link w:val="2"/>
    <w:rsid w:val="00A50D78"/>
    <w:rPr>
      <w:rFonts w:ascii="Times New Roman" w:eastAsia="Times New Roman" w:hAnsi="Times New Roman" w:cs="Arial"/>
      <w:b/>
      <w:bCs/>
      <w:iCs/>
      <w:kern w:val="1"/>
      <w:sz w:val="24"/>
      <w:szCs w:val="28"/>
      <w:lang w:eastAsia="ar-SA"/>
    </w:rPr>
  </w:style>
  <w:style w:type="character" w:customStyle="1" w:styleId="30">
    <w:name w:val="Заголовок 3 Знак"/>
    <w:basedOn w:val="a0"/>
    <w:link w:val="3"/>
    <w:rsid w:val="00A50D78"/>
    <w:rPr>
      <w:rFonts w:ascii="Times New Roman" w:eastAsia="Times New Roman" w:hAnsi="Times New Roman" w:cs="Arial"/>
      <w:b/>
      <w:bCs/>
      <w:kern w:val="1"/>
      <w:sz w:val="24"/>
      <w:szCs w:val="26"/>
      <w:lang w:eastAsia="ar-SA"/>
    </w:rPr>
  </w:style>
  <w:style w:type="table" w:customStyle="1" w:styleId="21">
    <w:name w:val="Сетка таблицы2"/>
    <w:basedOn w:val="a1"/>
    <w:next w:val="a3"/>
    <w:rsid w:val="00A50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6F5422"/>
    <w:rPr>
      <w:rFonts w:ascii="Verdana" w:hAnsi="Verdana" w:hint="default"/>
      <w:color w:val="003399"/>
      <w:sz w:val="17"/>
      <w:szCs w:val="17"/>
      <w:u w:val="single"/>
    </w:rPr>
  </w:style>
  <w:style w:type="character" w:customStyle="1" w:styleId="60">
    <w:name w:val="Заголовок 6 Знак"/>
    <w:basedOn w:val="a0"/>
    <w:link w:val="6"/>
    <w:uiPriority w:val="9"/>
    <w:semiHidden/>
    <w:rsid w:val="003C2365"/>
    <w:rPr>
      <w:rFonts w:asciiTheme="majorHAnsi" w:eastAsiaTheme="majorEastAsia" w:hAnsiTheme="majorHAnsi" w:cstheme="majorBidi"/>
      <w:i/>
      <w:iCs/>
      <w:color w:val="243F60" w:themeColor="accent1" w:themeShade="7F"/>
    </w:rPr>
  </w:style>
  <w:style w:type="character" w:customStyle="1" w:styleId="22">
    <w:name w:val="Основной текст (2)_"/>
    <w:basedOn w:val="a0"/>
    <w:link w:val="23"/>
    <w:rsid w:val="00AB74B4"/>
    <w:rPr>
      <w:rFonts w:ascii="Arial" w:hAnsi="Arial" w:cs="Arial"/>
      <w:sz w:val="28"/>
      <w:szCs w:val="28"/>
      <w:shd w:val="clear" w:color="auto" w:fill="FFFFFF"/>
    </w:rPr>
  </w:style>
  <w:style w:type="paragraph" w:customStyle="1" w:styleId="23">
    <w:name w:val="Основной текст (2)"/>
    <w:basedOn w:val="a"/>
    <w:link w:val="22"/>
    <w:uiPriority w:val="99"/>
    <w:rsid w:val="00AB74B4"/>
    <w:pPr>
      <w:widowControl w:val="0"/>
      <w:shd w:val="clear" w:color="auto" w:fill="FFFFFF"/>
      <w:spacing w:before="180" w:after="0" w:line="240" w:lineRule="atLeast"/>
      <w:ind w:hanging="1460"/>
      <w:jc w:val="center"/>
    </w:pPr>
    <w:rPr>
      <w:rFonts w:ascii="Arial" w:hAnsi="Arial" w:cs="Arial"/>
      <w:sz w:val="28"/>
      <w:szCs w:val="28"/>
    </w:rPr>
  </w:style>
  <w:style w:type="character" w:customStyle="1" w:styleId="24">
    <w:name w:val="Основной текст (2) + Малые прописные"/>
    <w:basedOn w:val="22"/>
    <w:uiPriority w:val="99"/>
    <w:rsid w:val="00C959C8"/>
    <w:rPr>
      <w:rFonts w:ascii="Arial" w:hAnsi="Arial" w:cs="Arial"/>
      <w:smallCaps/>
      <w:sz w:val="28"/>
      <w:szCs w:val="28"/>
      <w:u w:val="none"/>
      <w:shd w:val="clear" w:color="auto" w:fill="FFFFFF"/>
      <w:lang w:val="en-US" w:eastAsia="en-US"/>
    </w:rPr>
  </w:style>
  <w:style w:type="character" w:customStyle="1" w:styleId="216pt">
    <w:name w:val="Основной текст (2) + 16 pt"/>
    <w:aliases w:val="Полужирный9,Курсив5,Интервал 3 pt,Масштаб 50%"/>
    <w:basedOn w:val="22"/>
    <w:uiPriority w:val="99"/>
    <w:rsid w:val="00C959C8"/>
    <w:rPr>
      <w:rFonts w:ascii="Arial" w:hAnsi="Arial" w:cs="Arial"/>
      <w:b/>
      <w:bCs/>
      <w:i/>
      <w:iCs/>
      <w:spacing w:val="60"/>
      <w:w w:val="50"/>
      <w:sz w:val="32"/>
      <w:szCs w:val="32"/>
      <w:u w:val="none"/>
      <w:shd w:val="clear" w:color="auto" w:fill="FFFFFF"/>
    </w:rPr>
  </w:style>
  <w:style w:type="character" w:customStyle="1" w:styleId="29pt">
    <w:name w:val="Основной текст (2) + 9 pt"/>
    <w:basedOn w:val="22"/>
    <w:uiPriority w:val="99"/>
    <w:rsid w:val="000E3BFF"/>
    <w:rPr>
      <w:rFonts w:ascii="Arial" w:hAnsi="Arial" w:cs="Arial"/>
      <w:sz w:val="18"/>
      <w:szCs w:val="18"/>
      <w:shd w:val="clear" w:color="auto" w:fill="FFFFFF"/>
    </w:rPr>
  </w:style>
  <w:style w:type="character" w:customStyle="1" w:styleId="29">
    <w:name w:val="Основной текст (2) + 9"/>
    <w:aliases w:val="5 pt10,Курсив,Интервал 1 pt"/>
    <w:basedOn w:val="22"/>
    <w:uiPriority w:val="99"/>
    <w:rsid w:val="000E3BFF"/>
    <w:rPr>
      <w:rFonts w:ascii="Arial" w:hAnsi="Arial" w:cs="Arial"/>
      <w:i/>
      <w:iCs/>
      <w:spacing w:val="20"/>
      <w:sz w:val="19"/>
      <w:szCs w:val="19"/>
      <w:shd w:val="clear" w:color="auto" w:fill="FFFFFF"/>
      <w:lang w:val="en-US" w:eastAsia="en-US"/>
    </w:rPr>
  </w:style>
  <w:style w:type="character" w:customStyle="1" w:styleId="211pt">
    <w:name w:val="Основной текст (2) + 11 pt"/>
    <w:basedOn w:val="22"/>
    <w:uiPriority w:val="99"/>
    <w:rsid w:val="000E3BFF"/>
    <w:rPr>
      <w:rFonts w:ascii="Arial" w:hAnsi="Arial" w:cs="Arial"/>
      <w:sz w:val="22"/>
      <w:szCs w:val="22"/>
      <w:shd w:val="clear" w:color="auto" w:fill="FFFFFF"/>
    </w:rPr>
  </w:style>
  <w:style w:type="paragraph" w:styleId="ac">
    <w:name w:val="No Spacing"/>
    <w:link w:val="ad"/>
    <w:uiPriority w:val="99"/>
    <w:qFormat/>
    <w:rsid w:val="00247FF0"/>
    <w:pPr>
      <w:spacing w:after="0" w:line="240" w:lineRule="auto"/>
    </w:pPr>
    <w:rPr>
      <w:rFonts w:eastAsiaTheme="minorEastAsia"/>
      <w:lang w:eastAsia="ru-RU"/>
    </w:rPr>
  </w:style>
  <w:style w:type="character" w:customStyle="1" w:styleId="ad">
    <w:name w:val="Без интервала Знак"/>
    <w:link w:val="ac"/>
    <w:uiPriority w:val="99"/>
    <w:rsid w:val="00247FF0"/>
    <w:rPr>
      <w:rFonts w:eastAsiaTheme="minorEastAsia"/>
      <w:lang w:eastAsia="ru-RU"/>
    </w:rPr>
  </w:style>
  <w:style w:type="character" w:styleId="ae">
    <w:name w:val="annotation reference"/>
    <w:basedOn w:val="a0"/>
    <w:unhideWhenUsed/>
    <w:rsid w:val="005F2373"/>
    <w:rPr>
      <w:sz w:val="16"/>
      <w:szCs w:val="16"/>
    </w:rPr>
  </w:style>
  <w:style w:type="paragraph" w:styleId="af">
    <w:name w:val="annotation text"/>
    <w:basedOn w:val="a"/>
    <w:link w:val="af0"/>
    <w:unhideWhenUsed/>
    <w:rsid w:val="005F2373"/>
    <w:pPr>
      <w:spacing w:line="240" w:lineRule="auto"/>
    </w:pPr>
    <w:rPr>
      <w:sz w:val="20"/>
      <w:szCs w:val="20"/>
    </w:rPr>
  </w:style>
  <w:style w:type="character" w:customStyle="1" w:styleId="af0">
    <w:name w:val="Текст примечания Знак"/>
    <w:basedOn w:val="a0"/>
    <w:link w:val="af"/>
    <w:rsid w:val="005F2373"/>
    <w:rPr>
      <w:sz w:val="20"/>
      <w:szCs w:val="20"/>
    </w:rPr>
  </w:style>
  <w:style w:type="character" w:styleId="af1">
    <w:name w:val="Placeholder Text"/>
    <w:basedOn w:val="a0"/>
    <w:uiPriority w:val="99"/>
    <w:semiHidden/>
    <w:rsid w:val="000D596F"/>
    <w:rPr>
      <w:color w:val="808080"/>
    </w:rPr>
  </w:style>
  <w:style w:type="paragraph" w:styleId="af2">
    <w:name w:val="annotation subject"/>
    <w:basedOn w:val="af"/>
    <w:next w:val="af"/>
    <w:link w:val="af3"/>
    <w:uiPriority w:val="99"/>
    <w:semiHidden/>
    <w:unhideWhenUsed/>
    <w:rsid w:val="00765159"/>
    <w:rPr>
      <w:b/>
      <w:bCs/>
    </w:rPr>
  </w:style>
  <w:style w:type="character" w:customStyle="1" w:styleId="af3">
    <w:name w:val="Тема примечания Знак"/>
    <w:basedOn w:val="af0"/>
    <w:link w:val="af2"/>
    <w:uiPriority w:val="99"/>
    <w:semiHidden/>
    <w:rsid w:val="00765159"/>
    <w:rPr>
      <w:b/>
      <w:bCs/>
      <w:sz w:val="20"/>
      <w:szCs w:val="20"/>
    </w:rPr>
  </w:style>
  <w:style w:type="character" w:customStyle="1" w:styleId="apple-converted-space">
    <w:name w:val="apple-converted-space"/>
    <w:basedOn w:val="a0"/>
    <w:rsid w:val="00E026D3"/>
  </w:style>
  <w:style w:type="paragraph" w:styleId="af4">
    <w:name w:val="footnote text"/>
    <w:basedOn w:val="a"/>
    <w:link w:val="af5"/>
    <w:unhideWhenUsed/>
    <w:rsid w:val="004E6CFC"/>
    <w:pPr>
      <w:spacing w:after="0" w:line="240" w:lineRule="auto"/>
    </w:pPr>
    <w:rPr>
      <w:sz w:val="20"/>
      <w:szCs w:val="20"/>
    </w:rPr>
  </w:style>
  <w:style w:type="character" w:customStyle="1" w:styleId="af5">
    <w:name w:val="Текст сноски Знак"/>
    <w:basedOn w:val="a0"/>
    <w:link w:val="af4"/>
    <w:rsid w:val="004E6CFC"/>
    <w:rPr>
      <w:sz w:val="20"/>
      <w:szCs w:val="20"/>
    </w:rPr>
  </w:style>
  <w:style w:type="character" w:styleId="af6">
    <w:name w:val="footnote reference"/>
    <w:basedOn w:val="a0"/>
    <w:unhideWhenUsed/>
    <w:rsid w:val="004E6CFC"/>
    <w:rPr>
      <w:vertAlign w:val="superscript"/>
    </w:rPr>
  </w:style>
  <w:style w:type="paragraph" w:styleId="af7">
    <w:name w:val="caption"/>
    <w:basedOn w:val="a"/>
    <w:next w:val="a"/>
    <w:unhideWhenUsed/>
    <w:qFormat/>
    <w:rsid w:val="00902194"/>
    <w:pPr>
      <w:spacing w:line="240" w:lineRule="auto"/>
    </w:pPr>
    <w:rPr>
      <w:i/>
      <w:iCs/>
      <w:color w:val="1F497D" w:themeColor="text2"/>
      <w:sz w:val="18"/>
      <w:szCs w:val="18"/>
    </w:rPr>
  </w:style>
  <w:style w:type="paragraph" w:styleId="af8">
    <w:name w:val="Revision"/>
    <w:hidden/>
    <w:uiPriority w:val="99"/>
    <w:semiHidden/>
    <w:rsid w:val="008A4A27"/>
    <w:pPr>
      <w:spacing w:after="0" w:line="240" w:lineRule="auto"/>
    </w:pPr>
  </w:style>
  <w:style w:type="paragraph" w:customStyle="1" w:styleId="1OsnAbz">
    <w:name w:val="1_Osn_Abz"/>
    <w:rsid w:val="00597CF4"/>
    <w:pPr>
      <w:widowControl w:val="0"/>
      <w:spacing w:before="120" w:after="120" w:line="240" w:lineRule="auto"/>
      <w:jc w:val="both"/>
    </w:pPr>
    <w:rPr>
      <w:rFonts w:ascii="Arial" w:eastAsia="MS Mincho" w:hAnsi="Arial" w:cs="Arial"/>
      <w:color w:val="000000"/>
      <w:sz w:val="20"/>
      <w:szCs w:val="20"/>
      <w:lang w:eastAsia="ru-RU"/>
    </w:rPr>
  </w:style>
  <w:style w:type="paragraph" w:customStyle="1" w:styleId="10">
    <w:name w:val="Список литературы1"/>
    <w:basedOn w:val="a"/>
    <w:rsid w:val="00597CF4"/>
    <w:pPr>
      <w:numPr>
        <w:numId w:val="14"/>
      </w:numPr>
      <w:tabs>
        <w:tab w:val="left" w:pos="660"/>
      </w:tabs>
      <w:spacing w:after="240" w:line="230" w:lineRule="atLeast"/>
      <w:jc w:val="both"/>
    </w:pPr>
    <w:rPr>
      <w:rFonts w:ascii="Arial" w:eastAsia="MS Mincho" w:hAnsi="Arial" w:cs="Times New Roman"/>
      <w:sz w:val="20"/>
      <w:szCs w:val="20"/>
      <w:lang w:val="en-GB" w:eastAsia="fr-FR"/>
    </w:rPr>
  </w:style>
  <w:style w:type="paragraph" w:customStyle="1" w:styleId="200">
    <w:name w:val="Основной текст (2)_0"/>
    <w:basedOn w:val="a"/>
    <w:rsid w:val="00597CF4"/>
    <w:pPr>
      <w:widowControl w:val="0"/>
      <w:shd w:val="clear" w:color="auto" w:fill="FFFFFF"/>
      <w:spacing w:before="360" w:after="180" w:line="230" w:lineRule="exact"/>
      <w:jc w:val="both"/>
    </w:pPr>
    <w:rPr>
      <w:rFonts w:ascii="Arial" w:eastAsia="Arial" w:hAnsi="Arial" w:cs="Arial"/>
      <w:sz w:val="20"/>
      <w:szCs w:val="20"/>
      <w:lang w:eastAsia="ru-RU"/>
    </w:rPr>
  </w:style>
  <w:style w:type="character" w:customStyle="1" w:styleId="2TimesNewRoman">
    <w:name w:val="Основной текст (2) + Times New Roman;Полужирный"/>
    <w:rsid w:val="00995826"/>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FFFFFF"/>
      <w:lang w:val="en-US" w:eastAsia="en-US" w:bidi="en-US"/>
    </w:rPr>
  </w:style>
  <w:style w:type="character" w:customStyle="1" w:styleId="2TimesNewRoman0">
    <w:name w:val="Основной текст (2) + Times New Roman"/>
    <w:rsid w:val="00995826"/>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FFFFFF"/>
      <w:lang w:val="en-US" w:eastAsia="en-US" w:bidi="en-US"/>
    </w:rPr>
  </w:style>
  <w:style w:type="character" w:customStyle="1" w:styleId="2TimesNewRoman75pt">
    <w:name w:val="Основной текст (2) + Times New Roman;7;5 pt"/>
    <w:rsid w:val="00995826"/>
    <w:rPr>
      <w:rFonts w:ascii="Times New Roman" w:eastAsia="Times New Roman" w:hAnsi="Times New Roman" w:cs="Times New Roman"/>
      <w:b w:val="0"/>
      <w:bCs w:val="0"/>
      <w:i w:val="0"/>
      <w:iCs w:val="0"/>
      <w:smallCaps w:val="0"/>
      <w:strike w:val="0"/>
      <w:color w:val="231F20"/>
      <w:spacing w:val="0"/>
      <w:w w:val="100"/>
      <w:position w:val="0"/>
      <w:sz w:val="15"/>
      <w:szCs w:val="15"/>
      <w:u w:val="none"/>
      <w:shd w:val="clear" w:color="auto" w:fill="FFFFFF"/>
      <w:lang w:val="en-US" w:eastAsia="en-US" w:bidi="en-US"/>
    </w:rPr>
  </w:style>
  <w:style w:type="character" w:customStyle="1" w:styleId="2TimesNewRoman1">
    <w:name w:val="Основной текст (2) + Times New Roman;Курсив"/>
    <w:rsid w:val="00995826"/>
    <w:rPr>
      <w:rFonts w:ascii="Times New Roman" w:eastAsia="Times New Roman" w:hAnsi="Times New Roman" w:cs="Times New Roman"/>
      <w:b w:val="0"/>
      <w:bCs w:val="0"/>
      <w:i/>
      <w:iCs/>
      <w:smallCaps w:val="0"/>
      <w:strike w:val="0"/>
      <w:color w:val="231F20"/>
      <w:spacing w:val="0"/>
      <w:w w:val="100"/>
      <w:position w:val="0"/>
      <w:sz w:val="20"/>
      <w:szCs w:val="20"/>
      <w:u w:val="none"/>
      <w:shd w:val="clear" w:color="auto" w:fill="FFFFFF"/>
      <w:lang w:val="en-US" w:eastAsia="en-US" w:bidi="en-US"/>
    </w:rPr>
  </w:style>
  <w:style w:type="paragraph" w:customStyle="1" w:styleId="12">
    <w:name w:val="Абзац списка1"/>
    <w:basedOn w:val="a"/>
    <w:rsid w:val="00C10157"/>
    <w:pPr>
      <w:spacing w:after="0" w:line="240" w:lineRule="auto"/>
      <w:ind w:left="720"/>
      <w:contextualSpacing/>
    </w:pPr>
    <w:rPr>
      <w:rFonts w:ascii="Calibri" w:eastAsia="Times New Roman" w:hAnsi="Calibri" w:cs="Times New Roman"/>
    </w:rPr>
  </w:style>
  <w:style w:type="character" w:customStyle="1" w:styleId="265pt">
    <w:name w:val="Основной текст (2) + 6;5 pt"/>
    <w:rsid w:val="00646C07"/>
    <w:rPr>
      <w:rFonts w:ascii="Arial" w:eastAsia="Arial" w:hAnsi="Arial" w:cs="Arial"/>
      <w:b w:val="0"/>
      <w:bCs w:val="0"/>
      <w:i w:val="0"/>
      <w:iCs w:val="0"/>
      <w:smallCaps w:val="0"/>
      <w:strike w:val="0"/>
      <w:color w:val="231F20"/>
      <w:spacing w:val="0"/>
      <w:w w:val="100"/>
      <w:position w:val="0"/>
      <w:sz w:val="13"/>
      <w:szCs w:val="13"/>
      <w:u w:val="none"/>
      <w:shd w:val="clear" w:color="auto" w:fill="FFFFFF"/>
      <w:lang w:val="en-US" w:eastAsia="en-US" w:bidi="en-US"/>
    </w:rPr>
  </w:style>
  <w:style w:type="paragraph" w:customStyle="1" w:styleId="1Primechanie">
    <w:name w:val="1_Primechanie"/>
    <w:basedOn w:val="1OsnAbz"/>
    <w:next w:val="1OsnAbz"/>
    <w:rsid w:val="00D26A8C"/>
    <w:rPr>
      <w:sz w:val="18"/>
    </w:rPr>
  </w:style>
  <w:style w:type="paragraph" w:customStyle="1" w:styleId="1ZagL1">
    <w:name w:val="1_Zag_L1"/>
    <w:next w:val="1OsnAbz"/>
    <w:rsid w:val="00D26A8C"/>
    <w:pPr>
      <w:widowControl w:val="0"/>
      <w:spacing w:before="120" w:after="120" w:line="240" w:lineRule="auto"/>
      <w:jc w:val="both"/>
      <w:outlineLvl w:val="0"/>
    </w:pPr>
    <w:rPr>
      <w:rFonts w:ascii="Arial" w:eastAsia="MS Mincho" w:hAnsi="Arial" w:cs="Arial"/>
      <w:b/>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6316">
      <w:bodyDiv w:val="1"/>
      <w:marLeft w:val="75"/>
      <w:marRight w:val="0"/>
      <w:marTop w:val="30"/>
      <w:marBottom w:val="0"/>
      <w:divBdr>
        <w:top w:val="none" w:sz="0" w:space="0" w:color="auto"/>
        <w:left w:val="none" w:sz="0" w:space="0" w:color="auto"/>
        <w:bottom w:val="none" w:sz="0" w:space="0" w:color="auto"/>
        <w:right w:val="none" w:sz="0" w:space="0" w:color="auto"/>
      </w:divBdr>
    </w:div>
    <w:div w:id="149366480">
      <w:bodyDiv w:val="1"/>
      <w:marLeft w:val="75"/>
      <w:marRight w:val="0"/>
      <w:marTop w:val="30"/>
      <w:marBottom w:val="0"/>
      <w:divBdr>
        <w:top w:val="none" w:sz="0" w:space="0" w:color="auto"/>
        <w:left w:val="none" w:sz="0" w:space="0" w:color="auto"/>
        <w:bottom w:val="none" w:sz="0" w:space="0" w:color="auto"/>
        <w:right w:val="none" w:sz="0" w:space="0" w:color="auto"/>
      </w:divBdr>
    </w:div>
    <w:div w:id="208885663">
      <w:bodyDiv w:val="1"/>
      <w:marLeft w:val="75"/>
      <w:marRight w:val="0"/>
      <w:marTop w:val="30"/>
      <w:marBottom w:val="0"/>
      <w:divBdr>
        <w:top w:val="none" w:sz="0" w:space="0" w:color="auto"/>
        <w:left w:val="none" w:sz="0" w:space="0" w:color="auto"/>
        <w:bottom w:val="none" w:sz="0" w:space="0" w:color="auto"/>
        <w:right w:val="none" w:sz="0" w:space="0" w:color="auto"/>
      </w:divBdr>
    </w:div>
    <w:div w:id="543374669">
      <w:bodyDiv w:val="1"/>
      <w:marLeft w:val="0"/>
      <w:marRight w:val="0"/>
      <w:marTop w:val="0"/>
      <w:marBottom w:val="0"/>
      <w:divBdr>
        <w:top w:val="none" w:sz="0" w:space="0" w:color="auto"/>
        <w:left w:val="none" w:sz="0" w:space="0" w:color="auto"/>
        <w:bottom w:val="none" w:sz="0" w:space="0" w:color="auto"/>
        <w:right w:val="none" w:sz="0" w:space="0" w:color="auto"/>
      </w:divBdr>
    </w:div>
    <w:div w:id="625047785">
      <w:bodyDiv w:val="1"/>
      <w:marLeft w:val="0"/>
      <w:marRight w:val="0"/>
      <w:marTop w:val="0"/>
      <w:marBottom w:val="0"/>
      <w:divBdr>
        <w:top w:val="none" w:sz="0" w:space="0" w:color="auto"/>
        <w:left w:val="none" w:sz="0" w:space="0" w:color="auto"/>
        <w:bottom w:val="none" w:sz="0" w:space="0" w:color="auto"/>
        <w:right w:val="none" w:sz="0" w:space="0" w:color="auto"/>
      </w:divBdr>
      <w:divsChild>
        <w:div w:id="435179049">
          <w:marLeft w:val="0"/>
          <w:marRight w:val="0"/>
          <w:marTop w:val="0"/>
          <w:marBottom w:val="0"/>
          <w:divBdr>
            <w:top w:val="none" w:sz="0" w:space="0" w:color="auto"/>
            <w:left w:val="none" w:sz="0" w:space="0" w:color="auto"/>
            <w:bottom w:val="single" w:sz="4" w:space="1" w:color="auto"/>
            <w:right w:val="none" w:sz="0" w:space="0" w:color="auto"/>
          </w:divBdr>
        </w:div>
      </w:divsChild>
    </w:div>
    <w:div w:id="635721679">
      <w:bodyDiv w:val="1"/>
      <w:marLeft w:val="0"/>
      <w:marRight w:val="0"/>
      <w:marTop w:val="0"/>
      <w:marBottom w:val="0"/>
      <w:divBdr>
        <w:top w:val="none" w:sz="0" w:space="0" w:color="auto"/>
        <w:left w:val="none" w:sz="0" w:space="0" w:color="auto"/>
        <w:bottom w:val="none" w:sz="0" w:space="0" w:color="auto"/>
        <w:right w:val="none" w:sz="0" w:space="0" w:color="auto"/>
      </w:divBdr>
      <w:divsChild>
        <w:div w:id="1443069745">
          <w:marLeft w:val="0"/>
          <w:marRight w:val="0"/>
          <w:marTop w:val="0"/>
          <w:marBottom w:val="0"/>
          <w:divBdr>
            <w:top w:val="none" w:sz="0" w:space="0" w:color="auto"/>
            <w:left w:val="none" w:sz="0" w:space="0" w:color="auto"/>
            <w:bottom w:val="none" w:sz="0" w:space="0" w:color="auto"/>
            <w:right w:val="none" w:sz="0" w:space="0" w:color="auto"/>
          </w:divBdr>
          <w:divsChild>
            <w:div w:id="1489663303">
              <w:marLeft w:val="0"/>
              <w:marRight w:val="0"/>
              <w:marTop w:val="0"/>
              <w:marBottom w:val="0"/>
              <w:divBdr>
                <w:top w:val="none" w:sz="0" w:space="0" w:color="auto"/>
                <w:left w:val="none" w:sz="0" w:space="0" w:color="auto"/>
                <w:bottom w:val="none" w:sz="0" w:space="0" w:color="auto"/>
                <w:right w:val="none" w:sz="0" w:space="0" w:color="auto"/>
              </w:divBdr>
              <w:divsChild>
                <w:div w:id="68209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943807">
      <w:bodyDiv w:val="1"/>
      <w:marLeft w:val="0"/>
      <w:marRight w:val="0"/>
      <w:marTop w:val="0"/>
      <w:marBottom w:val="0"/>
      <w:divBdr>
        <w:top w:val="none" w:sz="0" w:space="0" w:color="auto"/>
        <w:left w:val="none" w:sz="0" w:space="0" w:color="auto"/>
        <w:bottom w:val="none" w:sz="0" w:space="0" w:color="auto"/>
        <w:right w:val="none" w:sz="0" w:space="0" w:color="auto"/>
      </w:divBdr>
    </w:div>
    <w:div w:id="733165366">
      <w:bodyDiv w:val="1"/>
      <w:marLeft w:val="0"/>
      <w:marRight w:val="0"/>
      <w:marTop w:val="0"/>
      <w:marBottom w:val="0"/>
      <w:divBdr>
        <w:top w:val="none" w:sz="0" w:space="0" w:color="auto"/>
        <w:left w:val="none" w:sz="0" w:space="0" w:color="auto"/>
        <w:bottom w:val="none" w:sz="0" w:space="0" w:color="auto"/>
        <w:right w:val="none" w:sz="0" w:space="0" w:color="auto"/>
      </w:divBdr>
    </w:div>
    <w:div w:id="749348868">
      <w:bodyDiv w:val="1"/>
      <w:marLeft w:val="0"/>
      <w:marRight w:val="0"/>
      <w:marTop w:val="0"/>
      <w:marBottom w:val="0"/>
      <w:divBdr>
        <w:top w:val="none" w:sz="0" w:space="0" w:color="auto"/>
        <w:left w:val="none" w:sz="0" w:space="0" w:color="auto"/>
        <w:bottom w:val="none" w:sz="0" w:space="0" w:color="auto"/>
        <w:right w:val="none" w:sz="0" w:space="0" w:color="auto"/>
      </w:divBdr>
    </w:div>
    <w:div w:id="786192637">
      <w:bodyDiv w:val="1"/>
      <w:marLeft w:val="0"/>
      <w:marRight w:val="0"/>
      <w:marTop w:val="0"/>
      <w:marBottom w:val="0"/>
      <w:divBdr>
        <w:top w:val="none" w:sz="0" w:space="0" w:color="auto"/>
        <w:left w:val="none" w:sz="0" w:space="0" w:color="auto"/>
        <w:bottom w:val="none" w:sz="0" w:space="0" w:color="auto"/>
        <w:right w:val="none" w:sz="0" w:space="0" w:color="auto"/>
      </w:divBdr>
      <w:divsChild>
        <w:div w:id="385492309">
          <w:marLeft w:val="0"/>
          <w:marRight w:val="0"/>
          <w:marTop w:val="0"/>
          <w:marBottom w:val="0"/>
          <w:divBdr>
            <w:top w:val="none" w:sz="0" w:space="0" w:color="auto"/>
            <w:left w:val="none" w:sz="0" w:space="0" w:color="auto"/>
            <w:bottom w:val="single" w:sz="8" w:space="1" w:color="auto"/>
            <w:right w:val="none" w:sz="0" w:space="0" w:color="auto"/>
          </w:divBdr>
        </w:div>
      </w:divsChild>
    </w:div>
    <w:div w:id="982587591">
      <w:bodyDiv w:val="1"/>
      <w:marLeft w:val="0"/>
      <w:marRight w:val="0"/>
      <w:marTop w:val="0"/>
      <w:marBottom w:val="0"/>
      <w:divBdr>
        <w:top w:val="none" w:sz="0" w:space="0" w:color="auto"/>
        <w:left w:val="none" w:sz="0" w:space="0" w:color="auto"/>
        <w:bottom w:val="none" w:sz="0" w:space="0" w:color="auto"/>
        <w:right w:val="none" w:sz="0" w:space="0" w:color="auto"/>
      </w:divBdr>
      <w:divsChild>
        <w:div w:id="1307247120">
          <w:marLeft w:val="0"/>
          <w:marRight w:val="0"/>
          <w:marTop w:val="0"/>
          <w:marBottom w:val="0"/>
          <w:divBdr>
            <w:top w:val="none" w:sz="0" w:space="0" w:color="auto"/>
            <w:left w:val="none" w:sz="0" w:space="0" w:color="auto"/>
            <w:bottom w:val="single" w:sz="8" w:space="1" w:color="auto"/>
            <w:right w:val="none" w:sz="0" w:space="0" w:color="auto"/>
          </w:divBdr>
        </w:div>
      </w:divsChild>
    </w:div>
    <w:div w:id="1307273918">
      <w:bodyDiv w:val="1"/>
      <w:marLeft w:val="0"/>
      <w:marRight w:val="0"/>
      <w:marTop w:val="0"/>
      <w:marBottom w:val="0"/>
      <w:divBdr>
        <w:top w:val="none" w:sz="0" w:space="0" w:color="auto"/>
        <w:left w:val="none" w:sz="0" w:space="0" w:color="auto"/>
        <w:bottom w:val="none" w:sz="0" w:space="0" w:color="auto"/>
        <w:right w:val="none" w:sz="0" w:space="0" w:color="auto"/>
      </w:divBdr>
    </w:div>
    <w:div w:id="1440104366">
      <w:bodyDiv w:val="1"/>
      <w:marLeft w:val="0"/>
      <w:marRight w:val="0"/>
      <w:marTop w:val="0"/>
      <w:marBottom w:val="0"/>
      <w:divBdr>
        <w:top w:val="none" w:sz="0" w:space="0" w:color="auto"/>
        <w:left w:val="none" w:sz="0" w:space="0" w:color="auto"/>
        <w:bottom w:val="none" w:sz="0" w:space="0" w:color="auto"/>
        <w:right w:val="none" w:sz="0" w:space="0" w:color="auto"/>
      </w:divBdr>
    </w:div>
    <w:div w:id="1485782984">
      <w:bodyDiv w:val="1"/>
      <w:marLeft w:val="0"/>
      <w:marRight w:val="0"/>
      <w:marTop w:val="0"/>
      <w:marBottom w:val="0"/>
      <w:divBdr>
        <w:top w:val="none" w:sz="0" w:space="0" w:color="auto"/>
        <w:left w:val="none" w:sz="0" w:space="0" w:color="auto"/>
        <w:bottom w:val="none" w:sz="0" w:space="0" w:color="auto"/>
        <w:right w:val="none" w:sz="0" w:space="0" w:color="auto"/>
      </w:divBdr>
      <w:divsChild>
        <w:div w:id="294794429">
          <w:marLeft w:val="0"/>
          <w:marRight w:val="0"/>
          <w:marTop w:val="0"/>
          <w:marBottom w:val="0"/>
          <w:divBdr>
            <w:top w:val="none" w:sz="0" w:space="0" w:color="auto"/>
            <w:left w:val="none" w:sz="0" w:space="0" w:color="auto"/>
            <w:bottom w:val="none" w:sz="0" w:space="0" w:color="auto"/>
            <w:right w:val="none" w:sz="0" w:space="0" w:color="auto"/>
          </w:divBdr>
          <w:divsChild>
            <w:div w:id="1257907917">
              <w:marLeft w:val="0"/>
              <w:marRight w:val="0"/>
              <w:marTop w:val="0"/>
              <w:marBottom w:val="0"/>
              <w:divBdr>
                <w:top w:val="none" w:sz="0" w:space="0" w:color="auto"/>
                <w:left w:val="none" w:sz="0" w:space="0" w:color="auto"/>
                <w:bottom w:val="none" w:sz="0" w:space="0" w:color="auto"/>
                <w:right w:val="none" w:sz="0" w:space="0" w:color="auto"/>
              </w:divBdr>
              <w:divsChild>
                <w:div w:id="687567251">
                  <w:marLeft w:val="0"/>
                  <w:marRight w:val="0"/>
                  <w:marTop w:val="0"/>
                  <w:marBottom w:val="0"/>
                  <w:divBdr>
                    <w:top w:val="none" w:sz="0" w:space="0" w:color="auto"/>
                    <w:left w:val="none" w:sz="0" w:space="0" w:color="auto"/>
                    <w:bottom w:val="none" w:sz="0" w:space="0" w:color="auto"/>
                    <w:right w:val="none" w:sz="0" w:space="0" w:color="auto"/>
                  </w:divBdr>
                  <w:divsChild>
                    <w:div w:id="575825871">
                      <w:marLeft w:val="0"/>
                      <w:marRight w:val="0"/>
                      <w:marTop w:val="0"/>
                      <w:marBottom w:val="0"/>
                      <w:divBdr>
                        <w:top w:val="none" w:sz="0" w:space="0" w:color="auto"/>
                        <w:left w:val="none" w:sz="0" w:space="0" w:color="auto"/>
                        <w:bottom w:val="none" w:sz="0" w:space="0" w:color="auto"/>
                        <w:right w:val="none" w:sz="0" w:space="0" w:color="auto"/>
                      </w:divBdr>
                      <w:divsChild>
                        <w:div w:id="1695419364">
                          <w:marLeft w:val="0"/>
                          <w:marRight w:val="0"/>
                          <w:marTop w:val="0"/>
                          <w:marBottom w:val="0"/>
                          <w:divBdr>
                            <w:top w:val="none" w:sz="0" w:space="0" w:color="auto"/>
                            <w:left w:val="none" w:sz="0" w:space="0" w:color="auto"/>
                            <w:bottom w:val="none" w:sz="0" w:space="0" w:color="auto"/>
                            <w:right w:val="none" w:sz="0" w:space="0" w:color="auto"/>
                          </w:divBdr>
                          <w:divsChild>
                            <w:div w:id="850293987">
                              <w:marLeft w:val="0"/>
                              <w:marRight w:val="0"/>
                              <w:marTop w:val="0"/>
                              <w:marBottom w:val="0"/>
                              <w:divBdr>
                                <w:top w:val="none" w:sz="0" w:space="0" w:color="auto"/>
                                <w:left w:val="none" w:sz="0" w:space="0" w:color="auto"/>
                                <w:bottom w:val="none" w:sz="0" w:space="0" w:color="auto"/>
                                <w:right w:val="none" w:sz="0" w:space="0" w:color="auto"/>
                              </w:divBdr>
                              <w:divsChild>
                                <w:div w:id="58141136">
                                  <w:marLeft w:val="0"/>
                                  <w:marRight w:val="0"/>
                                  <w:marTop w:val="0"/>
                                  <w:marBottom w:val="0"/>
                                  <w:divBdr>
                                    <w:top w:val="none" w:sz="0" w:space="0" w:color="auto"/>
                                    <w:left w:val="none" w:sz="0" w:space="0" w:color="auto"/>
                                    <w:bottom w:val="none" w:sz="0" w:space="0" w:color="auto"/>
                                    <w:right w:val="none" w:sz="0" w:space="0" w:color="auto"/>
                                  </w:divBdr>
                                  <w:divsChild>
                                    <w:div w:id="1051461045">
                                      <w:marLeft w:val="60"/>
                                      <w:marRight w:val="0"/>
                                      <w:marTop w:val="0"/>
                                      <w:marBottom w:val="0"/>
                                      <w:divBdr>
                                        <w:top w:val="none" w:sz="0" w:space="0" w:color="auto"/>
                                        <w:left w:val="none" w:sz="0" w:space="0" w:color="auto"/>
                                        <w:bottom w:val="none" w:sz="0" w:space="0" w:color="auto"/>
                                        <w:right w:val="none" w:sz="0" w:space="0" w:color="auto"/>
                                      </w:divBdr>
                                      <w:divsChild>
                                        <w:div w:id="148789262">
                                          <w:marLeft w:val="0"/>
                                          <w:marRight w:val="0"/>
                                          <w:marTop w:val="0"/>
                                          <w:marBottom w:val="0"/>
                                          <w:divBdr>
                                            <w:top w:val="none" w:sz="0" w:space="0" w:color="auto"/>
                                            <w:left w:val="none" w:sz="0" w:space="0" w:color="auto"/>
                                            <w:bottom w:val="none" w:sz="0" w:space="0" w:color="auto"/>
                                            <w:right w:val="none" w:sz="0" w:space="0" w:color="auto"/>
                                          </w:divBdr>
                                          <w:divsChild>
                                            <w:div w:id="1672294503">
                                              <w:marLeft w:val="0"/>
                                              <w:marRight w:val="0"/>
                                              <w:marTop w:val="0"/>
                                              <w:marBottom w:val="120"/>
                                              <w:divBdr>
                                                <w:top w:val="single" w:sz="6" w:space="0" w:color="F5F5F5"/>
                                                <w:left w:val="single" w:sz="6" w:space="0" w:color="F5F5F5"/>
                                                <w:bottom w:val="single" w:sz="6" w:space="0" w:color="F5F5F5"/>
                                                <w:right w:val="single" w:sz="6" w:space="0" w:color="F5F5F5"/>
                                              </w:divBdr>
                                              <w:divsChild>
                                                <w:div w:id="1003320781">
                                                  <w:marLeft w:val="0"/>
                                                  <w:marRight w:val="0"/>
                                                  <w:marTop w:val="0"/>
                                                  <w:marBottom w:val="0"/>
                                                  <w:divBdr>
                                                    <w:top w:val="none" w:sz="0" w:space="0" w:color="auto"/>
                                                    <w:left w:val="none" w:sz="0" w:space="0" w:color="auto"/>
                                                    <w:bottom w:val="none" w:sz="0" w:space="0" w:color="auto"/>
                                                    <w:right w:val="none" w:sz="0" w:space="0" w:color="auto"/>
                                                  </w:divBdr>
                                                  <w:divsChild>
                                                    <w:div w:id="133726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7432376">
      <w:bodyDiv w:val="1"/>
      <w:marLeft w:val="0"/>
      <w:marRight w:val="0"/>
      <w:marTop w:val="0"/>
      <w:marBottom w:val="0"/>
      <w:divBdr>
        <w:top w:val="none" w:sz="0" w:space="0" w:color="auto"/>
        <w:left w:val="none" w:sz="0" w:space="0" w:color="auto"/>
        <w:bottom w:val="none" w:sz="0" w:space="0" w:color="auto"/>
        <w:right w:val="none" w:sz="0" w:space="0" w:color="auto"/>
      </w:divBdr>
    </w:div>
    <w:div w:id="1515998335">
      <w:bodyDiv w:val="1"/>
      <w:marLeft w:val="75"/>
      <w:marRight w:val="0"/>
      <w:marTop w:val="30"/>
      <w:marBottom w:val="0"/>
      <w:divBdr>
        <w:top w:val="none" w:sz="0" w:space="0" w:color="auto"/>
        <w:left w:val="none" w:sz="0" w:space="0" w:color="auto"/>
        <w:bottom w:val="none" w:sz="0" w:space="0" w:color="auto"/>
        <w:right w:val="none" w:sz="0" w:space="0" w:color="auto"/>
      </w:divBdr>
    </w:div>
    <w:div w:id="1547914414">
      <w:bodyDiv w:val="1"/>
      <w:marLeft w:val="0"/>
      <w:marRight w:val="0"/>
      <w:marTop w:val="0"/>
      <w:marBottom w:val="0"/>
      <w:divBdr>
        <w:top w:val="none" w:sz="0" w:space="0" w:color="auto"/>
        <w:left w:val="none" w:sz="0" w:space="0" w:color="auto"/>
        <w:bottom w:val="none" w:sz="0" w:space="0" w:color="auto"/>
        <w:right w:val="none" w:sz="0" w:space="0" w:color="auto"/>
      </w:divBdr>
      <w:divsChild>
        <w:div w:id="42605329">
          <w:marLeft w:val="0"/>
          <w:marRight w:val="0"/>
          <w:marTop w:val="0"/>
          <w:marBottom w:val="0"/>
          <w:divBdr>
            <w:top w:val="none" w:sz="0" w:space="0" w:color="auto"/>
            <w:left w:val="none" w:sz="0" w:space="0" w:color="auto"/>
            <w:bottom w:val="single" w:sz="4" w:space="1" w:color="auto"/>
            <w:right w:val="none" w:sz="0" w:space="0" w:color="auto"/>
          </w:divBdr>
        </w:div>
      </w:divsChild>
    </w:div>
    <w:div w:id="1781339261">
      <w:bodyDiv w:val="1"/>
      <w:marLeft w:val="75"/>
      <w:marRight w:val="0"/>
      <w:marTop w:val="30"/>
      <w:marBottom w:val="0"/>
      <w:divBdr>
        <w:top w:val="none" w:sz="0" w:space="0" w:color="auto"/>
        <w:left w:val="none" w:sz="0" w:space="0" w:color="auto"/>
        <w:bottom w:val="none" w:sz="0" w:space="0" w:color="auto"/>
        <w:right w:val="none" w:sz="0" w:space="0" w:color="auto"/>
      </w:divBdr>
    </w:div>
    <w:div w:id="1835490410">
      <w:bodyDiv w:val="1"/>
      <w:marLeft w:val="0"/>
      <w:marRight w:val="0"/>
      <w:marTop w:val="0"/>
      <w:marBottom w:val="0"/>
      <w:divBdr>
        <w:top w:val="none" w:sz="0" w:space="0" w:color="auto"/>
        <w:left w:val="none" w:sz="0" w:space="0" w:color="auto"/>
        <w:bottom w:val="none" w:sz="0" w:space="0" w:color="auto"/>
        <w:right w:val="none" w:sz="0" w:space="0" w:color="auto"/>
      </w:divBdr>
      <w:divsChild>
        <w:div w:id="827327751">
          <w:marLeft w:val="0"/>
          <w:marRight w:val="0"/>
          <w:marTop w:val="0"/>
          <w:marBottom w:val="0"/>
          <w:divBdr>
            <w:top w:val="none" w:sz="0" w:space="0" w:color="auto"/>
            <w:left w:val="none" w:sz="0" w:space="0" w:color="auto"/>
            <w:bottom w:val="single" w:sz="8" w:space="1" w:color="auto"/>
            <w:right w:val="none" w:sz="0" w:space="0" w:color="auto"/>
          </w:divBdr>
        </w:div>
      </w:divsChild>
    </w:div>
    <w:div w:id="201360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81FA1-1FD7-4057-B09B-F460C3B27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14</Pages>
  <Words>2370</Words>
  <Characters>13514</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Instructor_01</dc:creator>
  <cp:keywords/>
  <dc:description/>
  <cp:lastModifiedBy>Admin</cp:lastModifiedBy>
  <cp:revision>3</cp:revision>
  <cp:lastPrinted>2020-07-24T09:48:00Z</cp:lastPrinted>
  <dcterms:created xsi:type="dcterms:W3CDTF">2020-07-23T16:59:00Z</dcterms:created>
  <dcterms:modified xsi:type="dcterms:W3CDTF">2020-07-24T09:48:00Z</dcterms:modified>
</cp:coreProperties>
</file>